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15209" w14:textId="736D40AB" w:rsidR="00C84492" w:rsidRDefault="00282912" w:rsidP="001B7ECB">
      <w:pPr>
        <w:pStyle w:val="Heading1"/>
      </w:pPr>
      <w:r>
        <w:t>Milestone 4</w:t>
      </w:r>
      <w:r w:rsidR="001B7ECB">
        <w:t xml:space="preserve"> – </w:t>
      </w:r>
      <w:r>
        <w:t>Prototype and Usability Testing</w:t>
      </w:r>
    </w:p>
    <w:p w14:paraId="7EA04694" w14:textId="77777777" w:rsidR="00EC62D4" w:rsidRDefault="00EC62D4" w:rsidP="00EC62D4"/>
    <w:p w14:paraId="65C08D21" w14:textId="58CA141C" w:rsidR="00EC62D4" w:rsidRPr="00EC62D4" w:rsidRDefault="00EC62D4" w:rsidP="00EC62D4">
      <w:pPr>
        <w:pStyle w:val="NormalIndent"/>
        <w:rPr>
          <w:rStyle w:val="Strong"/>
        </w:rPr>
      </w:pPr>
      <w:r w:rsidRPr="00EC62D4">
        <w:rPr>
          <w:rStyle w:val="Strong"/>
        </w:rPr>
        <w:t>Group 5</w:t>
      </w:r>
    </w:p>
    <w:p w14:paraId="26F32473" w14:textId="3AA9BBC4" w:rsidR="00EC62D4" w:rsidRPr="00EC62D4" w:rsidRDefault="00EC62D4" w:rsidP="00EC62D4">
      <w:pPr>
        <w:pStyle w:val="NormalIndent"/>
        <w:rPr>
          <w:rStyle w:val="Strong"/>
        </w:rPr>
      </w:pPr>
      <w:r w:rsidRPr="00EC62D4">
        <w:rPr>
          <w:rStyle w:val="Strong"/>
        </w:rPr>
        <w:t xml:space="preserve">Coordinator: </w:t>
      </w:r>
      <w:r w:rsidR="00282912">
        <w:rPr>
          <w:rStyle w:val="Strong"/>
        </w:rPr>
        <w:t>Joshua Bauer</w:t>
      </w:r>
    </w:p>
    <w:p w14:paraId="5B72692F" w14:textId="054F917F" w:rsidR="00EC62D4" w:rsidRDefault="00EC62D4" w:rsidP="00EC62D4">
      <w:pPr>
        <w:pStyle w:val="NormalIndent"/>
        <w:rPr>
          <w:rStyle w:val="Strong"/>
        </w:rPr>
      </w:pPr>
      <w:r w:rsidRPr="00EC62D4">
        <w:rPr>
          <w:rStyle w:val="Strong"/>
        </w:rPr>
        <w:t xml:space="preserve">Contributors: Joshua Bauer &amp; Kris </w:t>
      </w:r>
      <w:proofErr w:type="spellStart"/>
      <w:r w:rsidRPr="00EC62D4">
        <w:rPr>
          <w:rStyle w:val="Strong"/>
        </w:rPr>
        <w:t>Bebbington</w:t>
      </w:r>
      <w:proofErr w:type="spellEnd"/>
    </w:p>
    <w:p w14:paraId="1C22959D" w14:textId="77777777" w:rsidR="00524A37" w:rsidRDefault="00524A37" w:rsidP="00EC62D4">
      <w:pPr>
        <w:pStyle w:val="NormalIndent"/>
        <w:rPr>
          <w:rStyle w:val="Strong"/>
        </w:rPr>
      </w:pPr>
    </w:p>
    <w:p w14:paraId="1C8730C7" w14:textId="1F313690" w:rsidR="00AC33DF" w:rsidRDefault="00282912" w:rsidP="00524A37">
      <w:pPr>
        <w:pStyle w:val="NormalIndent"/>
        <w:rPr>
          <w:rStyle w:val="Strong"/>
        </w:rPr>
      </w:pPr>
      <w:r>
        <w:rPr>
          <w:rStyle w:val="Strong"/>
        </w:rPr>
        <w:t>Prototype from Wireframe:</w:t>
      </w:r>
      <w:r w:rsidR="00524A37">
        <w:rPr>
          <w:rStyle w:val="Strong"/>
        </w:rPr>
        <w:t xml:space="preserve"> Kris </w:t>
      </w:r>
      <w:proofErr w:type="spellStart"/>
      <w:r w:rsidR="00524A37">
        <w:rPr>
          <w:rStyle w:val="Strong"/>
        </w:rPr>
        <w:t>Bebbington</w:t>
      </w:r>
      <w:proofErr w:type="spellEnd"/>
    </w:p>
    <w:p w14:paraId="6E8C4A51" w14:textId="2D5C87B1" w:rsidR="00524A37" w:rsidRDefault="00282912" w:rsidP="00524A37">
      <w:pPr>
        <w:pStyle w:val="NormalIndent"/>
        <w:rPr>
          <w:rStyle w:val="Strong"/>
        </w:rPr>
      </w:pPr>
      <w:r>
        <w:rPr>
          <w:rStyle w:val="Strong"/>
        </w:rPr>
        <w:t>Usability testing scenario and document: Joshua Bauer</w:t>
      </w:r>
    </w:p>
    <w:p w14:paraId="4271CC8C" w14:textId="6D71DDBA" w:rsidR="00524A37" w:rsidRPr="00EC62D4" w:rsidRDefault="00AC33DF" w:rsidP="00524A37">
      <w:pPr>
        <w:pStyle w:val="NormalIndent"/>
        <w:rPr>
          <w:rStyle w:val="Strong"/>
        </w:rPr>
      </w:pPr>
      <w:r>
        <w:rPr>
          <w:rStyle w:val="Strong"/>
        </w:rPr>
        <w:t xml:space="preserve">Remaining tasks were a collective effort, and all tasks </w:t>
      </w:r>
      <w:proofErr w:type="spellStart"/>
      <w:r>
        <w:rPr>
          <w:rStyle w:val="Strong"/>
        </w:rPr>
        <w:t>finalised</w:t>
      </w:r>
      <w:proofErr w:type="spellEnd"/>
      <w:r>
        <w:rPr>
          <w:rStyle w:val="Strong"/>
        </w:rPr>
        <w:t xml:space="preserve"> after team collaboration.</w:t>
      </w:r>
    </w:p>
    <w:p w14:paraId="41C519E2" w14:textId="77777777" w:rsidR="007F5700" w:rsidRDefault="007F5700"/>
    <w:p w14:paraId="5461CA89" w14:textId="178FD135" w:rsidR="00A84175" w:rsidRDefault="00282912" w:rsidP="00A84175">
      <w:pPr>
        <w:pStyle w:val="Heading2"/>
        <w:numPr>
          <w:ilvl w:val="0"/>
          <w:numId w:val="1"/>
        </w:numPr>
      </w:pPr>
      <w:r>
        <w:t>Usability testing</w:t>
      </w:r>
      <w:r w:rsidR="00EC62D4">
        <w:t xml:space="preserve"> </w:t>
      </w:r>
    </w:p>
    <w:p w14:paraId="3F8E34F0" w14:textId="77777777" w:rsidR="00545E9B" w:rsidRDefault="00545E9B" w:rsidP="00545E9B"/>
    <w:p w14:paraId="035996D4" w14:textId="77777777" w:rsidR="00282912" w:rsidRDefault="00282912" w:rsidP="00545E9B">
      <w:bookmarkStart w:id="0" w:name="_GoBack"/>
      <w:bookmarkEnd w:id="0"/>
    </w:p>
    <w:sectPr w:rsidR="00282912" w:rsidSect="00716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14325" w14:textId="77777777" w:rsidR="006525FB" w:rsidRDefault="006525FB" w:rsidP="00FD1A25">
      <w:r>
        <w:separator/>
      </w:r>
    </w:p>
  </w:endnote>
  <w:endnote w:type="continuationSeparator" w:id="0">
    <w:p w14:paraId="665B1568" w14:textId="77777777" w:rsidR="006525FB" w:rsidRDefault="006525FB" w:rsidP="00FD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33F9F" w14:textId="77777777" w:rsidR="006525FB" w:rsidRDefault="006525FB" w:rsidP="00FD1A25">
      <w:r>
        <w:separator/>
      </w:r>
    </w:p>
  </w:footnote>
  <w:footnote w:type="continuationSeparator" w:id="0">
    <w:p w14:paraId="6BC372C5" w14:textId="77777777" w:rsidR="006525FB" w:rsidRDefault="006525FB" w:rsidP="00FD1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536E"/>
    <w:multiLevelType w:val="hybridMultilevel"/>
    <w:tmpl w:val="AA34FD98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7501A"/>
    <w:multiLevelType w:val="hybridMultilevel"/>
    <w:tmpl w:val="0140419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A17D8"/>
    <w:multiLevelType w:val="hybridMultilevel"/>
    <w:tmpl w:val="ADEA8A36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1F292B"/>
    <w:multiLevelType w:val="hybridMultilevel"/>
    <w:tmpl w:val="1A269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2561B"/>
    <w:multiLevelType w:val="hybridMultilevel"/>
    <w:tmpl w:val="1616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0460AC"/>
    <w:multiLevelType w:val="hybridMultilevel"/>
    <w:tmpl w:val="9F3C2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CA55E6"/>
    <w:multiLevelType w:val="hybridMultilevel"/>
    <w:tmpl w:val="3EB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73281"/>
    <w:multiLevelType w:val="hybridMultilevel"/>
    <w:tmpl w:val="5228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80005"/>
    <w:multiLevelType w:val="hybridMultilevel"/>
    <w:tmpl w:val="C4240F3C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B6A67"/>
    <w:multiLevelType w:val="hybridMultilevel"/>
    <w:tmpl w:val="7F08B70E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62038"/>
    <w:multiLevelType w:val="hybridMultilevel"/>
    <w:tmpl w:val="7BECAAB0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B2EBB"/>
    <w:multiLevelType w:val="hybridMultilevel"/>
    <w:tmpl w:val="099625F8"/>
    <w:lvl w:ilvl="0" w:tplc="7C10E30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00"/>
    <w:rsid w:val="000007E9"/>
    <w:rsid w:val="001B7ECB"/>
    <w:rsid w:val="001C1AF3"/>
    <w:rsid w:val="00282912"/>
    <w:rsid w:val="002954CB"/>
    <w:rsid w:val="004F6F46"/>
    <w:rsid w:val="00524A37"/>
    <w:rsid w:val="00545E9B"/>
    <w:rsid w:val="006525FB"/>
    <w:rsid w:val="0071672B"/>
    <w:rsid w:val="007E6C95"/>
    <w:rsid w:val="007F5700"/>
    <w:rsid w:val="009F3717"/>
    <w:rsid w:val="00A84175"/>
    <w:rsid w:val="00AC33DF"/>
    <w:rsid w:val="00B56C85"/>
    <w:rsid w:val="00BB21C4"/>
    <w:rsid w:val="00C10D63"/>
    <w:rsid w:val="00C84492"/>
    <w:rsid w:val="00D06F31"/>
    <w:rsid w:val="00D51FB9"/>
    <w:rsid w:val="00D7720E"/>
    <w:rsid w:val="00EC62D4"/>
    <w:rsid w:val="00F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A4D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7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672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Bulletindent">
    <w:name w:val="Bullet indent"/>
    <w:basedOn w:val="Normal"/>
    <w:link w:val="BulletindentChar"/>
    <w:qFormat/>
    <w:rsid w:val="0071672B"/>
    <w:p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ulletindentChar">
    <w:name w:val="Bullet indent Char"/>
    <w:basedOn w:val="DefaultParagraphFont"/>
    <w:link w:val="Bulletindent"/>
    <w:locked/>
    <w:rsid w:val="0071672B"/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71672B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71672B"/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paragraph" w:styleId="BodyText">
    <w:name w:val="Body Text"/>
    <w:basedOn w:val="Normal"/>
    <w:link w:val="BodyTextChar"/>
    <w:rsid w:val="0071672B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1672B"/>
    <w:rPr>
      <w:rFonts w:ascii="Arial" w:eastAsia="Times New Roman" w:hAnsi="Arial" w:cs="Times New Roman"/>
      <w:sz w:val="22"/>
      <w:szCs w:val="20"/>
    </w:rPr>
  </w:style>
  <w:style w:type="paragraph" w:customStyle="1" w:styleId="Tabletext">
    <w:name w:val="Table text"/>
    <w:basedOn w:val="Normal"/>
    <w:rsid w:val="0071672B"/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rsid w:val="0071672B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71672B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954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1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A25"/>
  </w:style>
  <w:style w:type="paragraph" w:styleId="Footer">
    <w:name w:val="footer"/>
    <w:basedOn w:val="Normal"/>
    <w:link w:val="FooterChar"/>
    <w:uiPriority w:val="99"/>
    <w:unhideWhenUsed/>
    <w:rsid w:val="00FD1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A25"/>
  </w:style>
  <w:style w:type="character" w:styleId="PageNumber">
    <w:name w:val="page number"/>
    <w:basedOn w:val="DefaultParagraphFont"/>
    <w:uiPriority w:val="99"/>
    <w:semiHidden/>
    <w:unhideWhenUsed/>
    <w:rsid w:val="00EC62D4"/>
  </w:style>
  <w:style w:type="paragraph" w:styleId="Title">
    <w:name w:val="Title"/>
    <w:basedOn w:val="Normal"/>
    <w:next w:val="Normal"/>
    <w:link w:val="TitleChar"/>
    <w:uiPriority w:val="10"/>
    <w:qFormat/>
    <w:rsid w:val="00EC62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C6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C62D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C62D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56C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9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7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672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Bulletindent">
    <w:name w:val="Bullet indent"/>
    <w:basedOn w:val="Normal"/>
    <w:link w:val="BulletindentChar"/>
    <w:qFormat/>
    <w:rsid w:val="0071672B"/>
    <w:p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ulletindentChar">
    <w:name w:val="Bullet indent Char"/>
    <w:basedOn w:val="DefaultParagraphFont"/>
    <w:link w:val="Bulletindent"/>
    <w:locked/>
    <w:rsid w:val="0071672B"/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71672B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71672B"/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paragraph" w:styleId="BodyText">
    <w:name w:val="Body Text"/>
    <w:basedOn w:val="Normal"/>
    <w:link w:val="BodyTextChar"/>
    <w:rsid w:val="0071672B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71672B"/>
    <w:rPr>
      <w:rFonts w:ascii="Arial" w:eastAsia="Times New Roman" w:hAnsi="Arial" w:cs="Times New Roman"/>
      <w:sz w:val="22"/>
      <w:szCs w:val="20"/>
    </w:rPr>
  </w:style>
  <w:style w:type="paragraph" w:customStyle="1" w:styleId="Tabletext">
    <w:name w:val="Table text"/>
    <w:basedOn w:val="Normal"/>
    <w:rsid w:val="0071672B"/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rsid w:val="0071672B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71672B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954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1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A25"/>
  </w:style>
  <w:style w:type="paragraph" w:styleId="Footer">
    <w:name w:val="footer"/>
    <w:basedOn w:val="Normal"/>
    <w:link w:val="FooterChar"/>
    <w:uiPriority w:val="99"/>
    <w:unhideWhenUsed/>
    <w:rsid w:val="00FD1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A25"/>
  </w:style>
  <w:style w:type="character" w:styleId="PageNumber">
    <w:name w:val="page number"/>
    <w:basedOn w:val="DefaultParagraphFont"/>
    <w:uiPriority w:val="99"/>
    <w:semiHidden/>
    <w:unhideWhenUsed/>
    <w:rsid w:val="00EC62D4"/>
  </w:style>
  <w:style w:type="paragraph" w:styleId="Title">
    <w:name w:val="Title"/>
    <w:basedOn w:val="Normal"/>
    <w:next w:val="Normal"/>
    <w:link w:val="TitleChar"/>
    <w:uiPriority w:val="10"/>
    <w:qFormat/>
    <w:rsid w:val="00EC62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C6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C62D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C62D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56C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9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Milestone 3 – Design &amp; Documentation Processes</vt:lpstr>
      <vt:lpstr>    Inclusive Persona </vt:lpstr>
      <vt:lpstr>    Site map</vt:lpstr>
      <vt:lpstr>    </vt:lpstr>
      <vt:lpstr>    Concept Map</vt:lpstr>
      <vt:lpstr>    </vt:lpstr>
      <vt:lpstr>    /3a. Paper Wireframe - Monitor</vt:lpstr>
      <vt:lpstr>    </vt:lpstr>
      <vt:lpstr>    3b. Paper Wireframe – Mobile Device</vt:lpstr>
      <vt:lpstr>    HTML Wireframe</vt:lpstr>
      <vt:lpstr>    /</vt:lpstr>
      <vt:lpstr/>
      <vt:lpstr>    5. Usability Testing</vt:lpstr>
      <vt:lpstr>Top three usability problems</vt:lpstr>
      <vt:lpstr>        </vt:lpstr>
      <vt:lpstr>        </vt:lpstr>
      <vt:lpstr>        Scenario 3 – Self-Directed Activity </vt:lpstr>
      <vt:lpstr>    Exit Questions/User Impressions </vt:lpstr>
      <vt:lpstr>What is your overall impression to [site]?</vt:lpstr>
      <vt:lpstr>As a concept I can see the idea and direction, it’s laid out well and clean navi</vt:lpstr>
      <vt:lpstr>What is your impression of the search capability?</vt:lpstr>
      <vt:lpstr>The search function doesn’t work at this stage, but at face value it’s clear whe</vt:lpstr>
      <vt:lpstr>Do you feel this site is current?  Why? </vt:lpstr>
      <vt:lpstr>I can’t really comment on this at this time.</vt:lpstr>
      <vt:lpstr>What did you like best about the site?</vt:lpstr>
      <vt:lpstr>It’s simple and easy to follow, all the information in one spot yet still linked</vt:lpstr>
      <vt:lpstr>What did you like least about the site?</vt:lpstr>
      <vt:lpstr>It’s confusing the difference between About and The Code Fair.</vt:lpstr>
      <vt:lpstr>If you were the website developer, what would be the first thing you would do to</vt:lpstr>
      <vt:lpstr>I can’t really comment on this in such a raw form.</vt:lpstr>
      <vt:lpstr>Is there anything that you feel is missing on this site? (Probe: content or site</vt:lpstr>
      <vt:lpstr>If you were to describe this site to a colleague in a sentence or two, what woul</vt:lpstr>
      <vt:lpstr>I don’t feel I’d have a need to.</vt:lpstr>
      <vt:lpstr>Do you have any other final comments or questions?</vt:lpstr>
      <vt:lpstr>Not at this time.</vt:lpstr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Joshua Bauer</cp:lastModifiedBy>
  <cp:revision>9</cp:revision>
  <dcterms:created xsi:type="dcterms:W3CDTF">2017-05-07T02:19:00Z</dcterms:created>
  <dcterms:modified xsi:type="dcterms:W3CDTF">2017-05-14T09:09:00Z</dcterms:modified>
</cp:coreProperties>
</file>