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5293B" w14:textId="77777777" w:rsidR="00A47D39" w:rsidRDefault="00A47D39" w:rsidP="00A47D39">
      <w:pPr>
        <w:pStyle w:val="Heading1"/>
      </w:pPr>
      <w:r>
        <w:t>Overview</w:t>
      </w:r>
    </w:p>
    <w:p w14:paraId="236BA616" w14:textId="77777777" w:rsidR="00A47D39" w:rsidRPr="00087426" w:rsidRDefault="00A47D39" w:rsidP="00A47D39">
      <w:pPr>
        <w:pStyle w:val="Heading2"/>
      </w:pPr>
      <w:bookmarkStart w:id="0" w:name="_Toc284599873"/>
      <w:r w:rsidRPr="00087426">
        <w:t>About the project</w:t>
      </w:r>
      <w:bookmarkEnd w:id="0"/>
    </w:p>
    <w:p w14:paraId="0C57B1D2" w14:textId="4520CB99" w:rsidR="0081119F" w:rsidRDefault="00A47D39" w:rsidP="00A47D39">
      <w:pPr>
        <w:rPr>
          <w:lang w:val="en-AU" w:eastAsia="en-AU"/>
        </w:rPr>
      </w:pPr>
      <w:r>
        <w:rPr>
          <w:lang w:val="en-AU" w:eastAsia="en-AU"/>
        </w:rPr>
        <w:t>The overall goal of this project is to</w:t>
      </w:r>
      <w:r w:rsidR="0081119F">
        <w:rPr>
          <w:lang w:val="en-AU" w:eastAsia="en-AU"/>
        </w:rPr>
        <w:t xml:space="preserve"> better showcase the CDU Code Fair that has been running for the last 3 years. With current digital trends the best way to achieve this, to not only staff and students, but to the great IT industry is with a website. This goal is to be achieved by providing a platform that promotes the code fair and provides a repository for resources from past events, as well as future events. </w:t>
      </w:r>
    </w:p>
    <w:p w14:paraId="485B0E4E" w14:textId="08A0AED7" w:rsidR="0081119F" w:rsidRDefault="0081119F" w:rsidP="00A47D39">
      <w:pPr>
        <w:rPr>
          <w:lang w:val="en-AU" w:eastAsia="en-AU"/>
        </w:rPr>
      </w:pPr>
      <w:r>
        <w:rPr>
          <w:lang w:val="en-AU" w:eastAsia="en-AU"/>
        </w:rPr>
        <w:t>The website will be a marketing piece as well as a tool for those wishing to participate. We expect it to be accessible and welco</w:t>
      </w:r>
      <w:r w:rsidR="003E5E28">
        <w:rPr>
          <w:lang w:val="en-AU" w:eastAsia="en-AU"/>
        </w:rPr>
        <w:t>ming to all, but with more of a</w:t>
      </w:r>
      <w:r>
        <w:rPr>
          <w:lang w:val="en-AU" w:eastAsia="en-AU"/>
        </w:rPr>
        <w:t xml:space="preserve"> focus on engaging students as well as professionals from the IT industry</w:t>
      </w:r>
      <w:r w:rsidR="003E5E28">
        <w:rPr>
          <w:lang w:val="en-AU" w:eastAsia="en-AU"/>
        </w:rPr>
        <w:t>.</w:t>
      </w:r>
    </w:p>
    <w:p w14:paraId="40318104" w14:textId="77777777" w:rsidR="00A47D39" w:rsidRDefault="00A47D39" w:rsidP="00A47D39">
      <w:pPr>
        <w:pStyle w:val="Heading3"/>
        <w:rPr>
          <w:lang w:val="en-AU" w:eastAsia="en-AU"/>
        </w:rPr>
      </w:pPr>
      <w:r>
        <w:rPr>
          <w:lang w:val="en-AU" w:eastAsia="en-AU"/>
        </w:rPr>
        <w:t>Project Team</w:t>
      </w:r>
    </w:p>
    <w:p w14:paraId="2262314A" w14:textId="5EDD849C" w:rsidR="00096830" w:rsidRDefault="00096830" w:rsidP="00A47D39">
      <w:pPr>
        <w:rPr>
          <w:lang w:val="en-AU" w:eastAsia="en-AU"/>
        </w:rPr>
      </w:pPr>
      <w:r>
        <w:rPr>
          <w:lang w:val="en-AU" w:eastAsia="en-AU"/>
        </w:rPr>
        <w:t xml:space="preserve">The project team will consist of two members, </w:t>
      </w:r>
      <w:r w:rsidRPr="00096830">
        <w:rPr>
          <w:lang w:val="en-AU" w:eastAsia="en-AU"/>
        </w:rPr>
        <w:t xml:space="preserve">Kris </w:t>
      </w:r>
      <w:proofErr w:type="spellStart"/>
      <w:r w:rsidRPr="00096830">
        <w:rPr>
          <w:lang w:val="en-AU" w:eastAsia="en-AU"/>
        </w:rPr>
        <w:t>Bebbington</w:t>
      </w:r>
      <w:proofErr w:type="spellEnd"/>
      <w:r>
        <w:rPr>
          <w:lang w:val="en-AU" w:eastAsia="en-AU"/>
        </w:rPr>
        <w:t xml:space="preserve"> and Joshua Bauer. The roles on the project will be shared </w:t>
      </w:r>
      <w:r w:rsidR="00917BE3">
        <w:rPr>
          <w:lang w:val="en-AU" w:eastAsia="en-AU"/>
        </w:rPr>
        <w:t>between</w:t>
      </w:r>
      <w:r>
        <w:rPr>
          <w:lang w:val="en-AU" w:eastAsia="en-AU"/>
        </w:rPr>
        <w:t xml:space="preserve"> the two members for the duration of the project. The schedule is below.</w:t>
      </w:r>
    </w:p>
    <w:tbl>
      <w:tblPr>
        <w:tblStyle w:val="TableGrid"/>
        <w:tblW w:w="0" w:type="auto"/>
        <w:tblInd w:w="250" w:type="dxa"/>
        <w:tblLook w:val="04A0" w:firstRow="1" w:lastRow="0" w:firstColumn="1" w:lastColumn="0" w:noHBand="0" w:noVBand="1"/>
      </w:tblPr>
      <w:tblGrid>
        <w:gridCol w:w="4678"/>
        <w:gridCol w:w="3643"/>
      </w:tblGrid>
      <w:tr w:rsidR="00917BE3" w14:paraId="357DCB84" w14:textId="77777777" w:rsidTr="00917BE3">
        <w:trPr>
          <w:trHeight w:val="460"/>
        </w:trPr>
        <w:tc>
          <w:tcPr>
            <w:tcW w:w="4678" w:type="dxa"/>
          </w:tcPr>
          <w:p w14:paraId="51C98FB9" w14:textId="1EC67B50" w:rsidR="00917BE3" w:rsidRPr="00917BE3" w:rsidRDefault="00917BE3" w:rsidP="00A47D39">
            <w:pPr>
              <w:rPr>
                <w:b/>
                <w:lang w:val="en-AU" w:eastAsia="en-AU"/>
              </w:rPr>
            </w:pPr>
            <w:r w:rsidRPr="00917BE3">
              <w:rPr>
                <w:b/>
                <w:lang w:val="en-AU" w:eastAsia="en-AU"/>
              </w:rPr>
              <w:t>Milestone</w:t>
            </w:r>
          </w:p>
        </w:tc>
        <w:tc>
          <w:tcPr>
            <w:tcW w:w="3643" w:type="dxa"/>
          </w:tcPr>
          <w:p w14:paraId="3C9B8659" w14:textId="3F75647C" w:rsidR="00917BE3" w:rsidRPr="00917BE3" w:rsidRDefault="00917BE3" w:rsidP="00A47D39">
            <w:pPr>
              <w:rPr>
                <w:b/>
                <w:lang w:val="en-AU" w:eastAsia="en-AU"/>
              </w:rPr>
            </w:pPr>
            <w:r w:rsidRPr="00917BE3">
              <w:rPr>
                <w:b/>
                <w:lang w:val="en-AU" w:eastAsia="en-AU"/>
              </w:rPr>
              <w:t>Co-ordinator</w:t>
            </w:r>
          </w:p>
        </w:tc>
      </w:tr>
      <w:tr w:rsidR="00917BE3" w14:paraId="303EEFF9" w14:textId="77777777" w:rsidTr="00917BE3">
        <w:trPr>
          <w:trHeight w:val="267"/>
        </w:trPr>
        <w:tc>
          <w:tcPr>
            <w:tcW w:w="4678" w:type="dxa"/>
          </w:tcPr>
          <w:p w14:paraId="35F54FDC" w14:textId="62234A91" w:rsidR="00917BE3" w:rsidRDefault="00917BE3" w:rsidP="00917BE3">
            <w:pPr>
              <w:tabs>
                <w:tab w:val="left" w:pos="1407"/>
              </w:tabs>
              <w:spacing w:after="0"/>
              <w:rPr>
                <w:lang w:val="en-AU" w:eastAsia="en-AU"/>
              </w:rPr>
            </w:pPr>
            <w:r w:rsidRPr="00917BE3">
              <w:rPr>
                <w:lang w:val="en-AU" w:eastAsia="en-AU"/>
              </w:rPr>
              <w:t>Milestone 1: Competitive Benchmarking</w:t>
            </w:r>
          </w:p>
        </w:tc>
        <w:tc>
          <w:tcPr>
            <w:tcW w:w="3643" w:type="dxa"/>
          </w:tcPr>
          <w:p w14:paraId="1F057AA6" w14:textId="1687A468" w:rsidR="00917BE3" w:rsidRDefault="00917BE3" w:rsidP="00917BE3">
            <w:pPr>
              <w:spacing w:after="0"/>
              <w:rPr>
                <w:lang w:val="en-AU" w:eastAsia="en-AU"/>
              </w:rPr>
            </w:pPr>
            <w:r w:rsidRPr="00096830">
              <w:rPr>
                <w:lang w:val="en-AU" w:eastAsia="en-AU"/>
              </w:rPr>
              <w:t xml:space="preserve">Kris </w:t>
            </w:r>
            <w:proofErr w:type="spellStart"/>
            <w:r w:rsidRPr="00096830">
              <w:rPr>
                <w:lang w:val="en-AU" w:eastAsia="en-AU"/>
              </w:rPr>
              <w:t>Bebbington</w:t>
            </w:r>
            <w:proofErr w:type="spellEnd"/>
          </w:p>
        </w:tc>
      </w:tr>
      <w:tr w:rsidR="00917BE3" w14:paraId="6F4E9428" w14:textId="77777777" w:rsidTr="00917BE3">
        <w:trPr>
          <w:trHeight w:val="295"/>
        </w:trPr>
        <w:tc>
          <w:tcPr>
            <w:tcW w:w="4678" w:type="dxa"/>
          </w:tcPr>
          <w:p w14:paraId="7988E9BD" w14:textId="627AB0A3" w:rsidR="00917BE3" w:rsidRDefault="00917BE3" w:rsidP="00917BE3">
            <w:pPr>
              <w:spacing w:after="0"/>
              <w:rPr>
                <w:lang w:val="en-AU" w:eastAsia="en-AU"/>
              </w:rPr>
            </w:pPr>
            <w:r w:rsidRPr="00917BE3">
              <w:rPr>
                <w:lang w:val="en-AU" w:eastAsia="en-AU"/>
              </w:rPr>
              <w:t>Milestone 2: User Analysis</w:t>
            </w:r>
          </w:p>
        </w:tc>
        <w:tc>
          <w:tcPr>
            <w:tcW w:w="3643" w:type="dxa"/>
          </w:tcPr>
          <w:p w14:paraId="147BE00A" w14:textId="6CBADA8F" w:rsidR="00917BE3" w:rsidRDefault="00917BE3" w:rsidP="00917BE3">
            <w:pPr>
              <w:spacing w:after="0"/>
              <w:rPr>
                <w:lang w:val="en-AU" w:eastAsia="en-AU"/>
              </w:rPr>
            </w:pPr>
            <w:r>
              <w:rPr>
                <w:lang w:val="en-AU" w:eastAsia="en-AU"/>
              </w:rPr>
              <w:t>Joshua Bauer</w:t>
            </w:r>
          </w:p>
        </w:tc>
      </w:tr>
      <w:tr w:rsidR="00917BE3" w14:paraId="23E45DFD" w14:textId="77777777" w:rsidTr="00917BE3">
        <w:trPr>
          <w:trHeight w:val="295"/>
        </w:trPr>
        <w:tc>
          <w:tcPr>
            <w:tcW w:w="4678" w:type="dxa"/>
          </w:tcPr>
          <w:p w14:paraId="3496A909" w14:textId="40A02E24" w:rsidR="00917BE3" w:rsidRDefault="00917BE3" w:rsidP="00917BE3">
            <w:pPr>
              <w:spacing w:after="0"/>
              <w:rPr>
                <w:lang w:val="en-AU" w:eastAsia="en-AU"/>
              </w:rPr>
            </w:pPr>
            <w:r w:rsidRPr="00917BE3">
              <w:rPr>
                <w:lang w:val="en-AU" w:eastAsia="en-AU"/>
              </w:rPr>
              <w:t>Milestone 3: Design Documentation</w:t>
            </w:r>
          </w:p>
        </w:tc>
        <w:tc>
          <w:tcPr>
            <w:tcW w:w="3643" w:type="dxa"/>
          </w:tcPr>
          <w:p w14:paraId="12DF8455" w14:textId="575F834E" w:rsidR="00917BE3" w:rsidRDefault="00917BE3" w:rsidP="00917BE3">
            <w:pPr>
              <w:spacing w:after="0"/>
              <w:rPr>
                <w:lang w:val="en-AU" w:eastAsia="en-AU"/>
              </w:rPr>
            </w:pPr>
            <w:r w:rsidRPr="00096830">
              <w:rPr>
                <w:lang w:val="en-AU" w:eastAsia="en-AU"/>
              </w:rPr>
              <w:t xml:space="preserve">Kris </w:t>
            </w:r>
            <w:proofErr w:type="spellStart"/>
            <w:r w:rsidRPr="00096830">
              <w:rPr>
                <w:lang w:val="en-AU" w:eastAsia="en-AU"/>
              </w:rPr>
              <w:t>Bebbington</w:t>
            </w:r>
            <w:proofErr w:type="spellEnd"/>
          </w:p>
        </w:tc>
      </w:tr>
      <w:tr w:rsidR="00917BE3" w14:paraId="5AB4A824" w14:textId="77777777" w:rsidTr="00917BE3">
        <w:trPr>
          <w:trHeight w:val="295"/>
        </w:trPr>
        <w:tc>
          <w:tcPr>
            <w:tcW w:w="4678" w:type="dxa"/>
          </w:tcPr>
          <w:p w14:paraId="0AF673BA" w14:textId="318D6528" w:rsidR="00917BE3" w:rsidRDefault="00917BE3" w:rsidP="00917BE3">
            <w:pPr>
              <w:spacing w:after="0"/>
              <w:rPr>
                <w:lang w:val="en-AU" w:eastAsia="en-AU"/>
              </w:rPr>
            </w:pPr>
            <w:r w:rsidRPr="00917BE3">
              <w:rPr>
                <w:lang w:val="en-AU" w:eastAsia="en-AU"/>
              </w:rPr>
              <w:t>Milestone 4: Usability testing</w:t>
            </w:r>
          </w:p>
        </w:tc>
        <w:tc>
          <w:tcPr>
            <w:tcW w:w="3643" w:type="dxa"/>
          </w:tcPr>
          <w:p w14:paraId="2BC25E9E" w14:textId="063D1BC9" w:rsidR="00917BE3" w:rsidRDefault="00917BE3" w:rsidP="00917BE3">
            <w:pPr>
              <w:spacing w:after="0"/>
              <w:rPr>
                <w:lang w:val="en-AU" w:eastAsia="en-AU"/>
              </w:rPr>
            </w:pPr>
            <w:r>
              <w:rPr>
                <w:lang w:val="en-AU" w:eastAsia="en-AU"/>
              </w:rPr>
              <w:t>Joshua Bauer</w:t>
            </w:r>
          </w:p>
        </w:tc>
      </w:tr>
      <w:tr w:rsidR="00917BE3" w14:paraId="080DF802" w14:textId="77777777" w:rsidTr="00917BE3">
        <w:trPr>
          <w:trHeight w:val="295"/>
        </w:trPr>
        <w:tc>
          <w:tcPr>
            <w:tcW w:w="4678" w:type="dxa"/>
          </w:tcPr>
          <w:p w14:paraId="5FA357A0" w14:textId="73E72AA8" w:rsidR="00917BE3" w:rsidRDefault="00917BE3" w:rsidP="00917BE3">
            <w:pPr>
              <w:spacing w:after="0"/>
              <w:rPr>
                <w:lang w:val="en-AU" w:eastAsia="en-AU"/>
              </w:rPr>
            </w:pPr>
            <w:r w:rsidRPr="00917BE3">
              <w:rPr>
                <w:lang w:val="en-AU" w:eastAsia="en-AU"/>
              </w:rPr>
              <w:t>Website development</w:t>
            </w:r>
          </w:p>
        </w:tc>
        <w:tc>
          <w:tcPr>
            <w:tcW w:w="3643" w:type="dxa"/>
          </w:tcPr>
          <w:p w14:paraId="18657A35" w14:textId="715F9654" w:rsidR="00917BE3" w:rsidRDefault="00917BE3" w:rsidP="00917BE3">
            <w:pPr>
              <w:spacing w:after="0"/>
              <w:rPr>
                <w:lang w:val="en-AU" w:eastAsia="en-AU"/>
              </w:rPr>
            </w:pPr>
            <w:r w:rsidRPr="00096830">
              <w:rPr>
                <w:lang w:val="en-AU" w:eastAsia="en-AU"/>
              </w:rPr>
              <w:t xml:space="preserve">Kris </w:t>
            </w:r>
            <w:proofErr w:type="spellStart"/>
            <w:r w:rsidRPr="00096830">
              <w:rPr>
                <w:lang w:val="en-AU" w:eastAsia="en-AU"/>
              </w:rPr>
              <w:t>Bebbington</w:t>
            </w:r>
            <w:proofErr w:type="spellEnd"/>
          </w:p>
        </w:tc>
      </w:tr>
      <w:tr w:rsidR="008F0286" w14:paraId="1F61323D" w14:textId="77777777" w:rsidTr="00917BE3">
        <w:trPr>
          <w:trHeight w:val="295"/>
        </w:trPr>
        <w:tc>
          <w:tcPr>
            <w:tcW w:w="4678" w:type="dxa"/>
          </w:tcPr>
          <w:p w14:paraId="43A5AAF6" w14:textId="6ED10BAC" w:rsidR="008F0286" w:rsidRPr="00917BE3" w:rsidRDefault="008F0286" w:rsidP="00917BE3">
            <w:pPr>
              <w:spacing w:after="0"/>
              <w:rPr>
                <w:lang w:val="en-AU" w:eastAsia="en-AU"/>
              </w:rPr>
            </w:pPr>
            <w:r>
              <w:rPr>
                <w:lang w:val="en-AU" w:eastAsia="en-AU"/>
              </w:rPr>
              <w:t>Lead Developer</w:t>
            </w:r>
          </w:p>
        </w:tc>
        <w:tc>
          <w:tcPr>
            <w:tcW w:w="3643" w:type="dxa"/>
          </w:tcPr>
          <w:p w14:paraId="459C7C81" w14:textId="64B9CA8E" w:rsidR="008F0286" w:rsidRDefault="008F0286" w:rsidP="00917BE3">
            <w:pPr>
              <w:spacing w:after="0"/>
              <w:rPr>
                <w:lang w:val="en-AU" w:eastAsia="en-AU"/>
              </w:rPr>
            </w:pPr>
            <w:r>
              <w:rPr>
                <w:lang w:val="en-AU" w:eastAsia="en-AU"/>
              </w:rPr>
              <w:t xml:space="preserve">Kris </w:t>
            </w:r>
            <w:proofErr w:type="spellStart"/>
            <w:r>
              <w:rPr>
                <w:lang w:val="en-AU" w:eastAsia="en-AU"/>
              </w:rPr>
              <w:t>Bebbington</w:t>
            </w:r>
            <w:proofErr w:type="spellEnd"/>
          </w:p>
        </w:tc>
      </w:tr>
      <w:tr w:rsidR="00917BE3" w14:paraId="3F6778B3" w14:textId="77777777" w:rsidTr="00917BE3">
        <w:trPr>
          <w:trHeight w:val="295"/>
        </w:trPr>
        <w:tc>
          <w:tcPr>
            <w:tcW w:w="4678" w:type="dxa"/>
          </w:tcPr>
          <w:p w14:paraId="1AF01369" w14:textId="5225F24E" w:rsidR="00917BE3" w:rsidRDefault="00917BE3" w:rsidP="00917BE3">
            <w:pPr>
              <w:spacing w:after="0"/>
              <w:rPr>
                <w:lang w:val="en-AU" w:eastAsia="en-AU"/>
              </w:rPr>
            </w:pPr>
            <w:r w:rsidRPr="00917BE3">
              <w:rPr>
                <w:lang w:val="en-AU" w:eastAsia="en-AU"/>
              </w:rPr>
              <w:t>Report</w:t>
            </w:r>
          </w:p>
        </w:tc>
        <w:tc>
          <w:tcPr>
            <w:tcW w:w="3643" w:type="dxa"/>
          </w:tcPr>
          <w:p w14:paraId="07255CD8" w14:textId="7B170A13" w:rsidR="00917BE3" w:rsidRDefault="00917BE3" w:rsidP="00917BE3">
            <w:pPr>
              <w:spacing w:after="0"/>
              <w:rPr>
                <w:lang w:val="en-AU" w:eastAsia="en-AU"/>
              </w:rPr>
            </w:pPr>
            <w:r>
              <w:rPr>
                <w:lang w:val="en-AU" w:eastAsia="en-AU"/>
              </w:rPr>
              <w:t>Joshua Bauer</w:t>
            </w:r>
          </w:p>
        </w:tc>
      </w:tr>
      <w:tr w:rsidR="00917BE3" w14:paraId="2D2FD336" w14:textId="77777777" w:rsidTr="00917BE3">
        <w:trPr>
          <w:trHeight w:val="312"/>
        </w:trPr>
        <w:tc>
          <w:tcPr>
            <w:tcW w:w="4678" w:type="dxa"/>
          </w:tcPr>
          <w:p w14:paraId="7F8E47A3" w14:textId="4E136696" w:rsidR="00917BE3" w:rsidRDefault="00917BE3" w:rsidP="00917BE3">
            <w:pPr>
              <w:spacing w:after="0"/>
              <w:rPr>
                <w:lang w:val="en-AU" w:eastAsia="en-AU"/>
              </w:rPr>
            </w:pPr>
            <w:r w:rsidRPr="00917BE3">
              <w:rPr>
                <w:lang w:val="en-AU" w:eastAsia="en-AU"/>
              </w:rPr>
              <w:t>Presentation</w:t>
            </w:r>
          </w:p>
        </w:tc>
        <w:tc>
          <w:tcPr>
            <w:tcW w:w="3643" w:type="dxa"/>
          </w:tcPr>
          <w:p w14:paraId="105F258A" w14:textId="3DEA7AF5" w:rsidR="00917BE3" w:rsidRDefault="00917BE3" w:rsidP="00917BE3">
            <w:pPr>
              <w:spacing w:after="0"/>
              <w:rPr>
                <w:lang w:val="en-AU" w:eastAsia="en-AU"/>
              </w:rPr>
            </w:pPr>
            <w:r w:rsidRPr="00096830">
              <w:rPr>
                <w:lang w:val="en-AU" w:eastAsia="en-AU"/>
              </w:rPr>
              <w:t xml:space="preserve">Kris </w:t>
            </w:r>
            <w:proofErr w:type="spellStart"/>
            <w:r w:rsidRPr="00096830">
              <w:rPr>
                <w:lang w:val="en-AU" w:eastAsia="en-AU"/>
              </w:rPr>
              <w:t>Bebbington</w:t>
            </w:r>
            <w:proofErr w:type="spellEnd"/>
          </w:p>
        </w:tc>
      </w:tr>
    </w:tbl>
    <w:p w14:paraId="2B573C59" w14:textId="77777777" w:rsidR="00096830" w:rsidRPr="004F2973" w:rsidRDefault="00096830" w:rsidP="00A47D39">
      <w:pPr>
        <w:rPr>
          <w:i/>
          <w:sz w:val="20"/>
          <w:lang w:val="en-AU" w:eastAsia="en-AU"/>
        </w:rPr>
      </w:pPr>
    </w:p>
    <w:p w14:paraId="5253E55C" w14:textId="77777777" w:rsidR="00A47D39" w:rsidRDefault="00A47D39" w:rsidP="00A47D39">
      <w:pPr>
        <w:pStyle w:val="Heading3"/>
        <w:rPr>
          <w:lang w:val="en-AU" w:eastAsia="en-AU"/>
        </w:rPr>
      </w:pPr>
      <w:bookmarkStart w:id="1" w:name="_Toc284599875"/>
      <w:r>
        <w:rPr>
          <w:lang w:val="en-AU" w:eastAsia="en-AU"/>
        </w:rPr>
        <w:t>Business Requirements</w:t>
      </w:r>
      <w:bookmarkEnd w:id="1"/>
    </w:p>
    <w:p w14:paraId="69E70535" w14:textId="77777777" w:rsidR="00AA0CF5" w:rsidRDefault="00AA0CF5" w:rsidP="00A47D39">
      <w:pPr>
        <w:spacing w:after="0"/>
      </w:pPr>
      <w:r>
        <w:t xml:space="preserve">The faculty have outlined a few business requirements for the website. </w:t>
      </w:r>
    </w:p>
    <w:p w14:paraId="0884984B" w14:textId="77777777" w:rsidR="00AA0CF5" w:rsidRDefault="00AA0CF5" w:rsidP="00A47D39">
      <w:pPr>
        <w:spacing w:after="0"/>
      </w:pPr>
      <w:r>
        <w:t>Key content the website is communicating is:</w:t>
      </w:r>
    </w:p>
    <w:p w14:paraId="509AD26A" w14:textId="7F7B19F0" w:rsidR="00AA0CF5" w:rsidRDefault="00AA0CF5" w:rsidP="00A47D39">
      <w:pPr>
        <w:spacing w:after="0"/>
      </w:pPr>
      <w:r>
        <w:t>-Getting word out for this years competitions</w:t>
      </w:r>
    </w:p>
    <w:p w14:paraId="309F0007" w14:textId="52F1530F" w:rsidR="00AA0CF5" w:rsidRDefault="00AA0CF5" w:rsidP="00A47D39">
      <w:pPr>
        <w:spacing w:after="0"/>
      </w:pPr>
      <w:r>
        <w:t>-Providing information to the IT industry</w:t>
      </w:r>
    </w:p>
    <w:p w14:paraId="0E1A9B2D" w14:textId="77777777" w:rsidR="00AA0CF5" w:rsidRDefault="00AA0CF5" w:rsidP="00A47D39">
      <w:pPr>
        <w:spacing w:after="0"/>
      </w:pPr>
      <w:r>
        <w:t>-Past events</w:t>
      </w:r>
    </w:p>
    <w:p w14:paraId="2F9778DC" w14:textId="77777777" w:rsidR="00AA0CF5" w:rsidRDefault="00AA0CF5" w:rsidP="00A47D39">
      <w:pPr>
        <w:spacing w:after="0"/>
      </w:pPr>
      <w:r>
        <w:t>Key Function the website is:</w:t>
      </w:r>
    </w:p>
    <w:p w14:paraId="2513FF17" w14:textId="77777777" w:rsidR="00AA0CF5" w:rsidRDefault="00AA0CF5" w:rsidP="00A47D39">
      <w:pPr>
        <w:spacing w:after="0"/>
      </w:pPr>
      <w:r>
        <w:t>-To help motivate and engage students into code</w:t>
      </w:r>
    </w:p>
    <w:p w14:paraId="0F0C4024" w14:textId="77777777" w:rsidR="00AA0CF5" w:rsidRDefault="00AA0CF5" w:rsidP="00A47D39">
      <w:pPr>
        <w:spacing w:after="0"/>
      </w:pPr>
      <w:r>
        <w:t>-Provide a platform to advertise to IT industry to get involved</w:t>
      </w:r>
    </w:p>
    <w:p w14:paraId="7A3C1B52" w14:textId="77777777" w:rsidR="00096830" w:rsidRDefault="00AA0CF5" w:rsidP="00A47D39">
      <w:pPr>
        <w:spacing w:after="0"/>
      </w:pPr>
      <w:r>
        <w:t>-</w:t>
      </w:r>
      <w:r w:rsidR="00096830">
        <w:t>Provide a repository of information for past and future users</w:t>
      </w:r>
    </w:p>
    <w:p w14:paraId="2ECF22AF" w14:textId="77777777" w:rsidR="00096830" w:rsidRDefault="00096830" w:rsidP="00A47D39">
      <w:pPr>
        <w:spacing w:after="0"/>
      </w:pPr>
      <w:r>
        <w:t>Visitors to the site will remember:</w:t>
      </w:r>
    </w:p>
    <w:p w14:paraId="5DBB3FC4" w14:textId="77777777" w:rsidR="00096830" w:rsidRDefault="00096830" w:rsidP="00096830">
      <w:pPr>
        <w:spacing w:after="0"/>
      </w:pPr>
      <w:r>
        <w:t>-Easy navigation</w:t>
      </w:r>
    </w:p>
    <w:p w14:paraId="13D5CA02" w14:textId="77777777" w:rsidR="00096830" w:rsidRDefault="00096830" w:rsidP="00096830">
      <w:pPr>
        <w:spacing w:after="0"/>
      </w:pPr>
      <w:r>
        <w:t>-Information available at fingertips</w:t>
      </w:r>
    </w:p>
    <w:p w14:paraId="41DEC0A4" w14:textId="0E3F0E3B" w:rsidR="00A47D39" w:rsidRPr="004F2973" w:rsidRDefault="00096830" w:rsidP="00096830">
      <w:pPr>
        <w:spacing w:after="0"/>
        <w:rPr>
          <w:i/>
          <w:color w:val="4472C4" w:themeColor="accent1"/>
          <w:sz w:val="20"/>
          <w:lang w:val="en-AU" w:eastAsia="en-AU"/>
        </w:rPr>
      </w:pPr>
      <w:r>
        <w:t>-Accessible no mater what format it’s presented in</w:t>
      </w:r>
    </w:p>
    <w:p w14:paraId="1991337D" w14:textId="77777777" w:rsidR="00A47D39" w:rsidRDefault="00A47D39" w:rsidP="00A47D39">
      <w:pPr>
        <w:pStyle w:val="Heading2"/>
      </w:pPr>
      <w:bookmarkStart w:id="2" w:name="_Toc284599876"/>
      <w:r>
        <w:t>Project Approach</w:t>
      </w:r>
      <w:bookmarkEnd w:id="2"/>
    </w:p>
    <w:p w14:paraId="7575B607" w14:textId="6F196E5C" w:rsidR="00A47D39" w:rsidRDefault="00AF575E" w:rsidP="00A47D39">
      <w:r>
        <w:lastRenderedPageBreak/>
        <w:t>Due to the nature of the project having a it broken down into weeks of released requirements (even though we had an overall high level view) we decided to use a cut down Agile approach to the project. We would meet each Monday evening and work out requirements for the week designed as a mini sprint (</w:t>
      </w:r>
      <w:r w:rsidRPr="00AF575E">
        <w:t>http://agilemethodology.org</w:t>
      </w:r>
      <w:r>
        <w:t>). We’d then meet again on weekend to put together the information and the coordinator would then submit the week’s work.</w:t>
      </w:r>
    </w:p>
    <w:p w14:paraId="3FD51744" w14:textId="2E2FCE9B" w:rsidR="00C84492" w:rsidRDefault="00AF575E">
      <w:r>
        <w:t xml:space="preserve">This coupled with the use of </w:t>
      </w:r>
      <w:proofErr w:type="spellStart"/>
      <w:r>
        <w:t>GitHub</w:t>
      </w:r>
      <w:proofErr w:type="spellEnd"/>
      <w:r>
        <w:t xml:space="preserve"> and forking each week and tasks section allowed us to work separately yet in the same direction and collaboratively. With the weekend we would then pull the fork back into the master and start the next milestone. </w:t>
      </w:r>
    </w:p>
    <w:p w14:paraId="7B15D949" w14:textId="4560EE29" w:rsidR="00AF575E" w:rsidRDefault="00AF575E">
      <w:r>
        <w:t xml:space="preserve">Outside of the actual project management approach, we also took a mobile first </w:t>
      </w:r>
      <w:r w:rsidR="00B709D1">
        <w:t>or responsive web design approach</w:t>
      </w:r>
      <w:r w:rsidR="006A6AE1">
        <w:t xml:space="preserve"> (</w:t>
      </w:r>
      <w:r w:rsidR="006A6AE1" w:rsidRPr="006A6AE1">
        <w:t>https://www.w3schools.com/html/html_responsive.asp</w:t>
      </w:r>
      <w:r w:rsidR="006A6AE1">
        <w:t>)</w:t>
      </w:r>
      <w:r w:rsidR="00B709D1">
        <w:t xml:space="preserve">. This was not only </w:t>
      </w:r>
      <w:r w:rsidR="00F22A63">
        <w:t>laid</w:t>
      </w:r>
      <w:r w:rsidR="00B709D1">
        <w:t xml:space="preserve"> out by the project scope but </w:t>
      </w:r>
      <w:r w:rsidR="006A6AE1">
        <w:t>is a good way to develop a site, noting, “</w:t>
      </w:r>
      <w:r w:rsidR="006A6AE1" w:rsidRPr="006A6AE1">
        <w:t>A web page should look good, and be easy to use, regardless of the device!</w:t>
      </w:r>
      <w:r w:rsidR="006A6AE1">
        <w:t>”</w:t>
      </w:r>
      <w:bookmarkStart w:id="3" w:name="_GoBack"/>
      <w:bookmarkEnd w:id="3"/>
    </w:p>
    <w:sectPr w:rsidR="00AF575E"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AC07CA6"/>
    <w:lvl w:ilvl="0">
      <w:start w:val="1"/>
      <w:numFmt w:val="bullet"/>
      <w:pStyle w:val="ListBullet"/>
      <w:lvlText w:val=""/>
      <w:lvlJc w:val="left"/>
      <w:pPr>
        <w:ind w:left="360" w:hanging="360"/>
      </w:pPr>
      <w:rPr>
        <w:rFonts w:ascii="Symbol" w:hAnsi="Symbol" w:hint="default"/>
        <w:color w:val="2F5496" w:themeColor="accent1" w:themeShade="B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D39"/>
    <w:rsid w:val="00096830"/>
    <w:rsid w:val="003E5E28"/>
    <w:rsid w:val="004F6F46"/>
    <w:rsid w:val="006A6AE1"/>
    <w:rsid w:val="0081119F"/>
    <w:rsid w:val="008F0286"/>
    <w:rsid w:val="00917BE3"/>
    <w:rsid w:val="00A47D39"/>
    <w:rsid w:val="00AA0CF5"/>
    <w:rsid w:val="00AF575E"/>
    <w:rsid w:val="00B709D1"/>
    <w:rsid w:val="00C84492"/>
    <w:rsid w:val="00D51FB9"/>
    <w:rsid w:val="00F22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5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D39"/>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A47D39"/>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2">
    <w:name w:val="heading 2"/>
    <w:basedOn w:val="Normal"/>
    <w:next w:val="Normal"/>
    <w:link w:val="Heading2Char"/>
    <w:uiPriority w:val="9"/>
    <w:qFormat/>
    <w:rsid w:val="00A47D39"/>
    <w:pPr>
      <w:spacing w:before="240" w:after="40" w:line="240" w:lineRule="auto"/>
      <w:outlineLvl w:val="1"/>
    </w:pPr>
    <w:rPr>
      <w:rFonts w:asciiTheme="majorHAnsi" w:hAnsiTheme="majorHAnsi"/>
      <w:b/>
      <w:color w:val="2F5496" w:themeColor="accent1" w:themeShade="BF"/>
      <w:spacing w:val="20"/>
      <w:sz w:val="24"/>
      <w:szCs w:val="28"/>
    </w:rPr>
  </w:style>
  <w:style w:type="paragraph" w:styleId="Heading3">
    <w:name w:val="heading 3"/>
    <w:basedOn w:val="Normal"/>
    <w:next w:val="Normal"/>
    <w:link w:val="Heading3Char"/>
    <w:uiPriority w:val="9"/>
    <w:unhideWhenUsed/>
    <w:qFormat/>
    <w:rsid w:val="00A47D39"/>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39"/>
    <w:rPr>
      <w:rFonts w:asciiTheme="majorHAnsi" w:hAnsiTheme="majorHAnsi" w:cs="Times New Roman"/>
      <w:b/>
      <w:color w:val="2F5496" w:themeColor="accent1" w:themeShade="BF"/>
      <w:spacing w:val="20"/>
      <w:sz w:val="32"/>
      <w:szCs w:val="32"/>
    </w:rPr>
  </w:style>
  <w:style w:type="character" w:customStyle="1" w:styleId="Heading2Char">
    <w:name w:val="Heading 2 Char"/>
    <w:basedOn w:val="DefaultParagraphFont"/>
    <w:link w:val="Heading2"/>
    <w:uiPriority w:val="9"/>
    <w:rsid w:val="00A47D39"/>
    <w:rPr>
      <w:rFonts w:asciiTheme="majorHAnsi" w:hAnsiTheme="majorHAnsi" w:cs="Times New Roman"/>
      <w:b/>
      <w:color w:val="2F5496" w:themeColor="accent1" w:themeShade="BF"/>
      <w:spacing w:val="20"/>
      <w:szCs w:val="28"/>
    </w:rPr>
  </w:style>
  <w:style w:type="character" w:customStyle="1" w:styleId="Heading3Char">
    <w:name w:val="Heading 3 Char"/>
    <w:basedOn w:val="DefaultParagraphFont"/>
    <w:link w:val="Heading3"/>
    <w:uiPriority w:val="9"/>
    <w:rsid w:val="00A47D39"/>
    <w:rPr>
      <w:rFonts w:asciiTheme="majorHAnsi" w:hAnsiTheme="majorHAnsi" w:cs="Times New Roman"/>
      <w:b/>
      <w:color w:val="4472C4" w:themeColor="accent1"/>
      <w:spacing w:val="20"/>
    </w:rPr>
  </w:style>
  <w:style w:type="paragraph" w:styleId="ListBullet">
    <w:name w:val="List Bullet"/>
    <w:basedOn w:val="Normal"/>
    <w:unhideWhenUsed/>
    <w:qFormat/>
    <w:rsid w:val="00A47D39"/>
    <w:pPr>
      <w:numPr>
        <w:numId w:val="1"/>
      </w:numPr>
      <w:spacing w:after="0"/>
      <w:contextualSpacing/>
    </w:pPr>
  </w:style>
  <w:style w:type="table" w:styleId="TableGrid">
    <w:name w:val="Table Grid"/>
    <w:basedOn w:val="TableNormal"/>
    <w:uiPriority w:val="39"/>
    <w:rsid w:val="00917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D39"/>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A47D39"/>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2">
    <w:name w:val="heading 2"/>
    <w:basedOn w:val="Normal"/>
    <w:next w:val="Normal"/>
    <w:link w:val="Heading2Char"/>
    <w:uiPriority w:val="9"/>
    <w:qFormat/>
    <w:rsid w:val="00A47D39"/>
    <w:pPr>
      <w:spacing w:before="240" w:after="40" w:line="240" w:lineRule="auto"/>
      <w:outlineLvl w:val="1"/>
    </w:pPr>
    <w:rPr>
      <w:rFonts w:asciiTheme="majorHAnsi" w:hAnsiTheme="majorHAnsi"/>
      <w:b/>
      <w:color w:val="2F5496" w:themeColor="accent1" w:themeShade="BF"/>
      <w:spacing w:val="20"/>
      <w:sz w:val="24"/>
      <w:szCs w:val="28"/>
    </w:rPr>
  </w:style>
  <w:style w:type="paragraph" w:styleId="Heading3">
    <w:name w:val="heading 3"/>
    <w:basedOn w:val="Normal"/>
    <w:next w:val="Normal"/>
    <w:link w:val="Heading3Char"/>
    <w:uiPriority w:val="9"/>
    <w:unhideWhenUsed/>
    <w:qFormat/>
    <w:rsid w:val="00A47D39"/>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39"/>
    <w:rPr>
      <w:rFonts w:asciiTheme="majorHAnsi" w:hAnsiTheme="majorHAnsi" w:cs="Times New Roman"/>
      <w:b/>
      <w:color w:val="2F5496" w:themeColor="accent1" w:themeShade="BF"/>
      <w:spacing w:val="20"/>
      <w:sz w:val="32"/>
      <w:szCs w:val="32"/>
    </w:rPr>
  </w:style>
  <w:style w:type="character" w:customStyle="1" w:styleId="Heading2Char">
    <w:name w:val="Heading 2 Char"/>
    <w:basedOn w:val="DefaultParagraphFont"/>
    <w:link w:val="Heading2"/>
    <w:uiPriority w:val="9"/>
    <w:rsid w:val="00A47D39"/>
    <w:rPr>
      <w:rFonts w:asciiTheme="majorHAnsi" w:hAnsiTheme="majorHAnsi" w:cs="Times New Roman"/>
      <w:b/>
      <w:color w:val="2F5496" w:themeColor="accent1" w:themeShade="BF"/>
      <w:spacing w:val="20"/>
      <w:szCs w:val="28"/>
    </w:rPr>
  </w:style>
  <w:style w:type="character" w:customStyle="1" w:styleId="Heading3Char">
    <w:name w:val="Heading 3 Char"/>
    <w:basedOn w:val="DefaultParagraphFont"/>
    <w:link w:val="Heading3"/>
    <w:uiPriority w:val="9"/>
    <w:rsid w:val="00A47D39"/>
    <w:rPr>
      <w:rFonts w:asciiTheme="majorHAnsi" w:hAnsiTheme="majorHAnsi" w:cs="Times New Roman"/>
      <w:b/>
      <w:color w:val="4472C4" w:themeColor="accent1"/>
      <w:spacing w:val="20"/>
    </w:rPr>
  </w:style>
  <w:style w:type="paragraph" w:styleId="ListBullet">
    <w:name w:val="List Bullet"/>
    <w:basedOn w:val="Normal"/>
    <w:unhideWhenUsed/>
    <w:qFormat/>
    <w:rsid w:val="00A47D39"/>
    <w:pPr>
      <w:numPr>
        <w:numId w:val="1"/>
      </w:numPr>
      <w:spacing w:after="0"/>
      <w:contextualSpacing/>
    </w:pPr>
  </w:style>
  <w:style w:type="table" w:styleId="TableGrid">
    <w:name w:val="Table Grid"/>
    <w:basedOn w:val="TableNormal"/>
    <w:uiPriority w:val="39"/>
    <w:rsid w:val="00917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007">
      <w:bodyDiv w:val="1"/>
      <w:marLeft w:val="0"/>
      <w:marRight w:val="0"/>
      <w:marTop w:val="0"/>
      <w:marBottom w:val="0"/>
      <w:divBdr>
        <w:top w:val="none" w:sz="0" w:space="0" w:color="auto"/>
        <w:left w:val="none" w:sz="0" w:space="0" w:color="auto"/>
        <w:bottom w:val="none" w:sz="0" w:space="0" w:color="auto"/>
        <w:right w:val="none" w:sz="0" w:space="0" w:color="auto"/>
      </w:divBdr>
    </w:div>
    <w:div w:id="301203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F939A-8E32-924F-BAF1-8879A24A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428</Words>
  <Characters>2443</Characters>
  <Application>Microsoft Macintosh Word</Application>
  <DocSecurity>0</DocSecurity>
  <Lines>20</Lines>
  <Paragraphs>5</Paragraphs>
  <ScaleCrop>false</ScaleCrop>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cp:lastModifiedBy>
  <cp:revision>5</cp:revision>
  <dcterms:created xsi:type="dcterms:W3CDTF">2017-04-23T13:22:00Z</dcterms:created>
  <dcterms:modified xsi:type="dcterms:W3CDTF">2017-05-19T06:33:00Z</dcterms:modified>
</cp:coreProperties>
</file>