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39613" w14:textId="77777777" w:rsidR="008C7A99" w:rsidRDefault="008C7A99" w:rsidP="008C7A99">
      <w:pPr>
        <w:pStyle w:val="Heading1"/>
      </w:pPr>
      <w:bookmarkStart w:id="0" w:name="_Toc284599890"/>
      <w:r>
        <w:t>Site Development</w:t>
      </w:r>
      <w:bookmarkEnd w:id="0"/>
    </w:p>
    <w:p w14:paraId="55CEBE89" w14:textId="77777777" w:rsidR="0049034C" w:rsidRDefault="008C7A99" w:rsidP="008C7A99">
      <w:r>
        <w:t>Outline how you and your partner then organized the coding side of the site, i.e. who did what.</w:t>
      </w:r>
    </w:p>
    <w:p w14:paraId="320971E4" w14:textId="77777777" w:rsidR="0049034C" w:rsidRDefault="0049034C" w:rsidP="008C7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E5173" w14:paraId="4E08140B" w14:textId="77777777" w:rsidTr="00BA28F1">
        <w:tc>
          <w:tcPr>
            <w:tcW w:w="3003" w:type="dxa"/>
            <w:shd w:val="clear" w:color="auto" w:fill="E7E6E6" w:themeFill="background2"/>
          </w:tcPr>
          <w:p w14:paraId="0C2493A8" w14:textId="77777777" w:rsidR="00FE5173" w:rsidRDefault="00201BF4">
            <w:r>
              <w:t>Milestone</w:t>
            </w:r>
            <w:r w:rsidR="00FE5173">
              <w:t xml:space="preserve"> 1</w:t>
            </w:r>
          </w:p>
          <w:p w14:paraId="32E718A8" w14:textId="72415CC9" w:rsidR="00CA12F7" w:rsidRDefault="00CA12F7">
            <w:r>
              <w:t>Week 7</w:t>
            </w:r>
          </w:p>
        </w:tc>
        <w:tc>
          <w:tcPr>
            <w:tcW w:w="3003" w:type="dxa"/>
            <w:shd w:val="clear" w:color="auto" w:fill="E7E6E6" w:themeFill="background2"/>
          </w:tcPr>
          <w:p w14:paraId="66A9A159" w14:textId="3090B3DD" w:rsidR="00FE5173" w:rsidRDefault="00FE5173" w:rsidP="00FE5173">
            <w:r>
              <w:t>Coordinator: Review and submit Milestone 1</w:t>
            </w:r>
          </w:p>
        </w:tc>
        <w:tc>
          <w:tcPr>
            <w:tcW w:w="3004" w:type="dxa"/>
            <w:shd w:val="clear" w:color="auto" w:fill="E7E6E6" w:themeFill="background2"/>
          </w:tcPr>
          <w:p w14:paraId="149FB5A4" w14:textId="2E868389" w:rsidR="00FE5173" w:rsidRDefault="00FE5173">
            <w:r>
              <w:t>Kris Bebbington</w:t>
            </w:r>
          </w:p>
        </w:tc>
      </w:tr>
      <w:tr w:rsidR="00FE5173" w14:paraId="5A078304" w14:textId="77777777" w:rsidTr="00FE5173">
        <w:tc>
          <w:tcPr>
            <w:tcW w:w="3003" w:type="dxa"/>
          </w:tcPr>
          <w:p w14:paraId="2A2E3D2C" w14:textId="725042EE" w:rsidR="00FE5173" w:rsidRDefault="00FE5173"/>
        </w:tc>
        <w:tc>
          <w:tcPr>
            <w:tcW w:w="3003" w:type="dxa"/>
          </w:tcPr>
          <w:p w14:paraId="4AED895D" w14:textId="5C192BB0" w:rsidR="00FE5173" w:rsidRDefault="00E34AEB">
            <w:r>
              <w:t>Team Roles / Decide Project</w:t>
            </w:r>
          </w:p>
        </w:tc>
        <w:tc>
          <w:tcPr>
            <w:tcW w:w="3004" w:type="dxa"/>
          </w:tcPr>
          <w:p w14:paraId="5DF740A7" w14:textId="77777777" w:rsidR="00FE5173" w:rsidRDefault="00BA28F1">
            <w:r>
              <w:t>Kris Bebbington</w:t>
            </w:r>
          </w:p>
          <w:p w14:paraId="15BBA076" w14:textId="2D0D38A7" w:rsidR="00BA28F1" w:rsidRDefault="00BA28F1">
            <w:r>
              <w:t>Joshua Bauer</w:t>
            </w:r>
          </w:p>
        </w:tc>
      </w:tr>
      <w:tr w:rsidR="00FE5173" w14:paraId="5E2292D3" w14:textId="77777777" w:rsidTr="00FE5173">
        <w:tc>
          <w:tcPr>
            <w:tcW w:w="3003" w:type="dxa"/>
          </w:tcPr>
          <w:p w14:paraId="75CD53E7" w14:textId="71783EC6" w:rsidR="00FE5173" w:rsidRDefault="00FE5173"/>
        </w:tc>
        <w:tc>
          <w:tcPr>
            <w:tcW w:w="3003" w:type="dxa"/>
          </w:tcPr>
          <w:p w14:paraId="6118B0BD" w14:textId="6FCCB434" w:rsidR="00FE5173" w:rsidRDefault="00E34AEB">
            <w:r>
              <w:t>Competitive Analysis</w:t>
            </w:r>
          </w:p>
        </w:tc>
        <w:tc>
          <w:tcPr>
            <w:tcW w:w="3004" w:type="dxa"/>
          </w:tcPr>
          <w:p w14:paraId="6F4328EB" w14:textId="77777777" w:rsidR="00FE5173" w:rsidRDefault="00BA28F1">
            <w:r>
              <w:t>Kris Bebbington</w:t>
            </w:r>
          </w:p>
          <w:p w14:paraId="0B412B30" w14:textId="6C1BDBD5" w:rsidR="00BA28F1" w:rsidRDefault="00BA28F1">
            <w:r>
              <w:t>Joshua Bauer</w:t>
            </w:r>
          </w:p>
        </w:tc>
      </w:tr>
      <w:tr w:rsidR="00FE5173" w14:paraId="0D671F2C" w14:textId="77777777" w:rsidTr="00BA28F1">
        <w:tc>
          <w:tcPr>
            <w:tcW w:w="3003" w:type="dxa"/>
            <w:shd w:val="clear" w:color="auto" w:fill="E7E6E6" w:themeFill="background2"/>
          </w:tcPr>
          <w:p w14:paraId="43A0BE8F" w14:textId="7E85BFCB" w:rsidR="00FE5173" w:rsidRDefault="00201BF4">
            <w:r>
              <w:t>Milestone</w:t>
            </w:r>
            <w:r w:rsidR="00FE5173">
              <w:t xml:space="preserve"> 2</w:t>
            </w:r>
          </w:p>
          <w:p w14:paraId="26F5BE11" w14:textId="08BB39F0" w:rsidR="00CA12F7" w:rsidRDefault="00CA12F7">
            <w:r>
              <w:t>Week 8</w:t>
            </w:r>
          </w:p>
        </w:tc>
        <w:tc>
          <w:tcPr>
            <w:tcW w:w="3003" w:type="dxa"/>
            <w:shd w:val="clear" w:color="auto" w:fill="E7E6E6" w:themeFill="background2"/>
          </w:tcPr>
          <w:p w14:paraId="3C89645F" w14:textId="55712CAD" w:rsidR="00FE5173" w:rsidRDefault="00FE5173">
            <w:r>
              <w:t>Coordinator: Review and submit Milestone 2</w:t>
            </w:r>
          </w:p>
        </w:tc>
        <w:tc>
          <w:tcPr>
            <w:tcW w:w="3004" w:type="dxa"/>
            <w:shd w:val="clear" w:color="auto" w:fill="E7E6E6" w:themeFill="background2"/>
          </w:tcPr>
          <w:p w14:paraId="7DDC7450" w14:textId="7970D803" w:rsidR="00FE5173" w:rsidRDefault="00FE5173">
            <w:r>
              <w:t>Joshua Bauer</w:t>
            </w:r>
          </w:p>
        </w:tc>
      </w:tr>
      <w:tr w:rsidR="00FE5173" w14:paraId="04F5F181" w14:textId="77777777" w:rsidTr="00FE5173">
        <w:tc>
          <w:tcPr>
            <w:tcW w:w="3003" w:type="dxa"/>
          </w:tcPr>
          <w:p w14:paraId="66DC913D" w14:textId="4225EA77" w:rsidR="00FE5173" w:rsidRDefault="00FE5173"/>
        </w:tc>
        <w:tc>
          <w:tcPr>
            <w:tcW w:w="3003" w:type="dxa"/>
          </w:tcPr>
          <w:p w14:paraId="36BCCEE4" w14:textId="588890C0" w:rsidR="00FE5173" w:rsidRDefault="00CA12F7">
            <w:r>
              <w:t>Content Inventory</w:t>
            </w:r>
          </w:p>
        </w:tc>
        <w:tc>
          <w:tcPr>
            <w:tcW w:w="3004" w:type="dxa"/>
          </w:tcPr>
          <w:p w14:paraId="0459D2BB" w14:textId="03CD7BC9" w:rsidR="00FE5173" w:rsidRDefault="00BA28F1">
            <w:r>
              <w:t>Kris Bebbington</w:t>
            </w:r>
          </w:p>
        </w:tc>
      </w:tr>
      <w:tr w:rsidR="00FE5173" w14:paraId="0295C9AD" w14:textId="77777777" w:rsidTr="00FE5173">
        <w:tc>
          <w:tcPr>
            <w:tcW w:w="3003" w:type="dxa"/>
          </w:tcPr>
          <w:p w14:paraId="1894729B" w14:textId="77777777" w:rsidR="00FE5173" w:rsidRDefault="00FE5173"/>
        </w:tc>
        <w:tc>
          <w:tcPr>
            <w:tcW w:w="3003" w:type="dxa"/>
          </w:tcPr>
          <w:p w14:paraId="11FD6E6A" w14:textId="0A25E926" w:rsidR="00FE5173" w:rsidRDefault="00CA12F7">
            <w:r>
              <w:t>User personas and scenarios</w:t>
            </w:r>
          </w:p>
        </w:tc>
        <w:tc>
          <w:tcPr>
            <w:tcW w:w="3004" w:type="dxa"/>
          </w:tcPr>
          <w:p w14:paraId="7D1275CE" w14:textId="77777777" w:rsidR="00FE5173" w:rsidRDefault="00BA28F1">
            <w:r>
              <w:t>Kris Bebbington</w:t>
            </w:r>
          </w:p>
          <w:p w14:paraId="4281A4A3" w14:textId="18CF75CC" w:rsidR="00BA28F1" w:rsidRDefault="00BA28F1">
            <w:r>
              <w:t>Joshua Bauer</w:t>
            </w:r>
          </w:p>
        </w:tc>
      </w:tr>
      <w:tr w:rsidR="00FE5173" w14:paraId="041D9517" w14:textId="77777777" w:rsidTr="00BA28F1">
        <w:tc>
          <w:tcPr>
            <w:tcW w:w="3003" w:type="dxa"/>
            <w:shd w:val="clear" w:color="auto" w:fill="E7E6E6" w:themeFill="background2"/>
          </w:tcPr>
          <w:p w14:paraId="4F4C25D4" w14:textId="483E4AFC" w:rsidR="00FE5173" w:rsidRDefault="00201BF4" w:rsidP="00201BF4">
            <w:r>
              <w:t>Milestone</w:t>
            </w:r>
            <w:r w:rsidR="00FE5173">
              <w:t xml:space="preserve"> 3</w:t>
            </w:r>
          </w:p>
          <w:p w14:paraId="48238312" w14:textId="37540ECF" w:rsidR="00CA12F7" w:rsidRDefault="00CA12F7" w:rsidP="00201BF4">
            <w:r>
              <w:t>Week 9</w:t>
            </w:r>
          </w:p>
        </w:tc>
        <w:tc>
          <w:tcPr>
            <w:tcW w:w="3003" w:type="dxa"/>
            <w:shd w:val="clear" w:color="auto" w:fill="E7E6E6" w:themeFill="background2"/>
          </w:tcPr>
          <w:p w14:paraId="15682A33" w14:textId="33F54936" w:rsidR="00FE5173" w:rsidRDefault="00FE5173">
            <w:r>
              <w:t>Coordinator: Review and submit Milestone 3</w:t>
            </w:r>
          </w:p>
        </w:tc>
        <w:tc>
          <w:tcPr>
            <w:tcW w:w="3004" w:type="dxa"/>
            <w:shd w:val="clear" w:color="auto" w:fill="E7E6E6" w:themeFill="background2"/>
          </w:tcPr>
          <w:p w14:paraId="5827A624" w14:textId="791BE299" w:rsidR="00FE5173" w:rsidRDefault="00FE5173">
            <w:r>
              <w:t>Kris Bebbington</w:t>
            </w:r>
          </w:p>
        </w:tc>
      </w:tr>
      <w:tr w:rsidR="00FE5173" w14:paraId="754D4E9B" w14:textId="77777777" w:rsidTr="00FE5173">
        <w:tc>
          <w:tcPr>
            <w:tcW w:w="3003" w:type="dxa"/>
          </w:tcPr>
          <w:p w14:paraId="1C873B5E" w14:textId="021A8AD1" w:rsidR="00FE5173" w:rsidRDefault="00FE5173"/>
        </w:tc>
        <w:tc>
          <w:tcPr>
            <w:tcW w:w="3003" w:type="dxa"/>
          </w:tcPr>
          <w:p w14:paraId="0AFD5972" w14:textId="7C474B94" w:rsidR="00FE5173" w:rsidRDefault="00EA590C">
            <w:r>
              <w:t>Site Map</w:t>
            </w:r>
          </w:p>
        </w:tc>
        <w:tc>
          <w:tcPr>
            <w:tcW w:w="3004" w:type="dxa"/>
          </w:tcPr>
          <w:p w14:paraId="345D2B27" w14:textId="69E6DB30" w:rsidR="00FE5173" w:rsidRDefault="00BA28F1">
            <w:r>
              <w:t>Kris Bebbington</w:t>
            </w:r>
          </w:p>
        </w:tc>
      </w:tr>
      <w:tr w:rsidR="00FE5173" w14:paraId="008207AE" w14:textId="77777777" w:rsidTr="00FE5173">
        <w:tc>
          <w:tcPr>
            <w:tcW w:w="3003" w:type="dxa"/>
          </w:tcPr>
          <w:p w14:paraId="423E11D1" w14:textId="77777777" w:rsidR="00FE5173" w:rsidRDefault="00FE5173"/>
        </w:tc>
        <w:tc>
          <w:tcPr>
            <w:tcW w:w="3003" w:type="dxa"/>
          </w:tcPr>
          <w:p w14:paraId="2D948AE6" w14:textId="77777777" w:rsidR="00FE5173" w:rsidRDefault="00EA590C" w:rsidP="00EA590C">
            <w:r>
              <w:t>Navigation prototypes</w:t>
            </w:r>
          </w:p>
          <w:p w14:paraId="669BEBFD" w14:textId="77777777" w:rsidR="00EA590C" w:rsidRDefault="00EA590C" w:rsidP="00EA590C">
            <w:r>
              <w:t>Paper</w:t>
            </w:r>
          </w:p>
          <w:p w14:paraId="623E631A" w14:textId="3F05B0B0" w:rsidR="00EA590C" w:rsidRDefault="00EA590C" w:rsidP="00EA590C">
            <w:r>
              <w:t>HTML Wireframe</w:t>
            </w:r>
          </w:p>
        </w:tc>
        <w:tc>
          <w:tcPr>
            <w:tcW w:w="3004" w:type="dxa"/>
          </w:tcPr>
          <w:p w14:paraId="5873B699" w14:textId="77777777" w:rsidR="00FE5173" w:rsidRDefault="00FE5173"/>
          <w:p w14:paraId="7370744A" w14:textId="77777777" w:rsidR="00BA28F1" w:rsidRDefault="00BA28F1">
            <w:r>
              <w:t>Kris Bebbington</w:t>
            </w:r>
          </w:p>
          <w:p w14:paraId="0E6CD708" w14:textId="3C2A23A2" w:rsidR="00BA28F1" w:rsidRDefault="00BA28F1">
            <w:r>
              <w:t>Joshua Bauer</w:t>
            </w:r>
          </w:p>
        </w:tc>
      </w:tr>
      <w:tr w:rsidR="00EA590C" w14:paraId="609779C3" w14:textId="77777777" w:rsidTr="00FE5173">
        <w:tc>
          <w:tcPr>
            <w:tcW w:w="3003" w:type="dxa"/>
          </w:tcPr>
          <w:p w14:paraId="5DFD0E06" w14:textId="0A74D46B" w:rsidR="00EA590C" w:rsidRDefault="00EA590C"/>
        </w:tc>
        <w:tc>
          <w:tcPr>
            <w:tcW w:w="3003" w:type="dxa"/>
          </w:tcPr>
          <w:p w14:paraId="1916ACC1" w14:textId="77777777" w:rsidR="00EA590C" w:rsidRDefault="00EA590C">
            <w:r>
              <w:t>Usability Test</w:t>
            </w:r>
            <w:r w:rsidR="00BA28F1">
              <w:t xml:space="preserve"> (design)</w:t>
            </w:r>
          </w:p>
          <w:p w14:paraId="500FEBF9" w14:textId="15EE33CB" w:rsidR="00BA28F1" w:rsidRDefault="00BA28F1">
            <w:r>
              <w:t>Usability Test (perform)</w:t>
            </w:r>
          </w:p>
        </w:tc>
        <w:tc>
          <w:tcPr>
            <w:tcW w:w="3004" w:type="dxa"/>
          </w:tcPr>
          <w:p w14:paraId="108A5759" w14:textId="77777777" w:rsidR="00EA590C" w:rsidRDefault="00BA28F1">
            <w:r>
              <w:t>Kris Bebbington</w:t>
            </w:r>
          </w:p>
          <w:p w14:paraId="0DDC8999" w14:textId="6E45B7C1" w:rsidR="00BA28F1" w:rsidRDefault="00BA28F1">
            <w:r>
              <w:t>Joshua Bauer</w:t>
            </w:r>
          </w:p>
        </w:tc>
      </w:tr>
      <w:tr w:rsidR="00FE5173" w14:paraId="4D885A84" w14:textId="77777777" w:rsidTr="00BA28F1">
        <w:tc>
          <w:tcPr>
            <w:tcW w:w="3003" w:type="dxa"/>
            <w:shd w:val="clear" w:color="auto" w:fill="E7E6E6" w:themeFill="background2"/>
          </w:tcPr>
          <w:p w14:paraId="6F750796" w14:textId="2645B3A5" w:rsidR="00FE5173" w:rsidRDefault="00201BF4">
            <w:r>
              <w:t>Milestone</w:t>
            </w:r>
            <w:r w:rsidR="00FE5173">
              <w:t xml:space="preserve"> 4</w:t>
            </w:r>
          </w:p>
          <w:p w14:paraId="7DED36F1" w14:textId="77B0E686" w:rsidR="00CA12F7" w:rsidRDefault="00CA12F7">
            <w:r>
              <w:t>Week 10</w:t>
            </w:r>
          </w:p>
        </w:tc>
        <w:tc>
          <w:tcPr>
            <w:tcW w:w="3003" w:type="dxa"/>
            <w:shd w:val="clear" w:color="auto" w:fill="E7E6E6" w:themeFill="background2"/>
          </w:tcPr>
          <w:p w14:paraId="1061C679" w14:textId="639CDEF9" w:rsidR="00FE5173" w:rsidRDefault="00FE5173">
            <w:r>
              <w:t>Coordinator: Review and submit Milestone 4</w:t>
            </w:r>
          </w:p>
        </w:tc>
        <w:tc>
          <w:tcPr>
            <w:tcW w:w="3004" w:type="dxa"/>
            <w:shd w:val="clear" w:color="auto" w:fill="E7E6E6" w:themeFill="background2"/>
          </w:tcPr>
          <w:p w14:paraId="1207BA72" w14:textId="3DD0FCFF" w:rsidR="00FE5173" w:rsidRDefault="00FE5173">
            <w:r>
              <w:t>Josh Bauer</w:t>
            </w:r>
          </w:p>
        </w:tc>
      </w:tr>
      <w:tr w:rsidR="00FE5173" w14:paraId="53DBB647" w14:textId="77777777" w:rsidTr="00BA28F1">
        <w:trPr>
          <w:trHeight w:val="953"/>
        </w:trPr>
        <w:tc>
          <w:tcPr>
            <w:tcW w:w="3003" w:type="dxa"/>
          </w:tcPr>
          <w:p w14:paraId="7203453B" w14:textId="7CFA3C78" w:rsidR="00FE5173" w:rsidRDefault="00FE5173"/>
        </w:tc>
        <w:tc>
          <w:tcPr>
            <w:tcW w:w="3003" w:type="dxa"/>
          </w:tcPr>
          <w:p w14:paraId="0283D0F6" w14:textId="46985E84" w:rsidR="00FE5173" w:rsidRDefault="00146A3C">
            <w:r>
              <w:t xml:space="preserve">Prototype </w:t>
            </w:r>
            <w:r w:rsidR="002B0E27">
              <w:t>User Testing</w:t>
            </w:r>
            <w:r w:rsidR="00201BF4">
              <w:t xml:space="preserve"> </w:t>
            </w:r>
          </w:p>
        </w:tc>
        <w:tc>
          <w:tcPr>
            <w:tcW w:w="3004" w:type="dxa"/>
          </w:tcPr>
          <w:p w14:paraId="03A74C1F" w14:textId="77777777" w:rsidR="00FE5173" w:rsidRDefault="00BA28F1">
            <w:r>
              <w:t>Kris Bebbington</w:t>
            </w:r>
          </w:p>
          <w:p w14:paraId="15F42FD5" w14:textId="1822522A" w:rsidR="00BA28F1" w:rsidRDefault="00BA28F1">
            <w:r>
              <w:t>Joshua Bauer</w:t>
            </w:r>
          </w:p>
        </w:tc>
      </w:tr>
      <w:tr w:rsidR="00FE5173" w14:paraId="3EF74107" w14:textId="77777777" w:rsidTr="00FE5173">
        <w:tc>
          <w:tcPr>
            <w:tcW w:w="3003" w:type="dxa"/>
          </w:tcPr>
          <w:p w14:paraId="14C5C4D1" w14:textId="441FEF0B" w:rsidR="00FE5173" w:rsidRDefault="00FE5173"/>
        </w:tc>
        <w:tc>
          <w:tcPr>
            <w:tcW w:w="3003" w:type="dxa"/>
          </w:tcPr>
          <w:p w14:paraId="021C3728" w14:textId="0356A20F" w:rsidR="00FE5173" w:rsidRDefault="00201BF4">
            <w:r>
              <w:t>Share wireframe</w:t>
            </w:r>
          </w:p>
        </w:tc>
        <w:tc>
          <w:tcPr>
            <w:tcW w:w="3004" w:type="dxa"/>
          </w:tcPr>
          <w:p w14:paraId="77B6CE93" w14:textId="77777777" w:rsidR="00FE5173" w:rsidRDefault="00BA28F1">
            <w:r>
              <w:t>Kris Bebbington</w:t>
            </w:r>
          </w:p>
          <w:p w14:paraId="0F7CB9F9" w14:textId="504337F4" w:rsidR="00BA28F1" w:rsidRDefault="00BA28F1">
            <w:r>
              <w:t>Joshua Bauer</w:t>
            </w:r>
          </w:p>
        </w:tc>
      </w:tr>
      <w:tr w:rsidR="00BA28F1" w14:paraId="5072B911" w14:textId="77777777" w:rsidTr="00BC0136">
        <w:tc>
          <w:tcPr>
            <w:tcW w:w="3003" w:type="dxa"/>
            <w:shd w:val="clear" w:color="auto" w:fill="E7E6E6" w:themeFill="background2"/>
          </w:tcPr>
          <w:p w14:paraId="3A5D01AE" w14:textId="5C3294B8" w:rsidR="00BA28F1" w:rsidRDefault="00BA28F1" w:rsidP="00BA28F1">
            <w:r>
              <w:lastRenderedPageBreak/>
              <w:t>Coding</w:t>
            </w:r>
          </w:p>
        </w:tc>
        <w:tc>
          <w:tcPr>
            <w:tcW w:w="3003" w:type="dxa"/>
            <w:shd w:val="clear" w:color="auto" w:fill="E7E6E6" w:themeFill="background2"/>
          </w:tcPr>
          <w:p w14:paraId="1D164AF4" w14:textId="1B8044FE" w:rsidR="00BA28F1" w:rsidRDefault="00BA28F1">
            <w:r>
              <w:t>Coordinator</w:t>
            </w:r>
          </w:p>
        </w:tc>
        <w:tc>
          <w:tcPr>
            <w:tcW w:w="3004" w:type="dxa"/>
            <w:shd w:val="clear" w:color="auto" w:fill="E7E6E6" w:themeFill="background2"/>
          </w:tcPr>
          <w:p w14:paraId="7B463BD8" w14:textId="20FC5EAA" w:rsidR="00BA28F1" w:rsidRDefault="00BC0136">
            <w:r>
              <w:t>Kris Bebbington</w:t>
            </w:r>
          </w:p>
        </w:tc>
      </w:tr>
      <w:tr w:rsidR="00BA28F1" w14:paraId="5E0E21EF" w14:textId="77777777" w:rsidTr="00FE5173">
        <w:tc>
          <w:tcPr>
            <w:tcW w:w="3003" w:type="dxa"/>
          </w:tcPr>
          <w:p w14:paraId="79C3EEA7" w14:textId="0CC86333" w:rsidR="00BA28F1" w:rsidRDefault="00BA28F1" w:rsidP="00BA28F1">
            <w:r>
              <w:t>CSS</w:t>
            </w:r>
          </w:p>
        </w:tc>
        <w:tc>
          <w:tcPr>
            <w:tcW w:w="3003" w:type="dxa"/>
          </w:tcPr>
          <w:p w14:paraId="6BCD3867" w14:textId="2ADECAF9" w:rsidR="00BA28F1" w:rsidRDefault="00BA28F1">
            <w:r>
              <w:t>CSS layout / coding</w:t>
            </w:r>
          </w:p>
          <w:p w14:paraId="6CA76FD5" w14:textId="401D8388" w:rsidR="00BA28F1" w:rsidRDefault="00BA28F1" w:rsidP="00BA28F1">
            <w:r>
              <w:t>CSS coding / proofing</w:t>
            </w:r>
          </w:p>
        </w:tc>
        <w:tc>
          <w:tcPr>
            <w:tcW w:w="3004" w:type="dxa"/>
          </w:tcPr>
          <w:p w14:paraId="1C6F21CD" w14:textId="77777777" w:rsidR="00BA28F1" w:rsidRDefault="00BA28F1">
            <w:r>
              <w:t>Kris Bebbington</w:t>
            </w:r>
          </w:p>
          <w:p w14:paraId="6E7A1F42" w14:textId="6E70711D" w:rsidR="00BA28F1" w:rsidRDefault="00BA28F1">
            <w:r>
              <w:t>Joshua Bauer</w:t>
            </w:r>
          </w:p>
        </w:tc>
      </w:tr>
      <w:tr w:rsidR="00BA28F1" w14:paraId="58FC0DB7" w14:textId="77777777" w:rsidTr="00FE5173">
        <w:tc>
          <w:tcPr>
            <w:tcW w:w="3003" w:type="dxa"/>
          </w:tcPr>
          <w:p w14:paraId="1BB739A1" w14:textId="7E92466C" w:rsidR="00BA28F1" w:rsidRDefault="00BA28F1">
            <w:r>
              <w:t>HTML</w:t>
            </w:r>
          </w:p>
        </w:tc>
        <w:tc>
          <w:tcPr>
            <w:tcW w:w="3003" w:type="dxa"/>
          </w:tcPr>
          <w:p w14:paraId="1C272652" w14:textId="7F67655D" w:rsidR="00BA28F1" w:rsidRDefault="00BA28F1">
            <w:r>
              <w:t>HTML content / coding</w:t>
            </w:r>
          </w:p>
          <w:p w14:paraId="5F2A8E82" w14:textId="474BC06A" w:rsidR="00BA28F1" w:rsidRDefault="00BA28F1">
            <w:r>
              <w:t>HTML Wireframe / coding / proofing</w:t>
            </w:r>
          </w:p>
        </w:tc>
        <w:tc>
          <w:tcPr>
            <w:tcW w:w="3004" w:type="dxa"/>
          </w:tcPr>
          <w:p w14:paraId="40216B57" w14:textId="77777777" w:rsidR="00BA28F1" w:rsidRDefault="00BA28F1">
            <w:r>
              <w:t>Kris Bebbington</w:t>
            </w:r>
          </w:p>
          <w:p w14:paraId="7EA9F3D4" w14:textId="5D1FB15C" w:rsidR="00BA28F1" w:rsidRDefault="00BA28F1">
            <w:r>
              <w:t>Joshua Bauer</w:t>
            </w:r>
          </w:p>
        </w:tc>
      </w:tr>
      <w:tr w:rsidR="00BA28F1" w14:paraId="077FF2CD" w14:textId="77777777" w:rsidTr="00FE5173">
        <w:tc>
          <w:tcPr>
            <w:tcW w:w="3003" w:type="dxa"/>
          </w:tcPr>
          <w:p w14:paraId="48A75486" w14:textId="4CA489D8" w:rsidR="00BA28F1" w:rsidRDefault="00BA28F1">
            <w:r>
              <w:t>JavaScript</w:t>
            </w:r>
          </w:p>
        </w:tc>
        <w:tc>
          <w:tcPr>
            <w:tcW w:w="3003" w:type="dxa"/>
          </w:tcPr>
          <w:p w14:paraId="23E3FE93" w14:textId="3C33DC24" w:rsidR="00BA28F1" w:rsidRDefault="00BA28F1">
            <w:r>
              <w:t>JavaScript Photo Gallery</w:t>
            </w:r>
          </w:p>
          <w:p w14:paraId="23B3A999" w14:textId="2C912141" w:rsidR="00BA28F1" w:rsidRDefault="00BA28F1">
            <w:r>
              <w:t>JavaScript Form validation</w:t>
            </w:r>
          </w:p>
          <w:p w14:paraId="50A88229" w14:textId="56B57BBA" w:rsidR="00BA28F1" w:rsidRDefault="00BA28F1">
            <w:r>
              <w:t>JavaScript Privacy Policy modal</w:t>
            </w:r>
          </w:p>
          <w:p w14:paraId="0B58627E" w14:textId="58C74008" w:rsidR="00BA28F1" w:rsidRDefault="00BA28F1">
            <w:r>
              <w:t>JavaScript proofing</w:t>
            </w:r>
          </w:p>
          <w:p w14:paraId="56626B53" w14:textId="06F719E1" w:rsidR="00BA28F1" w:rsidRDefault="00BA28F1"/>
        </w:tc>
        <w:tc>
          <w:tcPr>
            <w:tcW w:w="3004" w:type="dxa"/>
          </w:tcPr>
          <w:p w14:paraId="16778DA3" w14:textId="77777777" w:rsidR="00BA28F1" w:rsidRDefault="00BA28F1">
            <w:r>
              <w:t>Joshua Bauer</w:t>
            </w:r>
          </w:p>
          <w:p w14:paraId="13B3F47A" w14:textId="77777777" w:rsidR="00BA28F1" w:rsidRDefault="00BA28F1">
            <w:r>
              <w:t>Joshua Bauer</w:t>
            </w:r>
          </w:p>
          <w:p w14:paraId="6F5F184B" w14:textId="77777777" w:rsidR="00BA28F1" w:rsidRDefault="00BA28F1">
            <w:r>
              <w:t>Joshua Bauer</w:t>
            </w:r>
          </w:p>
          <w:p w14:paraId="18BC3668" w14:textId="2E33F3F4" w:rsidR="00BA28F1" w:rsidRDefault="00BA28F1">
            <w:r>
              <w:t>Joshua Bauer</w:t>
            </w:r>
          </w:p>
        </w:tc>
      </w:tr>
      <w:tr w:rsidR="00400EDE" w14:paraId="14C9550A" w14:textId="77777777" w:rsidTr="00400EDE">
        <w:tc>
          <w:tcPr>
            <w:tcW w:w="3003" w:type="dxa"/>
            <w:shd w:val="clear" w:color="auto" w:fill="E7E6E6" w:themeFill="background2"/>
          </w:tcPr>
          <w:p w14:paraId="2E9B5336" w14:textId="5370F156" w:rsidR="00400EDE" w:rsidRDefault="00400EDE">
            <w:r>
              <w:t>Report</w:t>
            </w:r>
          </w:p>
        </w:tc>
        <w:tc>
          <w:tcPr>
            <w:tcW w:w="3003" w:type="dxa"/>
            <w:shd w:val="clear" w:color="auto" w:fill="E7E6E6" w:themeFill="background2"/>
          </w:tcPr>
          <w:p w14:paraId="17D3FACA" w14:textId="2EE74F41" w:rsidR="00400EDE" w:rsidRDefault="00400EDE">
            <w:r>
              <w:t>Coordinator</w:t>
            </w:r>
          </w:p>
        </w:tc>
        <w:tc>
          <w:tcPr>
            <w:tcW w:w="3004" w:type="dxa"/>
            <w:shd w:val="clear" w:color="auto" w:fill="E7E6E6" w:themeFill="background2"/>
          </w:tcPr>
          <w:p w14:paraId="3A48C564" w14:textId="7AD83060" w:rsidR="00400EDE" w:rsidRDefault="00400EDE">
            <w:r>
              <w:t>Joshua Bauer</w:t>
            </w:r>
          </w:p>
        </w:tc>
      </w:tr>
      <w:tr w:rsidR="00400EDE" w14:paraId="38FA718B" w14:textId="77777777" w:rsidTr="00FE5173">
        <w:tc>
          <w:tcPr>
            <w:tcW w:w="3003" w:type="dxa"/>
          </w:tcPr>
          <w:p w14:paraId="60183E81" w14:textId="77777777" w:rsidR="00400EDE" w:rsidRDefault="00400EDE"/>
        </w:tc>
        <w:tc>
          <w:tcPr>
            <w:tcW w:w="3003" w:type="dxa"/>
          </w:tcPr>
          <w:p w14:paraId="42C10690" w14:textId="02258980" w:rsidR="00400EDE" w:rsidRDefault="00400EDE">
            <w:r>
              <w:t>Interface and Visual Design</w:t>
            </w:r>
          </w:p>
          <w:p w14:paraId="7518960A" w14:textId="77777777" w:rsidR="00400EDE" w:rsidRDefault="00400EDE">
            <w:r>
              <w:t>Site Development</w:t>
            </w:r>
          </w:p>
          <w:p w14:paraId="3D1CA69F" w14:textId="77777777" w:rsidR="00400EDE" w:rsidRDefault="00400EDE">
            <w:r>
              <w:t>Lessons Learned</w:t>
            </w:r>
          </w:p>
          <w:p w14:paraId="1D22CC75" w14:textId="0F30FFF3" w:rsidR="00400EDE" w:rsidRDefault="00400EDE">
            <w:r>
              <w:t>Appendices</w:t>
            </w:r>
          </w:p>
        </w:tc>
        <w:tc>
          <w:tcPr>
            <w:tcW w:w="3004" w:type="dxa"/>
          </w:tcPr>
          <w:p w14:paraId="5B0A6611" w14:textId="6172B426" w:rsidR="00400EDE" w:rsidRDefault="00400EDE">
            <w:r>
              <w:t>Kris Bebbington</w:t>
            </w:r>
          </w:p>
        </w:tc>
      </w:tr>
      <w:tr w:rsidR="00400EDE" w14:paraId="4B6E6A50" w14:textId="77777777" w:rsidTr="00FE5173">
        <w:tc>
          <w:tcPr>
            <w:tcW w:w="3003" w:type="dxa"/>
          </w:tcPr>
          <w:p w14:paraId="713EDEC9" w14:textId="77777777" w:rsidR="00400EDE" w:rsidRDefault="00400EDE"/>
        </w:tc>
        <w:tc>
          <w:tcPr>
            <w:tcW w:w="3003" w:type="dxa"/>
          </w:tcPr>
          <w:p w14:paraId="544058D3" w14:textId="77777777" w:rsidR="00400EDE" w:rsidRDefault="00400EDE">
            <w:r>
              <w:t>Overview</w:t>
            </w:r>
          </w:p>
          <w:p w14:paraId="6543900B" w14:textId="77777777" w:rsidR="00400EDE" w:rsidRDefault="00400EDE">
            <w:r>
              <w:t>Strategy</w:t>
            </w:r>
          </w:p>
          <w:p w14:paraId="6EAEDC79" w14:textId="77777777" w:rsidR="00400EDE" w:rsidRDefault="00400EDE">
            <w:r>
              <w:t>Scope</w:t>
            </w:r>
          </w:p>
          <w:p w14:paraId="37619570" w14:textId="77777777" w:rsidR="00400EDE" w:rsidRDefault="00400EDE">
            <w:r>
              <w:t>Information Architecture</w:t>
            </w:r>
          </w:p>
          <w:p w14:paraId="098AA682" w14:textId="77777777" w:rsidR="00400EDE" w:rsidRDefault="00400EDE">
            <w:r>
              <w:t>Conclusion</w:t>
            </w:r>
          </w:p>
          <w:p w14:paraId="706D3EB1" w14:textId="77777777" w:rsidR="00400EDE" w:rsidRDefault="00400EDE">
            <w:r>
              <w:t>References</w:t>
            </w:r>
          </w:p>
          <w:p w14:paraId="13F5ACCD" w14:textId="010BCF4E" w:rsidR="00400EDE" w:rsidRDefault="00400EDE">
            <w:r>
              <w:t xml:space="preserve">Appendices </w:t>
            </w:r>
          </w:p>
        </w:tc>
        <w:tc>
          <w:tcPr>
            <w:tcW w:w="3004" w:type="dxa"/>
          </w:tcPr>
          <w:p w14:paraId="52F2E600" w14:textId="0ADC3FEF" w:rsidR="00400EDE" w:rsidRDefault="00400EDE">
            <w:r>
              <w:t>Joshua Bauer</w:t>
            </w:r>
            <w:bookmarkStart w:id="1" w:name="_GoBack"/>
            <w:bookmarkEnd w:id="1"/>
          </w:p>
        </w:tc>
      </w:tr>
      <w:tr w:rsidR="00400EDE" w14:paraId="26DBA5B6" w14:textId="77777777" w:rsidTr="00400EDE">
        <w:tc>
          <w:tcPr>
            <w:tcW w:w="3003" w:type="dxa"/>
            <w:shd w:val="clear" w:color="auto" w:fill="E7E6E6" w:themeFill="background2"/>
          </w:tcPr>
          <w:p w14:paraId="0A5A597B" w14:textId="249C94A9" w:rsidR="00400EDE" w:rsidRDefault="00400EDE">
            <w:r>
              <w:t>Presentation</w:t>
            </w:r>
          </w:p>
        </w:tc>
        <w:tc>
          <w:tcPr>
            <w:tcW w:w="3003" w:type="dxa"/>
            <w:shd w:val="clear" w:color="auto" w:fill="E7E6E6" w:themeFill="background2"/>
          </w:tcPr>
          <w:p w14:paraId="47277AD5" w14:textId="77777777" w:rsidR="00400EDE" w:rsidRDefault="00400EDE"/>
        </w:tc>
        <w:tc>
          <w:tcPr>
            <w:tcW w:w="3004" w:type="dxa"/>
            <w:shd w:val="clear" w:color="auto" w:fill="E7E6E6" w:themeFill="background2"/>
          </w:tcPr>
          <w:p w14:paraId="25FFEAA4" w14:textId="77777777" w:rsidR="00400EDE" w:rsidRDefault="00400EDE">
            <w:r>
              <w:t>Kris Bebbington</w:t>
            </w:r>
          </w:p>
          <w:p w14:paraId="50A00B3B" w14:textId="6071DA9A" w:rsidR="00400EDE" w:rsidRDefault="00400EDE">
            <w:r>
              <w:t>Joshua Bauer</w:t>
            </w:r>
          </w:p>
        </w:tc>
      </w:tr>
    </w:tbl>
    <w:p w14:paraId="6EC43F3C" w14:textId="65D967D9" w:rsidR="00C84492" w:rsidRDefault="00C84492"/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99"/>
    <w:rsid w:val="000A3E05"/>
    <w:rsid w:val="00146A3C"/>
    <w:rsid w:val="00201BF4"/>
    <w:rsid w:val="002B0E27"/>
    <w:rsid w:val="00400EDE"/>
    <w:rsid w:val="0049034C"/>
    <w:rsid w:val="004F6F46"/>
    <w:rsid w:val="008C7A99"/>
    <w:rsid w:val="00BA28F1"/>
    <w:rsid w:val="00BC0136"/>
    <w:rsid w:val="00C84492"/>
    <w:rsid w:val="00CA12F7"/>
    <w:rsid w:val="00D51FB9"/>
    <w:rsid w:val="00E34AEB"/>
    <w:rsid w:val="00EA590C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1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A99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A99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99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table" w:styleId="TableGrid">
    <w:name w:val="Table Grid"/>
    <w:basedOn w:val="TableNormal"/>
    <w:uiPriority w:val="39"/>
    <w:rsid w:val="00FE5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821BE3-6788-2049-A107-552B8B50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Site Development</vt:lpstr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5</cp:revision>
  <dcterms:created xsi:type="dcterms:W3CDTF">2017-05-21T02:27:00Z</dcterms:created>
  <dcterms:modified xsi:type="dcterms:W3CDTF">2017-05-21T06:23:00Z</dcterms:modified>
</cp:coreProperties>
</file>