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05A" w:rsidRDefault="009D305A" w:rsidP="009D305A">
      <w:pPr>
        <w:ind w:left="-720" w:firstLine="720"/>
        <w:rPr>
          <w:rFonts w:ascii="Verdana" w:hAnsi="Verdana"/>
          <w:sz w:val="20"/>
          <w:szCs w:val="20"/>
        </w:rPr>
      </w:pPr>
      <w:bookmarkStart w:id="0" w:name="_GoBack"/>
      <w:bookmarkEnd w:id="0"/>
      <w:proofErr w:type="spellStart"/>
      <w:r>
        <w:rPr>
          <w:rFonts w:ascii="Verdana" w:hAnsi="Verdana"/>
          <w:sz w:val="20"/>
          <w:szCs w:val="20"/>
        </w:rPr>
        <w:t>Y.Amaranatha</w:t>
      </w:r>
      <w:proofErr w:type="spellEnd"/>
      <w:r>
        <w:rPr>
          <w:rFonts w:ascii="Verdana" w:hAnsi="Verdana"/>
          <w:sz w:val="20"/>
          <w:szCs w:val="20"/>
        </w:rPr>
        <w:t xml:space="preserve"> Reddy</w:t>
      </w:r>
      <w:r w:rsidR="005379B6">
        <w:rPr>
          <w:rFonts w:ascii="Verdana" w:hAnsi="Verdana"/>
          <w:sz w:val="20"/>
          <w:szCs w:val="20"/>
        </w:rPr>
        <w:t xml:space="preserve">      </w:t>
      </w:r>
    </w:p>
    <w:p w:rsidR="005379B6" w:rsidRDefault="005379B6" w:rsidP="009D305A">
      <w:pPr>
        <w:ind w:left="-720" w:firstLine="720"/>
        <w:rPr>
          <w:rFonts w:ascii="Verdana" w:hAnsi="Verdana"/>
          <w:sz w:val="20"/>
          <w:szCs w:val="20"/>
        </w:rPr>
      </w:pPr>
      <w:r w:rsidRPr="006F2CC2">
        <w:rPr>
          <w:rFonts w:ascii="Verdana" w:hAnsi="Verdana"/>
          <w:sz w:val="20"/>
          <w:szCs w:val="20"/>
        </w:rPr>
        <w:t>Mobile: +</w:t>
      </w:r>
      <w:r w:rsidR="000B6CF4">
        <w:rPr>
          <w:rFonts w:ascii="Verdana" w:hAnsi="Verdana"/>
          <w:sz w:val="20"/>
          <w:szCs w:val="20"/>
        </w:rPr>
        <w:t>91-9986870477</w:t>
      </w:r>
      <w:r>
        <w:rPr>
          <w:rFonts w:ascii="Verdana" w:hAnsi="Verdana"/>
          <w:sz w:val="20"/>
          <w:szCs w:val="20"/>
        </w:rPr>
        <w:t xml:space="preserve">                                  </w:t>
      </w:r>
      <w:r w:rsidR="009D305A">
        <w:rPr>
          <w:rFonts w:ascii="Verdana" w:hAnsi="Verdana"/>
          <w:sz w:val="20"/>
          <w:szCs w:val="20"/>
        </w:rPr>
        <w:t xml:space="preserve">         </w:t>
      </w:r>
      <w:r>
        <w:rPr>
          <w:rFonts w:ascii="Verdana" w:hAnsi="Verdana"/>
          <w:sz w:val="20"/>
          <w:szCs w:val="20"/>
        </w:rPr>
        <w:t xml:space="preserve">  </w:t>
      </w:r>
      <w:r w:rsidRPr="006F2CC2">
        <w:rPr>
          <w:rFonts w:ascii="Verdana" w:hAnsi="Verdana"/>
          <w:sz w:val="20"/>
          <w:szCs w:val="20"/>
        </w:rPr>
        <w:t>E Mail:</w:t>
      </w:r>
      <w:r w:rsidR="009D305A" w:rsidRPr="009D305A">
        <w:rPr>
          <w:rFonts w:ascii="Verdana" w:hAnsi="Verdana"/>
          <w:color w:val="0070C0"/>
          <w:sz w:val="20"/>
          <w:szCs w:val="20"/>
        </w:rPr>
        <w:t>amarareddy900@gmail.com</w:t>
      </w:r>
    </w:p>
    <w:p w:rsidR="005379B6" w:rsidRPr="006F2CC2" w:rsidRDefault="005379B6" w:rsidP="005379B6">
      <w:pPr>
        <w:pStyle w:val="Heading1"/>
        <w:numPr>
          <w:ilvl w:val="0"/>
          <w:numId w:val="0"/>
        </w:numPr>
        <w:pBdr>
          <w:bottom w:val="single" w:sz="4" w:space="0" w:color="auto"/>
        </w:pBdr>
        <w:jc w:val="right"/>
        <w:rPr>
          <w:rFonts w:ascii="Verdana" w:hAnsi="Verdana"/>
          <w:szCs w:val="20"/>
        </w:rPr>
      </w:pPr>
    </w:p>
    <w:p w:rsidR="005379B6" w:rsidRDefault="005379B6" w:rsidP="005379B6">
      <w:pPr>
        <w:pStyle w:val="Heading1"/>
        <w:numPr>
          <w:ilvl w:val="0"/>
          <w:numId w:val="0"/>
        </w:numPr>
        <w:jc w:val="both"/>
        <w:rPr>
          <w:rFonts w:ascii="Verdana" w:eastAsia="Times New Roman" w:hAnsi="Verdana"/>
          <w:bCs w:val="0"/>
          <w:szCs w:val="20"/>
          <w:shd w:val="clear" w:color="auto" w:fill="FFFFFF"/>
        </w:rPr>
      </w:pPr>
    </w:p>
    <w:p w:rsidR="005379B6" w:rsidRDefault="005379B6" w:rsidP="005379B6">
      <w:pPr>
        <w:pStyle w:val="Heading1"/>
        <w:numPr>
          <w:ilvl w:val="0"/>
          <w:numId w:val="0"/>
        </w:numPr>
        <w:jc w:val="both"/>
        <w:rPr>
          <w:rFonts w:ascii="Verdana" w:eastAsia="Times New Roman" w:hAnsi="Verdana"/>
          <w:bCs w:val="0"/>
          <w:szCs w:val="20"/>
          <w:shd w:val="clear" w:color="auto" w:fill="FFFFFF"/>
        </w:rPr>
      </w:pPr>
      <w:r w:rsidRPr="006F2CC2">
        <w:rPr>
          <w:rFonts w:ascii="Verdana" w:eastAsia="Times New Roman" w:hAnsi="Verdana"/>
          <w:bCs w:val="0"/>
          <w:szCs w:val="20"/>
          <w:shd w:val="clear" w:color="auto" w:fill="FFFFFF"/>
        </w:rPr>
        <w:t xml:space="preserve"> </w:t>
      </w:r>
      <w:r w:rsidRPr="00C10407">
        <w:rPr>
          <w:rFonts w:ascii="Verdana" w:eastAsia="Times New Roman" w:hAnsi="Verdana"/>
          <w:bCs w:val="0"/>
          <w:szCs w:val="20"/>
          <w:u w:val="single"/>
          <w:shd w:val="clear" w:color="auto" w:fill="FFFFFF"/>
        </w:rPr>
        <w:t>Summary of Experience</w:t>
      </w:r>
      <w:r w:rsidRPr="006F2CC2">
        <w:rPr>
          <w:rFonts w:ascii="Verdana" w:eastAsia="Times New Roman" w:hAnsi="Verdana"/>
          <w:bCs w:val="0"/>
          <w:szCs w:val="20"/>
          <w:shd w:val="clear" w:color="auto" w:fill="FFFFFF"/>
        </w:rPr>
        <w:t>:</w:t>
      </w:r>
    </w:p>
    <w:p w:rsidR="005379B6" w:rsidRPr="00C032F4" w:rsidRDefault="005379B6" w:rsidP="005379B6"/>
    <w:p w:rsidR="005379B6" w:rsidRPr="006F2CC2" w:rsidRDefault="009D305A" w:rsidP="005379B6">
      <w:pPr>
        <w:numPr>
          <w:ilvl w:val="0"/>
          <w:numId w:val="4"/>
        </w:numPr>
        <w:suppressAutoHyphens/>
        <w:jc w:val="both"/>
        <w:rPr>
          <w:rFonts w:ascii="Verdana" w:hAnsi="Verdana"/>
          <w:sz w:val="20"/>
          <w:szCs w:val="20"/>
        </w:rPr>
      </w:pPr>
      <w:r>
        <w:rPr>
          <w:rFonts w:ascii="Verdana" w:hAnsi="Verdana"/>
          <w:sz w:val="20"/>
          <w:szCs w:val="20"/>
        </w:rPr>
        <w:t>4.2</w:t>
      </w:r>
      <w:r w:rsidR="005379B6" w:rsidRPr="006F2CC2">
        <w:rPr>
          <w:rFonts w:ascii="Verdana" w:hAnsi="Verdana"/>
          <w:sz w:val="20"/>
          <w:szCs w:val="20"/>
        </w:rPr>
        <w:t xml:space="preserve"> years of experience in </w:t>
      </w:r>
      <w:proofErr w:type="spellStart"/>
      <w:r w:rsidR="005379B6" w:rsidRPr="006F2CC2">
        <w:rPr>
          <w:rFonts w:ascii="Verdana" w:hAnsi="Verdana"/>
          <w:sz w:val="20"/>
          <w:szCs w:val="20"/>
        </w:rPr>
        <w:t>Qlikview</w:t>
      </w:r>
      <w:proofErr w:type="spellEnd"/>
      <w:r w:rsidR="005379B6" w:rsidRPr="006F2CC2">
        <w:rPr>
          <w:rFonts w:ascii="Verdana" w:hAnsi="Verdana"/>
          <w:sz w:val="20"/>
          <w:szCs w:val="20"/>
        </w:rPr>
        <w:t xml:space="preserve"> as a </w:t>
      </w:r>
      <w:proofErr w:type="spellStart"/>
      <w:r w:rsidR="005379B6" w:rsidRPr="006F2CC2">
        <w:rPr>
          <w:rFonts w:ascii="Verdana" w:hAnsi="Verdana"/>
          <w:sz w:val="20"/>
          <w:szCs w:val="20"/>
        </w:rPr>
        <w:t>Qlikview</w:t>
      </w:r>
      <w:proofErr w:type="spellEnd"/>
      <w:r w:rsidR="005379B6" w:rsidRPr="006F2CC2">
        <w:rPr>
          <w:rFonts w:ascii="Verdana" w:hAnsi="Verdana"/>
          <w:sz w:val="20"/>
          <w:szCs w:val="20"/>
        </w:rPr>
        <w:t xml:space="preserve"> Developer</w:t>
      </w:r>
      <w:r w:rsidR="005379B6">
        <w:rPr>
          <w:rFonts w:ascii="Verdana" w:hAnsi="Verdana"/>
          <w:sz w:val="20"/>
          <w:szCs w:val="20"/>
        </w:rPr>
        <w:t xml:space="preserve"> &amp; Administrator</w:t>
      </w:r>
    </w:p>
    <w:p w:rsidR="005379B6" w:rsidRPr="00DF66C4" w:rsidRDefault="005379B6" w:rsidP="005379B6">
      <w:pPr>
        <w:numPr>
          <w:ilvl w:val="0"/>
          <w:numId w:val="4"/>
        </w:numPr>
        <w:jc w:val="both"/>
        <w:rPr>
          <w:rFonts w:ascii="Verdana" w:hAnsi="Verdana"/>
          <w:sz w:val="20"/>
          <w:szCs w:val="20"/>
        </w:rPr>
      </w:pPr>
      <w:r w:rsidRPr="0027282A">
        <w:rPr>
          <w:rFonts w:ascii="Verdana" w:hAnsi="Verdana"/>
          <w:sz w:val="20"/>
          <w:szCs w:val="20"/>
        </w:rPr>
        <w:t xml:space="preserve">Having </w:t>
      </w:r>
      <w:r w:rsidRPr="0027282A">
        <w:rPr>
          <w:rFonts w:ascii="Verdana" w:hAnsi="Verdana" w:cs="Arial"/>
          <w:color w:val="000000"/>
          <w:sz w:val="20"/>
          <w:szCs w:val="20"/>
          <w:shd w:val="clear" w:color="auto" w:fill="FFFFFF"/>
        </w:rPr>
        <w:t xml:space="preserve">good experience in creating dashboards &amp; Reports with optimization techniques in </w:t>
      </w:r>
      <w:proofErr w:type="spellStart"/>
      <w:r w:rsidRPr="0027282A">
        <w:rPr>
          <w:rFonts w:ascii="Verdana" w:hAnsi="Verdana" w:cs="Arial"/>
          <w:color w:val="000000"/>
          <w:sz w:val="20"/>
          <w:szCs w:val="20"/>
          <w:shd w:val="clear" w:color="auto" w:fill="FFFFFF"/>
        </w:rPr>
        <w:t>Qlikview</w:t>
      </w:r>
      <w:proofErr w:type="spellEnd"/>
    </w:p>
    <w:p w:rsidR="005379B6" w:rsidRDefault="005379B6" w:rsidP="005379B6">
      <w:pPr>
        <w:numPr>
          <w:ilvl w:val="0"/>
          <w:numId w:val="4"/>
        </w:numPr>
        <w:jc w:val="both"/>
        <w:rPr>
          <w:rFonts w:ascii="Verdana" w:hAnsi="Verdana" w:cs="Arial"/>
          <w:color w:val="000000"/>
          <w:sz w:val="20"/>
          <w:szCs w:val="20"/>
          <w:shd w:val="clear" w:color="auto" w:fill="FFFFFF"/>
        </w:rPr>
      </w:pPr>
      <w:r w:rsidRPr="00573787">
        <w:rPr>
          <w:rFonts w:ascii="Verdana" w:hAnsi="Verdana" w:cs="Arial"/>
          <w:sz w:val="20"/>
          <w:szCs w:val="20"/>
        </w:rPr>
        <w:t>QV Admin activities</w:t>
      </w:r>
      <w:r>
        <w:rPr>
          <w:rFonts w:ascii="Verdana" w:hAnsi="Verdana" w:cs="Arial"/>
          <w:sz w:val="20"/>
          <w:szCs w:val="20"/>
        </w:rPr>
        <w:t xml:space="preserve"> includes</w:t>
      </w:r>
      <w:r w:rsidRPr="00573787">
        <w:rPr>
          <w:rFonts w:ascii="Verdana" w:hAnsi="Verdana" w:cs="Arial"/>
          <w:sz w:val="20"/>
          <w:szCs w:val="20"/>
        </w:rPr>
        <w:t xml:space="preserve"> Working on failure of jobs,</w:t>
      </w:r>
      <w:r>
        <w:rPr>
          <w:rFonts w:ascii="Verdana" w:hAnsi="Verdana" w:cs="Arial"/>
          <w:sz w:val="20"/>
          <w:szCs w:val="20"/>
        </w:rPr>
        <w:t xml:space="preserve"> </w:t>
      </w:r>
      <w:r w:rsidRPr="00573787">
        <w:rPr>
          <w:rFonts w:ascii="Verdana" w:hAnsi="Verdana" w:cs="Arial"/>
          <w:sz w:val="20"/>
          <w:szCs w:val="20"/>
        </w:rPr>
        <w:t>Security Implementation</w:t>
      </w:r>
      <w:r w:rsidRPr="00404A2E">
        <w:rPr>
          <w:rFonts w:ascii="Verdana" w:hAnsi="Verdana" w:cs="Arial"/>
          <w:color w:val="000000"/>
          <w:sz w:val="20"/>
          <w:szCs w:val="20"/>
          <w:shd w:val="clear" w:color="auto" w:fill="FFFFFF"/>
        </w:rPr>
        <w:t xml:space="preserve">, </w:t>
      </w:r>
      <w:r>
        <w:rPr>
          <w:rFonts w:ascii="Verdana" w:hAnsi="Verdana" w:cs="Arial"/>
          <w:color w:val="000000"/>
          <w:sz w:val="20"/>
          <w:szCs w:val="20"/>
          <w:shd w:val="clear" w:color="auto" w:fill="FFFFFF"/>
        </w:rPr>
        <w:t>adding/updating/removing user permissions</w:t>
      </w:r>
      <w:r w:rsidRPr="00404A2E">
        <w:rPr>
          <w:rFonts w:ascii="Verdana" w:hAnsi="Verdana" w:cs="Arial"/>
          <w:color w:val="000000"/>
          <w:sz w:val="20"/>
          <w:szCs w:val="20"/>
          <w:shd w:val="clear" w:color="auto" w:fill="FFFFFF"/>
        </w:rPr>
        <w:t>, tracking licensing assignments, managing licensing requests/issues</w:t>
      </w:r>
      <w:r>
        <w:rPr>
          <w:rFonts w:ascii="Verdana" w:hAnsi="Verdana" w:cs="Arial"/>
          <w:color w:val="000000"/>
          <w:sz w:val="20"/>
          <w:szCs w:val="20"/>
          <w:shd w:val="clear" w:color="auto" w:fill="FFFFFF"/>
        </w:rPr>
        <w:t>, Deployment, Migration, scheduling, refreshing of apps</w:t>
      </w:r>
      <w:r w:rsidRPr="00404A2E">
        <w:rPr>
          <w:rFonts w:ascii="Verdana" w:hAnsi="Verdana" w:cs="Arial"/>
          <w:color w:val="000000"/>
          <w:sz w:val="20"/>
          <w:szCs w:val="20"/>
          <w:shd w:val="clear" w:color="auto" w:fill="FFFFFF"/>
        </w:rPr>
        <w:t xml:space="preserve"> &amp; </w:t>
      </w:r>
      <w:r>
        <w:rPr>
          <w:rFonts w:ascii="Verdana" w:hAnsi="Verdana" w:cs="Arial"/>
          <w:color w:val="000000"/>
          <w:sz w:val="20"/>
          <w:szCs w:val="20"/>
          <w:shd w:val="clear" w:color="auto" w:fill="FFFFFF"/>
        </w:rPr>
        <w:t xml:space="preserve">also </w:t>
      </w:r>
      <w:r w:rsidRPr="00404A2E">
        <w:rPr>
          <w:rFonts w:ascii="Verdana" w:hAnsi="Verdana" w:cs="Arial"/>
          <w:color w:val="000000"/>
          <w:sz w:val="20"/>
          <w:szCs w:val="20"/>
          <w:shd w:val="clear" w:color="auto" w:fill="FFFFFF"/>
        </w:rPr>
        <w:t xml:space="preserve">publishing </w:t>
      </w:r>
      <w:r>
        <w:rPr>
          <w:rFonts w:ascii="Verdana" w:hAnsi="Verdana" w:cs="Arial"/>
          <w:color w:val="000000"/>
          <w:sz w:val="20"/>
          <w:szCs w:val="20"/>
          <w:shd w:val="clear" w:color="auto" w:fill="FFFFFF"/>
        </w:rPr>
        <w:t xml:space="preserve">of </w:t>
      </w:r>
      <w:r w:rsidRPr="00404A2E">
        <w:rPr>
          <w:rFonts w:ascii="Verdana" w:hAnsi="Verdana" w:cs="Arial"/>
          <w:color w:val="000000"/>
          <w:sz w:val="20"/>
          <w:szCs w:val="20"/>
          <w:shd w:val="clear" w:color="auto" w:fill="FFFFFF"/>
        </w:rPr>
        <w:t>apps in Access point</w:t>
      </w:r>
    </w:p>
    <w:p w:rsidR="005379B6" w:rsidRDefault="005379B6" w:rsidP="005379B6">
      <w:pPr>
        <w:numPr>
          <w:ilvl w:val="0"/>
          <w:numId w:val="4"/>
        </w:numPr>
        <w:suppressAutoHyphens/>
        <w:jc w:val="both"/>
        <w:rPr>
          <w:rFonts w:ascii="Verdana" w:hAnsi="Verdana"/>
          <w:sz w:val="20"/>
          <w:szCs w:val="20"/>
        </w:rPr>
      </w:pPr>
      <w:r>
        <w:rPr>
          <w:rFonts w:ascii="Verdana" w:hAnsi="Verdana"/>
          <w:sz w:val="20"/>
          <w:szCs w:val="20"/>
        </w:rPr>
        <w:t xml:space="preserve">Good Knowledge in installing </w:t>
      </w:r>
      <w:proofErr w:type="spellStart"/>
      <w:r>
        <w:rPr>
          <w:rFonts w:ascii="Verdana" w:hAnsi="Verdana"/>
          <w:sz w:val="20"/>
          <w:szCs w:val="20"/>
        </w:rPr>
        <w:t>Qlikview</w:t>
      </w:r>
      <w:proofErr w:type="spellEnd"/>
      <w:r>
        <w:rPr>
          <w:rFonts w:ascii="Verdana" w:hAnsi="Verdana"/>
          <w:sz w:val="20"/>
          <w:szCs w:val="20"/>
        </w:rPr>
        <w:t xml:space="preserve"> Desktop, Server &amp; Publisher and also</w:t>
      </w:r>
    </w:p>
    <w:p w:rsidR="005379B6" w:rsidRDefault="005379B6" w:rsidP="005379B6">
      <w:pPr>
        <w:suppressAutoHyphens/>
        <w:ind w:left="720"/>
        <w:jc w:val="both"/>
        <w:rPr>
          <w:rFonts w:ascii="Verdana" w:hAnsi="Verdana"/>
          <w:sz w:val="20"/>
          <w:szCs w:val="20"/>
        </w:rPr>
      </w:pPr>
      <w:r w:rsidRPr="006F2CC2">
        <w:rPr>
          <w:rFonts w:ascii="Verdana" w:hAnsi="Verdana"/>
          <w:sz w:val="20"/>
          <w:szCs w:val="20"/>
        </w:rPr>
        <w:t>Maintaining the reports in QEMC and Access Point.</w:t>
      </w:r>
    </w:p>
    <w:p w:rsidR="005379B6" w:rsidRPr="006F2CC2" w:rsidRDefault="005379B6" w:rsidP="005379B6">
      <w:pPr>
        <w:numPr>
          <w:ilvl w:val="0"/>
          <w:numId w:val="4"/>
        </w:numPr>
        <w:suppressAutoHyphens/>
        <w:jc w:val="both"/>
        <w:rPr>
          <w:rFonts w:ascii="Verdana" w:hAnsi="Verdana"/>
          <w:sz w:val="20"/>
          <w:szCs w:val="20"/>
        </w:rPr>
      </w:pPr>
      <w:r w:rsidRPr="006F2CC2">
        <w:rPr>
          <w:rFonts w:ascii="Verdana" w:hAnsi="Verdana" w:cs="Arial"/>
          <w:color w:val="000000"/>
          <w:sz w:val="20"/>
          <w:szCs w:val="20"/>
          <w:shd w:val="clear" w:color="auto" w:fill="FFFFFF"/>
        </w:rPr>
        <w:t>Gathering data sources like QVD files, Excel, Oracle &amp; Teradata DW’s, binary QVW, Inline &amp; txt files in developing the QlikView Data Models.</w:t>
      </w:r>
    </w:p>
    <w:p w:rsidR="005379B6" w:rsidRPr="006F2CC2" w:rsidRDefault="005379B6" w:rsidP="005379B6">
      <w:pPr>
        <w:numPr>
          <w:ilvl w:val="0"/>
          <w:numId w:val="4"/>
        </w:numPr>
        <w:suppressAutoHyphens/>
        <w:jc w:val="both"/>
        <w:rPr>
          <w:rFonts w:ascii="Verdana" w:hAnsi="Verdana"/>
          <w:sz w:val="20"/>
          <w:szCs w:val="20"/>
        </w:rPr>
      </w:pPr>
      <w:r w:rsidRPr="006F2CC2">
        <w:rPr>
          <w:rFonts w:ascii="Verdana" w:hAnsi="Verdana"/>
          <w:sz w:val="20"/>
          <w:szCs w:val="20"/>
        </w:rPr>
        <w:t>Developed QlikView Dashboards using Chart Box like Drill Down, Drill up &amp; Cyclic Grouping, List box, Input Field, Table Box and Calendar</w:t>
      </w:r>
      <w:r>
        <w:rPr>
          <w:rFonts w:ascii="Verdana" w:hAnsi="Verdana"/>
          <w:sz w:val="20"/>
          <w:szCs w:val="20"/>
        </w:rPr>
        <w:t xml:space="preserve"> &amp; worked on Enhancements.</w:t>
      </w:r>
    </w:p>
    <w:p w:rsidR="005379B6" w:rsidRPr="006F2CC2" w:rsidRDefault="005379B6" w:rsidP="005379B6">
      <w:pPr>
        <w:numPr>
          <w:ilvl w:val="0"/>
          <w:numId w:val="4"/>
        </w:numPr>
        <w:autoSpaceDE w:val="0"/>
        <w:autoSpaceDN w:val="0"/>
        <w:adjustRightInd w:val="0"/>
        <w:jc w:val="both"/>
        <w:rPr>
          <w:rFonts w:ascii="Verdana" w:hAnsi="Verdana" w:cs="Arial"/>
          <w:sz w:val="20"/>
          <w:szCs w:val="20"/>
        </w:rPr>
      </w:pPr>
      <w:r>
        <w:rPr>
          <w:rFonts w:ascii="Verdana" w:hAnsi="Verdana" w:cs="Arial"/>
          <w:sz w:val="20"/>
          <w:szCs w:val="20"/>
        </w:rPr>
        <w:t xml:space="preserve">Knowledge in Implementing </w:t>
      </w:r>
      <w:r w:rsidRPr="006F2CC2">
        <w:rPr>
          <w:rFonts w:ascii="Verdana" w:hAnsi="Verdana" w:cs="Arial"/>
          <w:sz w:val="20"/>
          <w:szCs w:val="20"/>
        </w:rPr>
        <w:t>Row level security, Report level security and granting rights to users</w:t>
      </w:r>
      <w:r>
        <w:rPr>
          <w:rFonts w:ascii="Verdana" w:hAnsi="Verdana" w:cs="Arial"/>
          <w:sz w:val="20"/>
          <w:szCs w:val="20"/>
        </w:rPr>
        <w:t>,</w:t>
      </w:r>
      <w:r w:rsidRPr="00A66CAF">
        <w:rPr>
          <w:rFonts w:ascii="Verdana" w:hAnsi="Verdana"/>
          <w:sz w:val="20"/>
          <w:szCs w:val="20"/>
        </w:rPr>
        <w:t xml:space="preserve"> </w:t>
      </w:r>
      <w:r>
        <w:rPr>
          <w:rFonts w:ascii="Verdana" w:hAnsi="Verdana"/>
          <w:sz w:val="20"/>
          <w:szCs w:val="20"/>
        </w:rPr>
        <w:t xml:space="preserve">Used </w:t>
      </w:r>
      <w:r w:rsidRPr="007E21D2">
        <w:rPr>
          <w:rFonts w:ascii="Verdana" w:hAnsi="Verdana"/>
          <w:sz w:val="20"/>
          <w:szCs w:val="20"/>
        </w:rPr>
        <w:t>SET</w:t>
      </w:r>
      <w:r>
        <w:rPr>
          <w:rFonts w:ascii="Verdana" w:hAnsi="Verdana"/>
          <w:sz w:val="20"/>
          <w:szCs w:val="20"/>
        </w:rPr>
        <w:t xml:space="preserve"> </w:t>
      </w:r>
      <w:r w:rsidRPr="007E21D2">
        <w:rPr>
          <w:rFonts w:ascii="Verdana" w:hAnsi="Verdana"/>
          <w:sz w:val="20"/>
          <w:szCs w:val="20"/>
        </w:rPr>
        <w:t>Analysis, What-if analysis</w:t>
      </w:r>
      <w:r>
        <w:rPr>
          <w:rFonts w:ascii="Verdana" w:hAnsi="Verdana"/>
          <w:sz w:val="20"/>
          <w:szCs w:val="20"/>
        </w:rPr>
        <w:t xml:space="preserve"> </w:t>
      </w:r>
      <w:r w:rsidRPr="007E21D2">
        <w:rPr>
          <w:rFonts w:ascii="Verdana" w:hAnsi="Verdana"/>
          <w:sz w:val="20"/>
          <w:szCs w:val="20"/>
        </w:rPr>
        <w:t xml:space="preserve">in </w:t>
      </w:r>
      <w:proofErr w:type="spellStart"/>
      <w:r w:rsidRPr="007E21D2">
        <w:rPr>
          <w:rFonts w:ascii="Verdana" w:hAnsi="Verdana"/>
          <w:sz w:val="20"/>
          <w:szCs w:val="20"/>
        </w:rPr>
        <w:t>Qlikview</w:t>
      </w:r>
      <w:proofErr w:type="spellEnd"/>
      <w:r w:rsidRPr="007E21D2">
        <w:rPr>
          <w:rFonts w:ascii="Verdana" w:hAnsi="Verdana"/>
          <w:sz w:val="20"/>
          <w:szCs w:val="20"/>
        </w:rPr>
        <w:t xml:space="preserve"> Applications</w:t>
      </w:r>
      <w:r>
        <w:rPr>
          <w:rFonts w:ascii="Verdana" w:hAnsi="Verdana" w:cs="Arial"/>
          <w:sz w:val="20"/>
          <w:szCs w:val="20"/>
        </w:rPr>
        <w:t>.</w:t>
      </w:r>
    </w:p>
    <w:p w:rsidR="005379B6" w:rsidRPr="006F2CC2" w:rsidRDefault="005379B6" w:rsidP="005379B6">
      <w:pPr>
        <w:numPr>
          <w:ilvl w:val="0"/>
          <w:numId w:val="4"/>
        </w:numPr>
        <w:suppressAutoHyphens/>
        <w:jc w:val="both"/>
        <w:rPr>
          <w:rFonts w:ascii="Verdana" w:hAnsi="Verdana"/>
          <w:sz w:val="20"/>
          <w:szCs w:val="20"/>
        </w:rPr>
      </w:pPr>
      <w:r w:rsidRPr="006F2CC2">
        <w:rPr>
          <w:rFonts w:ascii="Verdana" w:hAnsi="Verdana"/>
          <w:sz w:val="20"/>
          <w:szCs w:val="20"/>
        </w:rPr>
        <w:t xml:space="preserve">Hands on retrieving of external data (Shared Path, </w:t>
      </w:r>
      <w:r>
        <w:rPr>
          <w:rFonts w:ascii="Verdana" w:hAnsi="Verdana"/>
          <w:sz w:val="20"/>
          <w:szCs w:val="20"/>
        </w:rPr>
        <w:t xml:space="preserve">BW Servers, </w:t>
      </w:r>
      <w:r w:rsidRPr="006F2CC2">
        <w:rPr>
          <w:rFonts w:ascii="Verdana" w:hAnsi="Verdana"/>
          <w:sz w:val="20"/>
          <w:szCs w:val="20"/>
        </w:rPr>
        <w:t>Network drive, SQL, ORACLE etc.) to QlikView Dashboard in terms of QVDs by making connection through ODBC and OLEDB.</w:t>
      </w:r>
    </w:p>
    <w:p w:rsidR="005379B6" w:rsidRPr="007E21D2" w:rsidRDefault="005379B6" w:rsidP="005379B6">
      <w:pPr>
        <w:numPr>
          <w:ilvl w:val="0"/>
          <w:numId w:val="4"/>
        </w:numPr>
        <w:rPr>
          <w:rFonts w:ascii="Verdana" w:hAnsi="Verdana"/>
          <w:sz w:val="20"/>
          <w:szCs w:val="20"/>
        </w:rPr>
      </w:pPr>
      <w:r w:rsidRPr="007E21D2">
        <w:rPr>
          <w:rFonts w:ascii="Verdana" w:hAnsi="Verdana"/>
          <w:sz w:val="20"/>
          <w:szCs w:val="20"/>
        </w:rPr>
        <w:t>Expert in using different</w:t>
      </w:r>
      <w:r>
        <w:rPr>
          <w:rFonts w:ascii="Verdana" w:hAnsi="Verdana"/>
          <w:sz w:val="20"/>
          <w:szCs w:val="20"/>
        </w:rPr>
        <w:t xml:space="preserve"> </w:t>
      </w:r>
      <w:proofErr w:type="spellStart"/>
      <w:r>
        <w:rPr>
          <w:rFonts w:ascii="Verdana" w:hAnsi="Verdana"/>
          <w:sz w:val="20"/>
          <w:szCs w:val="20"/>
        </w:rPr>
        <w:t>Qlikview</w:t>
      </w:r>
      <w:proofErr w:type="spellEnd"/>
      <w:r>
        <w:rPr>
          <w:rFonts w:ascii="Verdana" w:hAnsi="Verdana"/>
          <w:sz w:val="20"/>
          <w:szCs w:val="20"/>
        </w:rPr>
        <w:t xml:space="preserve"> functions like Aggregation, Peek, AutoNumber, </w:t>
      </w:r>
      <w:proofErr w:type="spellStart"/>
      <w:r>
        <w:rPr>
          <w:rFonts w:ascii="Verdana" w:hAnsi="Verdana"/>
          <w:sz w:val="20"/>
          <w:szCs w:val="20"/>
        </w:rPr>
        <w:t>FirstSortedValue</w:t>
      </w:r>
      <w:proofErr w:type="spellEnd"/>
      <w:r>
        <w:rPr>
          <w:rFonts w:ascii="Verdana" w:hAnsi="Verdana"/>
          <w:sz w:val="20"/>
          <w:szCs w:val="20"/>
        </w:rPr>
        <w:t xml:space="preserve">, Date and Time, Counter, Mapping and </w:t>
      </w:r>
      <w:proofErr w:type="spellStart"/>
      <w:r>
        <w:rPr>
          <w:rFonts w:ascii="Verdana" w:hAnsi="Verdana"/>
          <w:sz w:val="20"/>
          <w:szCs w:val="20"/>
        </w:rPr>
        <w:t>Applymap</w:t>
      </w:r>
      <w:proofErr w:type="spellEnd"/>
      <w:r>
        <w:rPr>
          <w:rFonts w:ascii="Verdana" w:hAnsi="Verdana"/>
          <w:sz w:val="20"/>
          <w:szCs w:val="20"/>
        </w:rPr>
        <w:t xml:space="preserve"> functions</w:t>
      </w:r>
    </w:p>
    <w:p w:rsidR="005379B6" w:rsidRPr="00A66CAF" w:rsidRDefault="005379B6" w:rsidP="005379B6">
      <w:pPr>
        <w:pStyle w:val="Times"/>
        <w:autoSpaceDE w:val="0"/>
        <w:autoSpaceDN w:val="0"/>
        <w:adjustRightInd w:val="0"/>
        <w:spacing w:line="200" w:lineRule="atLeast"/>
        <w:jc w:val="both"/>
        <w:rPr>
          <w:rFonts w:ascii="Verdana" w:hAnsi="Verdana"/>
        </w:rPr>
      </w:pPr>
    </w:p>
    <w:p w:rsidR="005379B6" w:rsidRDefault="005379B6" w:rsidP="005379B6">
      <w:pPr>
        <w:pStyle w:val="Heading3"/>
        <w:numPr>
          <w:ilvl w:val="0"/>
          <w:numId w:val="0"/>
        </w:numPr>
        <w:autoSpaceDE w:val="0"/>
        <w:autoSpaceDN w:val="0"/>
        <w:adjustRightInd w:val="0"/>
        <w:spacing w:line="200" w:lineRule="atLeast"/>
        <w:jc w:val="both"/>
        <w:rPr>
          <w:rFonts w:ascii="Verdana" w:hAnsi="Verdana"/>
          <w:bCs w:val="0"/>
          <w:sz w:val="20"/>
          <w:szCs w:val="20"/>
        </w:rPr>
      </w:pPr>
      <w:r w:rsidRPr="00C10407">
        <w:rPr>
          <w:rFonts w:ascii="Verdana" w:hAnsi="Verdana"/>
          <w:bCs w:val="0"/>
          <w:sz w:val="20"/>
          <w:szCs w:val="20"/>
          <w:u w:val="single"/>
        </w:rPr>
        <w:t>Educational Qualifications</w:t>
      </w:r>
      <w:r w:rsidRPr="006F2CC2">
        <w:rPr>
          <w:rFonts w:ascii="Verdana" w:hAnsi="Verdana"/>
          <w:bCs w:val="0"/>
          <w:sz w:val="20"/>
          <w:szCs w:val="20"/>
        </w:rPr>
        <w:t xml:space="preserve">:        </w:t>
      </w:r>
    </w:p>
    <w:p w:rsidR="005379B6" w:rsidRPr="006F2CC2" w:rsidRDefault="005379B6" w:rsidP="005379B6">
      <w:pPr>
        <w:pStyle w:val="Heading3"/>
        <w:numPr>
          <w:ilvl w:val="0"/>
          <w:numId w:val="0"/>
        </w:numPr>
        <w:autoSpaceDE w:val="0"/>
        <w:autoSpaceDN w:val="0"/>
        <w:adjustRightInd w:val="0"/>
        <w:spacing w:line="200" w:lineRule="atLeast"/>
        <w:jc w:val="both"/>
        <w:rPr>
          <w:rFonts w:ascii="Verdana" w:hAnsi="Verdana"/>
          <w:bCs w:val="0"/>
          <w:sz w:val="20"/>
          <w:szCs w:val="20"/>
        </w:rPr>
      </w:pPr>
      <w:r w:rsidRPr="006F2CC2">
        <w:rPr>
          <w:rFonts w:ascii="Verdana" w:hAnsi="Verdana"/>
          <w:bCs w:val="0"/>
          <w:sz w:val="20"/>
          <w:szCs w:val="20"/>
        </w:rPr>
        <w:t xml:space="preserve">                                                                                  </w:t>
      </w:r>
    </w:p>
    <w:p w:rsidR="005379B6" w:rsidRPr="006F2CC2" w:rsidRDefault="009D305A" w:rsidP="005379B6">
      <w:pPr>
        <w:pStyle w:val="ListParagraph"/>
        <w:numPr>
          <w:ilvl w:val="0"/>
          <w:numId w:val="3"/>
        </w:numPr>
        <w:jc w:val="both"/>
        <w:rPr>
          <w:rFonts w:ascii="Verdana" w:hAnsi="Verdana"/>
        </w:rPr>
      </w:pPr>
      <w:r>
        <w:rPr>
          <w:rFonts w:ascii="Verdana" w:hAnsi="Verdana"/>
        </w:rPr>
        <w:t>Masters in computer Application</w:t>
      </w:r>
      <w:r w:rsidR="005379B6" w:rsidRPr="006F2CC2">
        <w:rPr>
          <w:rFonts w:ascii="Verdana" w:hAnsi="Verdana"/>
        </w:rPr>
        <w:t xml:space="preserve"> from JNTU University</w:t>
      </w:r>
      <w:r>
        <w:rPr>
          <w:rFonts w:ascii="Verdana" w:hAnsi="Verdana"/>
        </w:rPr>
        <w:t xml:space="preserve"> in 2007</w:t>
      </w:r>
    </w:p>
    <w:p w:rsidR="005379B6" w:rsidRPr="006F2CC2" w:rsidRDefault="005379B6" w:rsidP="005379B6">
      <w:pPr>
        <w:pStyle w:val="ListParagraph"/>
        <w:jc w:val="both"/>
        <w:rPr>
          <w:rFonts w:ascii="Verdana" w:hAnsi="Verdana"/>
        </w:rPr>
      </w:pPr>
    </w:p>
    <w:p w:rsidR="005379B6" w:rsidRDefault="005379B6" w:rsidP="005379B6">
      <w:pPr>
        <w:pStyle w:val="Heading3"/>
        <w:numPr>
          <w:ilvl w:val="0"/>
          <w:numId w:val="0"/>
        </w:numPr>
        <w:autoSpaceDE w:val="0"/>
        <w:autoSpaceDN w:val="0"/>
        <w:adjustRightInd w:val="0"/>
        <w:spacing w:line="200" w:lineRule="atLeast"/>
        <w:jc w:val="both"/>
        <w:rPr>
          <w:rFonts w:ascii="Verdana" w:hAnsi="Verdana"/>
          <w:bCs w:val="0"/>
          <w:sz w:val="20"/>
          <w:szCs w:val="20"/>
        </w:rPr>
      </w:pPr>
      <w:r w:rsidRPr="00C10407">
        <w:rPr>
          <w:rFonts w:ascii="Verdana" w:hAnsi="Verdana"/>
          <w:sz w:val="20"/>
          <w:szCs w:val="20"/>
          <w:u w:val="single"/>
        </w:rPr>
        <w:t>Professional</w:t>
      </w:r>
      <w:r w:rsidRPr="00C10407">
        <w:rPr>
          <w:rFonts w:ascii="Verdana" w:hAnsi="Verdana"/>
          <w:bCs w:val="0"/>
          <w:sz w:val="20"/>
          <w:szCs w:val="20"/>
          <w:u w:val="single"/>
        </w:rPr>
        <w:t xml:space="preserve"> Experience</w:t>
      </w:r>
      <w:r w:rsidRPr="006F2CC2">
        <w:rPr>
          <w:rFonts w:ascii="Verdana" w:hAnsi="Verdana"/>
          <w:bCs w:val="0"/>
          <w:sz w:val="20"/>
          <w:szCs w:val="20"/>
        </w:rPr>
        <w:t>:</w:t>
      </w:r>
    </w:p>
    <w:p w:rsidR="005379B6" w:rsidRDefault="005379B6" w:rsidP="005379B6"/>
    <w:p w:rsidR="009D305A" w:rsidRPr="009D305A" w:rsidRDefault="009D305A" w:rsidP="009D305A">
      <w:pPr>
        <w:spacing w:before="60"/>
        <w:jc w:val="both"/>
        <w:rPr>
          <w:rFonts w:ascii="Verdana" w:hAnsi="Verdana"/>
        </w:rPr>
      </w:pPr>
    </w:p>
    <w:p w:rsidR="005379B6" w:rsidRDefault="005379B6" w:rsidP="005379B6">
      <w:pPr>
        <w:pStyle w:val="ListParagraph"/>
        <w:numPr>
          <w:ilvl w:val="0"/>
          <w:numId w:val="10"/>
        </w:numPr>
        <w:suppressAutoHyphens w:val="0"/>
        <w:spacing w:before="60"/>
        <w:jc w:val="both"/>
        <w:rPr>
          <w:rFonts w:ascii="Verdana" w:hAnsi="Verdana"/>
        </w:rPr>
      </w:pPr>
      <w:r>
        <w:rPr>
          <w:rFonts w:ascii="Verdana" w:hAnsi="Verdana"/>
        </w:rPr>
        <w:t xml:space="preserve">Working in </w:t>
      </w:r>
      <w:proofErr w:type="spellStart"/>
      <w:r>
        <w:rPr>
          <w:rFonts w:ascii="Verdana" w:hAnsi="Verdana"/>
        </w:rPr>
        <w:t>ibm</w:t>
      </w:r>
      <w:proofErr w:type="spellEnd"/>
      <w:r>
        <w:rPr>
          <w:rFonts w:ascii="Verdana" w:hAnsi="Verdana"/>
        </w:rPr>
        <w:t xml:space="preserve"> </w:t>
      </w:r>
      <w:proofErr w:type="spellStart"/>
      <w:r>
        <w:rPr>
          <w:rFonts w:ascii="Verdana" w:hAnsi="Verdana"/>
        </w:rPr>
        <w:t>bangalore</w:t>
      </w:r>
      <w:proofErr w:type="spellEnd"/>
      <w:r>
        <w:rPr>
          <w:rFonts w:ascii="Verdana" w:hAnsi="Verdana"/>
        </w:rPr>
        <w:t xml:space="preserve"> as </w:t>
      </w:r>
      <w:proofErr w:type="spellStart"/>
      <w:r>
        <w:rPr>
          <w:rFonts w:ascii="Verdana" w:hAnsi="Verdana"/>
        </w:rPr>
        <w:t>Qlikview</w:t>
      </w:r>
      <w:proofErr w:type="spellEnd"/>
      <w:r>
        <w:rPr>
          <w:rFonts w:ascii="Verdana" w:hAnsi="Verdana"/>
        </w:rPr>
        <w:t xml:space="preserve"> developer </w:t>
      </w:r>
      <w:r w:rsidRPr="00086D0F">
        <w:rPr>
          <w:rFonts w:ascii="Verdana" w:hAnsi="Verdana"/>
        </w:rPr>
        <w:t xml:space="preserve">from </w:t>
      </w:r>
      <w:r w:rsidR="009D305A">
        <w:rPr>
          <w:rFonts w:ascii="Verdana" w:hAnsi="Verdana"/>
        </w:rPr>
        <w:t>May 2011</w:t>
      </w:r>
      <w:r>
        <w:rPr>
          <w:rFonts w:ascii="Verdana" w:hAnsi="Verdana"/>
        </w:rPr>
        <w:t xml:space="preserve"> to till date</w:t>
      </w:r>
    </w:p>
    <w:p w:rsidR="009D305A" w:rsidRDefault="009D305A" w:rsidP="005379B6">
      <w:pPr>
        <w:pStyle w:val="ListParagraph"/>
        <w:numPr>
          <w:ilvl w:val="0"/>
          <w:numId w:val="10"/>
        </w:numPr>
        <w:suppressAutoHyphens w:val="0"/>
        <w:spacing w:before="60"/>
        <w:jc w:val="both"/>
        <w:rPr>
          <w:rFonts w:ascii="Verdana" w:hAnsi="Verdana"/>
        </w:rPr>
      </w:pPr>
      <w:r>
        <w:rPr>
          <w:rFonts w:ascii="Verdana" w:hAnsi="Verdana"/>
        </w:rPr>
        <w:t>Worked as a system admin for SV Agriculture University from Aug 2007 to mar 2011</w:t>
      </w:r>
    </w:p>
    <w:p w:rsidR="005379B6" w:rsidRDefault="005379B6" w:rsidP="005379B6">
      <w:pPr>
        <w:pStyle w:val="ListParagraph"/>
        <w:suppressAutoHyphens w:val="0"/>
        <w:spacing w:before="60"/>
        <w:jc w:val="both"/>
        <w:rPr>
          <w:rFonts w:ascii="Verdana" w:hAnsi="Verdana"/>
        </w:rPr>
      </w:pPr>
    </w:p>
    <w:tbl>
      <w:tblPr>
        <w:tblW w:w="9900" w:type="dxa"/>
        <w:tblInd w:w="115" w:type="dxa"/>
        <w:tblCellMar>
          <w:top w:w="58" w:type="dxa"/>
          <w:left w:w="115" w:type="dxa"/>
          <w:bottom w:w="58" w:type="dxa"/>
          <w:right w:w="115" w:type="dxa"/>
        </w:tblCellMar>
        <w:tblLook w:val="0000" w:firstRow="0" w:lastRow="0" w:firstColumn="0" w:lastColumn="0" w:noHBand="0" w:noVBand="0"/>
      </w:tblPr>
      <w:tblGrid>
        <w:gridCol w:w="9900"/>
      </w:tblGrid>
      <w:tr w:rsidR="005379B6" w:rsidRPr="006F2CC2" w:rsidTr="0007647C">
        <w:trPr>
          <w:cantSplit/>
          <w:trHeight w:val="2246"/>
        </w:trPr>
        <w:tc>
          <w:tcPr>
            <w:tcW w:w="9900" w:type="dxa"/>
            <w:shd w:val="clear" w:color="auto" w:fill="auto"/>
            <w:vAlign w:val="center"/>
          </w:tcPr>
          <w:p w:rsidR="005379B6" w:rsidRPr="006F2CC2" w:rsidRDefault="005379B6" w:rsidP="0007647C">
            <w:pPr>
              <w:jc w:val="both"/>
              <w:rPr>
                <w:rFonts w:ascii="Verdana" w:hAnsi="Verdana"/>
                <w:bCs/>
                <w:sz w:val="20"/>
                <w:szCs w:val="20"/>
              </w:rPr>
            </w:pPr>
            <w:r w:rsidRPr="00C10407">
              <w:rPr>
                <w:rFonts w:ascii="Verdana" w:hAnsi="Verdana"/>
                <w:b/>
                <w:bCs/>
                <w:sz w:val="20"/>
                <w:szCs w:val="20"/>
                <w:u w:val="single"/>
              </w:rPr>
              <w:t>Technical Skills</w:t>
            </w:r>
            <w:r w:rsidRPr="006F2CC2">
              <w:rPr>
                <w:rFonts w:ascii="Verdana" w:hAnsi="Verdana"/>
                <w:bCs/>
                <w:sz w:val="20"/>
                <w:szCs w:val="20"/>
              </w:rPr>
              <w:t xml:space="preserve">: </w:t>
            </w:r>
          </w:p>
          <w:p w:rsidR="005379B6" w:rsidRPr="006F2CC2" w:rsidRDefault="005379B6" w:rsidP="0007647C">
            <w:pPr>
              <w:jc w:val="both"/>
              <w:rPr>
                <w:rFonts w:ascii="Verdana" w:hAnsi="Verdana"/>
                <w:bCs/>
                <w:sz w:val="20"/>
                <w:szCs w:val="20"/>
              </w:rPr>
            </w:pPr>
          </w:p>
          <w:p w:rsidR="005379B6" w:rsidRPr="006F2CC2" w:rsidRDefault="005379B6" w:rsidP="005379B6">
            <w:pPr>
              <w:numPr>
                <w:ilvl w:val="0"/>
                <w:numId w:val="6"/>
              </w:numPr>
              <w:jc w:val="both"/>
              <w:rPr>
                <w:rFonts w:ascii="Verdana" w:hAnsi="Verdana"/>
                <w:sz w:val="20"/>
                <w:szCs w:val="20"/>
              </w:rPr>
            </w:pPr>
            <w:r w:rsidRPr="006F2CC2">
              <w:rPr>
                <w:rFonts w:ascii="Verdana" w:hAnsi="Verdana"/>
                <w:sz w:val="20"/>
                <w:szCs w:val="20"/>
              </w:rPr>
              <w:t xml:space="preserve">Operating system:         : Windows 9X/2000/2003/2007/XP2/XP3/7/10 Versions  </w:t>
            </w:r>
          </w:p>
          <w:p w:rsidR="005379B6" w:rsidRPr="006F2CC2" w:rsidRDefault="005379B6" w:rsidP="005379B6">
            <w:pPr>
              <w:numPr>
                <w:ilvl w:val="0"/>
                <w:numId w:val="6"/>
              </w:numPr>
              <w:jc w:val="both"/>
              <w:rPr>
                <w:rFonts w:ascii="Verdana" w:hAnsi="Verdana"/>
                <w:sz w:val="20"/>
                <w:szCs w:val="20"/>
              </w:rPr>
            </w:pPr>
            <w:r w:rsidRPr="006F2CC2">
              <w:rPr>
                <w:rFonts w:ascii="Verdana" w:hAnsi="Verdana"/>
                <w:sz w:val="20"/>
                <w:szCs w:val="20"/>
              </w:rPr>
              <w:t xml:space="preserve">Tools:                          : </w:t>
            </w:r>
            <w:proofErr w:type="spellStart"/>
            <w:r w:rsidRPr="006F2CC2">
              <w:rPr>
                <w:rFonts w:ascii="Verdana" w:hAnsi="Verdana"/>
                <w:sz w:val="20"/>
                <w:szCs w:val="20"/>
              </w:rPr>
              <w:t>Ms</w:t>
            </w:r>
            <w:proofErr w:type="spellEnd"/>
            <w:r w:rsidRPr="006F2CC2">
              <w:rPr>
                <w:rFonts w:ascii="Verdana" w:hAnsi="Verdana"/>
                <w:sz w:val="20"/>
                <w:szCs w:val="20"/>
              </w:rPr>
              <w:t xml:space="preserve"> Office </w:t>
            </w:r>
          </w:p>
          <w:p w:rsidR="005379B6" w:rsidRPr="006F2CC2" w:rsidRDefault="005379B6" w:rsidP="005379B6">
            <w:pPr>
              <w:numPr>
                <w:ilvl w:val="0"/>
                <w:numId w:val="6"/>
              </w:numPr>
              <w:jc w:val="both"/>
              <w:rPr>
                <w:rFonts w:ascii="Verdana" w:hAnsi="Verdana"/>
                <w:sz w:val="20"/>
                <w:szCs w:val="20"/>
              </w:rPr>
            </w:pPr>
            <w:r w:rsidRPr="006F2CC2">
              <w:rPr>
                <w:rFonts w:ascii="Verdana" w:hAnsi="Verdana"/>
                <w:sz w:val="20"/>
                <w:szCs w:val="20"/>
              </w:rPr>
              <w:t xml:space="preserve">Technologies:                : QlikView </w:t>
            </w:r>
            <w:r>
              <w:rPr>
                <w:rFonts w:ascii="Verdana" w:hAnsi="Verdana"/>
                <w:sz w:val="20"/>
                <w:szCs w:val="20"/>
              </w:rPr>
              <w:t>9</w:t>
            </w:r>
            <w:r w:rsidRPr="006F2CC2">
              <w:rPr>
                <w:rFonts w:ascii="Verdana" w:hAnsi="Verdana"/>
                <w:sz w:val="20"/>
                <w:szCs w:val="20"/>
              </w:rPr>
              <w:t>,</w:t>
            </w:r>
            <w:r>
              <w:rPr>
                <w:rFonts w:ascii="Verdana" w:hAnsi="Verdana"/>
                <w:sz w:val="20"/>
                <w:szCs w:val="20"/>
              </w:rPr>
              <w:t xml:space="preserve">10 &amp; </w:t>
            </w:r>
            <w:r w:rsidRPr="006F2CC2">
              <w:rPr>
                <w:rFonts w:ascii="Verdana" w:hAnsi="Verdana"/>
                <w:sz w:val="20"/>
                <w:szCs w:val="20"/>
              </w:rPr>
              <w:t>11</w:t>
            </w:r>
            <w:r>
              <w:rPr>
                <w:rFonts w:ascii="Verdana" w:hAnsi="Verdana"/>
                <w:sz w:val="20"/>
                <w:szCs w:val="20"/>
              </w:rPr>
              <w:t xml:space="preserve"> versions</w:t>
            </w:r>
          </w:p>
        </w:tc>
      </w:tr>
    </w:tbl>
    <w:p w:rsidR="009D305A" w:rsidRDefault="009D305A" w:rsidP="005379B6">
      <w:pPr>
        <w:jc w:val="both"/>
        <w:rPr>
          <w:rFonts w:ascii="Verdana" w:hAnsi="Verdana" w:cs="Tahoma"/>
          <w:b/>
          <w:sz w:val="20"/>
          <w:szCs w:val="20"/>
          <w:u w:val="single"/>
        </w:rPr>
      </w:pPr>
    </w:p>
    <w:p w:rsidR="009D305A" w:rsidRDefault="009D305A" w:rsidP="005379B6">
      <w:pPr>
        <w:jc w:val="both"/>
        <w:rPr>
          <w:rFonts w:ascii="Verdana" w:hAnsi="Verdana" w:cs="Tahoma"/>
          <w:b/>
          <w:sz w:val="20"/>
          <w:szCs w:val="20"/>
          <w:u w:val="single"/>
        </w:rPr>
      </w:pPr>
    </w:p>
    <w:p w:rsidR="009D305A" w:rsidRDefault="009D305A" w:rsidP="005379B6">
      <w:pPr>
        <w:jc w:val="both"/>
        <w:rPr>
          <w:rFonts w:ascii="Verdana" w:hAnsi="Verdana" w:cs="Tahoma"/>
          <w:b/>
          <w:sz w:val="20"/>
          <w:szCs w:val="20"/>
          <w:u w:val="single"/>
        </w:rPr>
      </w:pPr>
    </w:p>
    <w:p w:rsidR="009D305A" w:rsidRDefault="009D305A" w:rsidP="005379B6">
      <w:pPr>
        <w:jc w:val="both"/>
        <w:rPr>
          <w:rFonts w:ascii="Verdana" w:hAnsi="Verdana" w:cs="Tahoma"/>
          <w:b/>
          <w:sz w:val="20"/>
          <w:szCs w:val="20"/>
          <w:u w:val="single"/>
        </w:rPr>
      </w:pPr>
    </w:p>
    <w:p w:rsidR="005379B6" w:rsidRDefault="005379B6" w:rsidP="005379B6">
      <w:pPr>
        <w:jc w:val="both"/>
        <w:rPr>
          <w:rFonts w:ascii="Verdana" w:hAnsi="Verdana" w:cs="Tahoma"/>
          <w:b/>
          <w:sz w:val="20"/>
          <w:szCs w:val="20"/>
        </w:rPr>
      </w:pPr>
      <w:r w:rsidRPr="00C10407">
        <w:rPr>
          <w:rFonts w:ascii="Verdana" w:hAnsi="Verdana" w:cs="Tahoma"/>
          <w:b/>
          <w:sz w:val="20"/>
          <w:szCs w:val="20"/>
          <w:u w:val="single"/>
        </w:rPr>
        <w:t>Project details</w:t>
      </w:r>
      <w:r w:rsidRPr="00C10407">
        <w:rPr>
          <w:rFonts w:ascii="Verdana" w:hAnsi="Verdana" w:cs="Tahoma"/>
          <w:b/>
          <w:sz w:val="20"/>
          <w:szCs w:val="20"/>
        </w:rPr>
        <w:t>:</w:t>
      </w:r>
    </w:p>
    <w:p w:rsidR="005379B6" w:rsidRDefault="005379B6" w:rsidP="005379B6">
      <w:pPr>
        <w:jc w:val="both"/>
        <w:rPr>
          <w:rFonts w:ascii="Verdana" w:hAnsi="Verdana" w:cs="Tahoma"/>
          <w:b/>
          <w:sz w:val="20"/>
          <w:szCs w:val="20"/>
        </w:rPr>
      </w:pPr>
    </w:p>
    <w:p w:rsidR="005379B6" w:rsidRDefault="005379B6" w:rsidP="005379B6">
      <w:pPr>
        <w:jc w:val="both"/>
        <w:rPr>
          <w:rFonts w:ascii="Verdana" w:hAnsi="Verdana" w:cs="Tahoma"/>
          <w:b/>
          <w:sz w:val="20"/>
          <w:szCs w:val="20"/>
          <w:u w:val="single"/>
        </w:rPr>
      </w:pPr>
    </w:p>
    <w:p w:rsidR="005379B6" w:rsidRPr="006F2CC2" w:rsidRDefault="005379B6" w:rsidP="005379B6">
      <w:pPr>
        <w:jc w:val="both"/>
        <w:rPr>
          <w:rFonts w:ascii="Verdana" w:hAnsi="Verdana" w:cs="Tahoma"/>
          <w:sz w:val="20"/>
          <w:szCs w:val="20"/>
        </w:rPr>
      </w:pPr>
      <w:r w:rsidRPr="00C10407">
        <w:rPr>
          <w:rFonts w:ascii="Verdana" w:hAnsi="Verdana" w:cs="Tahoma"/>
          <w:b/>
          <w:sz w:val="20"/>
          <w:szCs w:val="20"/>
          <w:u w:val="single"/>
        </w:rPr>
        <w:t xml:space="preserve">Project </w:t>
      </w:r>
      <w:r>
        <w:rPr>
          <w:rFonts w:ascii="Verdana" w:hAnsi="Verdana" w:cs="Tahoma"/>
          <w:b/>
          <w:sz w:val="20"/>
          <w:szCs w:val="20"/>
          <w:u w:val="single"/>
        </w:rPr>
        <w:t>1</w:t>
      </w:r>
      <w:r w:rsidRPr="006F2CC2">
        <w:rPr>
          <w:rFonts w:ascii="Verdana" w:hAnsi="Verdana" w:cs="Tahoma"/>
          <w:sz w:val="20"/>
          <w:szCs w:val="20"/>
        </w:rPr>
        <w:t>:</w:t>
      </w:r>
    </w:p>
    <w:p w:rsidR="005379B6" w:rsidRPr="006F2CC2" w:rsidRDefault="005379B6" w:rsidP="005379B6">
      <w:pPr>
        <w:jc w:val="both"/>
        <w:rPr>
          <w:rFonts w:ascii="Verdana" w:hAnsi="Verdana" w:cs="Tahoma"/>
          <w:sz w:val="20"/>
          <w:szCs w:val="20"/>
        </w:rPr>
      </w:pPr>
    </w:p>
    <w:p w:rsidR="005379B6" w:rsidRPr="006F2CC2" w:rsidRDefault="005379B6" w:rsidP="005379B6">
      <w:pPr>
        <w:jc w:val="both"/>
        <w:rPr>
          <w:rFonts w:ascii="Verdana" w:hAnsi="Verdana" w:cs="Tahoma"/>
          <w:sz w:val="20"/>
          <w:szCs w:val="20"/>
        </w:rPr>
      </w:pPr>
      <w:r>
        <w:rPr>
          <w:rFonts w:ascii="Verdana" w:hAnsi="Verdana" w:cs="Tahoma"/>
          <w:sz w:val="20"/>
          <w:szCs w:val="20"/>
        </w:rPr>
        <w:t>Client</w:t>
      </w:r>
      <w:r>
        <w:rPr>
          <w:rFonts w:ascii="Verdana" w:hAnsi="Verdana" w:cs="Tahoma"/>
          <w:sz w:val="20"/>
          <w:szCs w:val="20"/>
        </w:rPr>
        <w:tab/>
      </w:r>
      <w:r>
        <w:rPr>
          <w:rFonts w:ascii="Verdana" w:hAnsi="Verdana" w:cs="Tahoma"/>
          <w:sz w:val="20"/>
          <w:szCs w:val="20"/>
        </w:rPr>
        <w:tab/>
      </w:r>
      <w:r>
        <w:rPr>
          <w:rFonts w:ascii="Verdana" w:hAnsi="Verdana" w:cs="Tahoma"/>
          <w:sz w:val="20"/>
          <w:szCs w:val="20"/>
        </w:rPr>
        <w:tab/>
      </w:r>
      <w:r w:rsidRPr="006F2CC2">
        <w:rPr>
          <w:rFonts w:ascii="Verdana" w:hAnsi="Verdana" w:cs="Tahoma"/>
          <w:sz w:val="20"/>
          <w:szCs w:val="20"/>
        </w:rPr>
        <w:t>:</w:t>
      </w:r>
      <w:r>
        <w:rPr>
          <w:rFonts w:ascii="Verdana" w:hAnsi="Verdana" w:cs="Tahoma"/>
          <w:sz w:val="20"/>
          <w:szCs w:val="20"/>
        </w:rPr>
        <w:t xml:space="preserve"> DANONE, </w:t>
      </w:r>
      <w:r w:rsidRPr="006F2CC2">
        <w:rPr>
          <w:rFonts w:ascii="Verdana" w:hAnsi="Verdana" w:cs="Tahoma"/>
          <w:sz w:val="20"/>
          <w:szCs w:val="20"/>
        </w:rPr>
        <w:t xml:space="preserve">USA  </w:t>
      </w:r>
    </w:p>
    <w:p w:rsidR="005379B6" w:rsidRPr="006F2CC2" w:rsidRDefault="005379B6" w:rsidP="005379B6">
      <w:pPr>
        <w:jc w:val="both"/>
        <w:rPr>
          <w:rFonts w:ascii="Verdana" w:hAnsi="Verdana" w:cs="Tahoma"/>
          <w:sz w:val="20"/>
          <w:szCs w:val="20"/>
        </w:rPr>
      </w:pPr>
      <w:r w:rsidRPr="006F2CC2">
        <w:rPr>
          <w:rFonts w:ascii="Verdana" w:hAnsi="Verdana" w:cs="Tahoma"/>
          <w:sz w:val="20"/>
          <w:szCs w:val="20"/>
        </w:rPr>
        <w:t>Project Requirements</w:t>
      </w:r>
      <w:r>
        <w:rPr>
          <w:rFonts w:ascii="Verdana" w:hAnsi="Verdana" w:cs="Tahoma"/>
          <w:sz w:val="20"/>
          <w:szCs w:val="20"/>
        </w:rPr>
        <w:t>:</w:t>
      </w:r>
      <w:r w:rsidRPr="006F2CC2">
        <w:rPr>
          <w:rFonts w:ascii="Verdana" w:hAnsi="Verdana" w:cs="Tahoma"/>
          <w:sz w:val="20"/>
          <w:szCs w:val="20"/>
        </w:rPr>
        <w:t xml:space="preserve"> </w:t>
      </w:r>
      <w:r>
        <w:rPr>
          <w:rFonts w:ascii="Verdana" w:hAnsi="Verdana" w:cs="Tahoma"/>
          <w:sz w:val="20"/>
          <w:szCs w:val="20"/>
        </w:rPr>
        <w:t xml:space="preserve">Development &amp; Managing </w:t>
      </w:r>
      <w:proofErr w:type="spellStart"/>
      <w:r>
        <w:rPr>
          <w:rFonts w:ascii="Verdana" w:hAnsi="Verdana" w:cs="Tahoma"/>
          <w:sz w:val="20"/>
          <w:szCs w:val="20"/>
        </w:rPr>
        <w:t>Qlikview</w:t>
      </w:r>
      <w:proofErr w:type="spellEnd"/>
      <w:r>
        <w:rPr>
          <w:rFonts w:ascii="Verdana" w:hAnsi="Verdana" w:cs="Tahoma"/>
          <w:sz w:val="20"/>
          <w:szCs w:val="20"/>
        </w:rPr>
        <w:t xml:space="preserve"> applications in QMC </w:t>
      </w:r>
    </w:p>
    <w:p w:rsidR="005379B6" w:rsidRPr="006F2CC2" w:rsidRDefault="005379B6" w:rsidP="005379B6">
      <w:pPr>
        <w:jc w:val="both"/>
        <w:rPr>
          <w:rFonts w:ascii="Verdana" w:hAnsi="Verdana" w:cs="Tahoma"/>
          <w:sz w:val="20"/>
          <w:szCs w:val="20"/>
        </w:rPr>
      </w:pPr>
      <w:r>
        <w:rPr>
          <w:rFonts w:ascii="Verdana" w:hAnsi="Verdana" w:cs="Tahoma"/>
          <w:sz w:val="20"/>
          <w:szCs w:val="20"/>
        </w:rPr>
        <w:t>Team Size               : 6</w:t>
      </w:r>
    </w:p>
    <w:p w:rsidR="005379B6" w:rsidRPr="006F2CC2" w:rsidRDefault="005379B6" w:rsidP="005379B6">
      <w:pPr>
        <w:tabs>
          <w:tab w:val="left" w:pos="720"/>
          <w:tab w:val="left" w:pos="1440"/>
          <w:tab w:val="left" w:pos="2160"/>
          <w:tab w:val="left" w:pos="2880"/>
          <w:tab w:val="left" w:pos="3600"/>
          <w:tab w:val="left" w:pos="4320"/>
          <w:tab w:val="left" w:pos="6885"/>
        </w:tabs>
        <w:jc w:val="both"/>
        <w:rPr>
          <w:rFonts w:ascii="Verdana" w:hAnsi="Verdana" w:cs="Tahoma"/>
          <w:sz w:val="20"/>
          <w:szCs w:val="20"/>
        </w:rPr>
      </w:pPr>
      <w:r>
        <w:rPr>
          <w:rFonts w:ascii="Verdana" w:hAnsi="Verdana" w:cs="Tahoma"/>
          <w:sz w:val="20"/>
          <w:szCs w:val="20"/>
        </w:rPr>
        <w:t>Role</w:t>
      </w:r>
      <w:r>
        <w:rPr>
          <w:rFonts w:ascii="Verdana" w:hAnsi="Verdana" w:cs="Tahoma"/>
          <w:sz w:val="20"/>
          <w:szCs w:val="20"/>
        </w:rPr>
        <w:tab/>
      </w:r>
      <w:r>
        <w:rPr>
          <w:rFonts w:ascii="Verdana" w:hAnsi="Verdana" w:cs="Tahoma"/>
          <w:sz w:val="20"/>
          <w:szCs w:val="20"/>
        </w:rPr>
        <w:tab/>
      </w:r>
      <w:r>
        <w:rPr>
          <w:rFonts w:ascii="Verdana" w:hAnsi="Verdana" w:cs="Tahoma"/>
          <w:sz w:val="20"/>
          <w:szCs w:val="20"/>
        </w:rPr>
        <w:tab/>
      </w:r>
      <w:r w:rsidRPr="006F2CC2">
        <w:rPr>
          <w:rFonts w:ascii="Verdana" w:hAnsi="Verdana" w:cs="Tahoma"/>
          <w:sz w:val="20"/>
          <w:szCs w:val="20"/>
        </w:rPr>
        <w:t xml:space="preserve">: </w:t>
      </w:r>
      <w:proofErr w:type="spellStart"/>
      <w:r w:rsidRPr="006F2CC2">
        <w:rPr>
          <w:rFonts w:ascii="Verdana" w:hAnsi="Verdana" w:cs="Tahoma"/>
          <w:sz w:val="20"/>
          <w:szCs w:val="20"/>
        </w:rPr>
        <w:t>Qlikvie</w:t>
      </w:r>
      <w:r>
        <w:rPr>
          <w:rFonts w:ascii="Verdana" w:hAnsi="Verdana" w:cs="Tahoma"/>
          <w:sz w:val="20"/>
          <w:szCs w:val="20"/>
        </w:rPr>
        <w:t>w</w:t>
      </w:r>
      <w:proofErr w:type="spellEnd"/>
      <w:r>
        <w:rPr>
          <w:rFonts w:ascii="Verdana" w:hAnsi="Verdana" w:cs="Tahoma"/>
          <w:sz w:val="20"/>
          <w:szCs w:val="20"/>
        </w:rPr>
        <w:t xml:space="preserve"> Consultant</w:t>
      </w:r>
    </w:p>
    <w:p w:rsidR="005379B6" w:rsidRDefault="005379B6" w:rsidP="005379B6">
      <w:pPr>
        <w:jc w:val="both"/>
        <w:rPr>
          <w:rFonts w:ascii="Verdana" w:hAnsi="Verdana" w:cs="Tahoma"/>
          <w:b/>
          <w:sz w:val="20"/>
          <w:szCs w:val="20"/>
          <w:u w:val="single"/>
        </w:rPr>
      </w:pPr>
    </w:p>
    <w:p w:rsidR="005379B6" w:rsidRDefault="005379B6" w:rsidP="005379B6">
      <w:pPr>
        <w:jc w:val="both"/>
        <w:rPr>
          <w:rFonts w:ascii="Verdana" w:hAnsi="Verdana" w:cs="Tahoma"/>
          <w:b/>
          <w:sz w:val="20"/>
          <w:szCs w:val="20"/>
          <w:u w:val="single"/>
        </w:rPr>
      </w:pPr>
      <w:r>
        <w:rPr>
          <w:rFonts w:ascii="Verdana" w:hAnsi="Verdana" w:cs="Tahoma"/>
          <w:b/>
          <w:sz w:val="20"/>
          <w:szCs w:val="20"/>
          <w:u w:val="single"/>
        </w:rPr>
        <w:t>Synopsis:</w:t>
      </w:r>
    </w:p>
    <w:p w:rsidR="005379B6" w:rsidRDefault="005379B6" w:rsidP="005379B6">
      <w:pPr>
        <w:pStyle w:val="contents"/>
        <w:numPr>
          <w:ilvl w:val="0"/>
          <w:numId w:val="4"/>
        </w:numPr>
        <w:spacing w:before="0" w:beforeAutospacing="0" w:after="330" w:afterAutospacing="0" w:line="270" w:lineRule="atLeast"/>
        <w:ind w:right="75"/>
        <w:rPr>
          <w:rFonts w:ascii="Verdana" w:hAnsi="Verdana"/>
          <w:sz w:val="20"/>
          <w:szCs w:val="20"/>
        </w:rPr>
      </w:pPr>
      <w:r w:rsidRPr="00C57B6C">
        <w:rPr>
          <w:rFonts w:ascii="Verdana" w:hAnsi="Verdana"/>
          <w:sz w:val="20"/>
          <w:szCs w:val="20"/>
        </w:rPr>
        <w:t>The </w:t>
      </w:r>
      <w:proofErr w:type="spellStart"/>
      <w:r w:rsidRPr="00C57B6C">
        <w:rPr>
          <w:rFonts w:ascii="Verdana" w:hAnsi="Verdana"/>
          <w:sz w:val="20"/>
          <w:szCs w:val="20"/>
        </w:rPr>
        <w:t>Groupe</w:t>
      </w:r>
      <w:proofErr w:type="spellEnd"/>
      <w:r w:rsidRPr="00C57B6C">
        <w:rPr>
          <w:rFonts w:ascii="Verdana" w:hAnsi="Verdana"/>
          <w:sz w:val="20"/>
          <w:szCs w:val="20"/>
        </w:rPr>
        <w:t xml:space="preserve"> </w:t>
      </w:r>
      <w:proofErr w:type="spellStart"/>
      <w:r w:rsidRPr="00C57B6C">
        <w:rPr>
          <w:rFonts w:ascii="Verdana" w:hAnsi="Verdana"/>
          <w:sz w:val="20"/>
          <w:szCs w:val="20"/>
        </w:rPr>
        <w:t>Danone</w:t>
      </w:r>
      <w:proofErr w:type="spellEnd"/>
      <w:r w:rsidRPr="00C57B6C">
        <w:rPr>
          <w:rFonts w:ascii="Verdana" w:hAnsi="Verdana"/>
          <w:sz w:val="20"/>
          <w:szCs w:val="20"/>
        </w:rPr>
        <w:t> is a French food-products </w:t>
      </w:r>
      <w:hyperlink r:id="rId6" w:tooltip="Multinational corporation" w:history="1">
        <w:r w:rsidRPr="00C57B6C">
          <w:rPr>
            <w:rFonts w:ascii="Verdana" w:hAnsi="Verdana"/>
            <w:sz w:val="20"/>
            <w:szCs w:val="20"/>
          </w:rPr>
          <w:t>multinational corporation</w:t>
        </w:r>
      </w:hyperlink>
      <w:r w:rsidRPr="00C57B6C">
        <w:rPr>
          <w:rFonts w:ascii="Verdana" w:hAnsi="Verdana"/>
          <w:sz w:val="20"/>
          <w:szCs w:val="20"/>
        </w:rPr>
        <w:t> based in the </w:t>
      </w:r>
      <w:hyperlink r:id="rId7" w:tooltip="9th arrondissement of Paris" w:history="1">
        <w:r w:rsidRPr="00C57B6C">
          <w:rPr>
            <w:rFonts w:ascii="Verdana" w:hAnsi="Verdana"/>
            <w:sz w:val="20"/>
            <w:szCs w:val="20"/>
          </w:rPr>
          <w:t>9th arrondissement of Paris</w:t>
        </w:r>
      </w:hyperlink>
      <w:r w:rsidRPr="00C57B6C">
        <w:rPr>
          <w:rFonts w:ascii="Verdana" w:hAnsi="Verdana"/>
          <w:sz w:val="20"/>
          <w:szCs w:val="20"/>
        </w:rPr>
        <w:t>. It produces fresh dairy products</w:t>
      </w:r>
      <w:proofErr w:type="gramStart"/>
      <w:r w:rsidRPr="00C57B6C">
        <w:rPr>
          <w:rFonts w:ascii="Verdana" w:hAnsi="Verdana"/>
          <w:sz w:val="20"/>
          <w:szCs w:val="20"/>
        </w:rPr>
        <w:t>,</w:t>
      </w:r>
      <w:proofErr w:type="gramEnd"/>
      <w:hyperlink r:id="rId8" w:anchor="cite_note-corp-2" w:history="1">
        <w:r w:rsidRPr="00C57B6C">
          <w:rPr>
            <w:rFonts w:ascii="Verdana" w:hAnsi="Verdana"/>
            <w:sz w:val="20"/>
            <w:szCs w:val="20"/>
          </w:rPr>
          <w:t>[2]</w:t>
        </w:r>
      </w:hyperlink>
      <w:r w:rsidRPr="00C57B6C">
        <w:rPr>
          <w:rFonts w:ascii="Verdana" w:hAnsi="Verdana"/>
          <w:sz w:val="20"/>
          <w:szCs w:val="20"/>
        </w:rPr>
        <w:t> </w:t>
      </w:r>
      <w:hyperlink r:id="rId9" w:tooltip="Bottled water" w:history="1">
        <w:r w:rsidRPr="00C57B6C">
          <w:rPr>
            <w:rFonts w:ascii="Verdana" w:hAnsi="Verdana"/>
            <w:sz w:val="20"/>
            <w:szCs w:val="20"/>
          </w:rPr>
          <w:t>bottled water</w:t>
        </w:r>
      </w:hyperlink>
      <w:r w:rsidRPr="00C57B6C">
        <w:rPr>
          <w:rFonts w:ascii="Verdana" w:hAnsi="Verdana"/>
          <w:sz w:val="20"/>
          <w:szCs w:val="20"/>
        </w:rPr>
        <w:t>, cereals and baby foods,</w:t>
      </w:r>
      <w:hyperlink r:id="rId10" w:anchor="cite_note-Kraft-3" w:history="1">
        <w:r w:rsidRPr="00C57B6C">
          <w:rPr>
            <w:rFonts w:ascii="Verdana" w:hAnsi="Verdana"/>
            <w:sz w:val="20"/>
            <w:szCs w:val="20"/>
          </w:rPr>
          <w:t>[3]</w:t>
        </w:r>
      </w:hyperlink>
      <w:r w:rsidRPr="00C57B6C">
        <w:rPr>
          <w:rFonts w:ascii="Verdana" w:hAnsi="Verdana"/>
          <w:sz w:val="20"/>
          <w:szCs w:val="20"/>
        </w:rPr>
        <w:t xml:space="preserve"> and yogurts. In the United States it is marketed as the </w:t>
      </w:r>
      <w:proofErr w:type="spellStart"/>
      <w:r w:rsidRPr="00C57B6C">
        <w:rPr>
          <w:rFonts w:ascii="Verdana" w:hAnsi="Verdana"/>
          <w:sz w:val="20"/>
          <w:szCs w:val="20"/>
        </w:rPr>
        <w:t>Dannon</w:t>
      </w:r>
      <w:proofErr w:type="spellEnd"/>
      <w:r w:rsidRPr="00C57B6C">
        <w:rPr>
          <w:rFonts w:ascii="Verdana" w:hAnsi="Verdana"/>
          <w:sz w:val="20"/>
          <w:szCs w:val="20"/>
        </w:rPr>
        <w:t xml:space="preserve"> Company.</w:t>
      </w:r>
    </w:p>
    <w:p w:rsidR="005379B6" w:rsidRPr="00C57B6C" w:rsidRDefault="005379B6" w:rsidP="005379B6">
      <w:pPr>
        <w:pStyle w:val="contents"/>
        <w:numPr>
          <w:ilvl w:val="0"/>
          <w:numId w:val="4"/>
        </w:numPr>
        <w:spacing w:before="0" w:beforeAutospacing="0" w:after="330" w:afterAutospacing="0" w:line="270" w:lineRule="atLeast"/>
        <w:ind w:right="75"/>
        <w:rPr>
          <w:rFonts w:ascii="Verdana" w:hAnsi="Verdana"/>
          <w:sz w:val="20"/>
          <w:szCs w:val="20"/>
        </w:rPr>
      </w:pPr>
      <w:r w:rsidRPr="00C57B6C">
        <w:rPr>
          <w:rFonts w:ascii="Verdana" w:hAnsi="Verdana"/>
          <w:sz w:val="20"/>
          <w:szCs w:val="20"/>
        </w:rPr>
        <w:t xml:space="preserve">The company owns several internationally known brands of bottled water: Aqua, </w:t>
      </w:r>
      <w:proofErr w:type="spellStart"/>
      <w:r w:rsidRPr="00C57B6C">
        <w:rPr>
          <w:rFonts w:ascii="Verdana" w:hAnsi="Verdana"/>
          <w:sz w:val="20"/>
          <w:szCs w:val="20"/>
        </w:rPr>
        <w:t>Volvic</w:t>
      </w:r>
      <w:proofErr w:type="spellEnd"/>
      <w:r w:rsidRPr="00C57B6C">
        <w:rPr>
          <w:rFonts w:ascii="Verdana" w:hAnsi="Verdana"/>
          <w:sz w:val="20"/>
          <w:szCs w:val="20"/>
        </w:rPr>
        <w:t>, </w:t>
      </w:r>
      <w:hyperlink r:id="rId11" w:tooltip="Evian" w:history="1">
        <w:r w:rsidRPr="00C57B6C">
          <w:rPr>
            <w:rFonts w:ascii="Verdana" w:hAnsi="Verdana"/>
            <w:sz w:val="20"/>
            <w:szCs w:val="20"/>
          </w:rPr>
          <w:t>Evian</w:t>
        </w:r>
      </w:hyperlink>
      <w:r w:rsidRPr="00C57B6C">
        <w:rPr>
          <w:rFonts w:ascii="Verdana" w:hAnsi="Verdana"/>
          <w:sz w:val="20"/>
          <w:szCs w:val="20"/>
        </w:rPr>
        <w:t xml:space="preserve">, and </w:t>
      </w:r>
      <w:proofErr w:type="spellStart"/>
      <w:r w:rsidRPr="00C57B6C">
        <w:rPr>
          <w:rFonts w:ascii="Verdana" w:hAnsi="Verdana"/>
          <w:sz w:val="20"/>
          <w:szCs w:val="20"/>
        </w:rPr>
        <w:t>Badoit</w:t>
      </w:r>
      <w:proofErr w:type="spellEnd"/>
    </w:p>
    <w:p w:rsidR="005379B6" w:rsidRPr="005972A4" w:rsidRDefault="005379B6" w:rsidP="005379B6">
      <w:pPr>
        <w:pStyle w:val="contents"/>
        <w:spacing w:before="0" w:beforeAutospacing="0" w:after="330" w:afterAutospacing="0" w:line="270" w:lineRule="atLeast"/>
        <w:ind w:right="75"/>
        <w:jc w:val="both"/>
        <w:rPr>
          <w:rFonts w:ascii="Verdana" w:hAnsi="Verdana"/>
          <w:b/>
          <w:sz w:val="20"/>
          <w:szCs w:val="20"/>
          <w:u w:val="single"/>
          <w:lang w:val="en-GB"/>
        </w:rPr>
      </w:pPr>
      <w:r w:rsidRPr="005972A4">
        <w:rPr>
          <w:rFonts w:ascii="Verdana" w:hAnsi="Verdana"/>
          <w:b/>
          <w:sz w:val="20"/>
          <w:szCs w:val="20"/>
          <w:u w:val="single"/>
          <w:lang w:val="en-GB"/>
        </w:rPr>
        <w:t>Responsibilities:</w:t>
      </w:r>
    </w:p>
    <w:p w:rsidR="005379B6" w:rsidRDefault="005379B6" w:rsidP="005379B6">
      <w:pPr>
        <w:numPr>
          <w:ilvl w:val="0"/>
          <w:numId w:val="4"/>
        </w:numPr>
        <w:jc w:val="both"/>
        <w:rPr>
          <w:rFonts w:ascii="Verdana" w:hAnsi="Verdana"/>
          <w:sz w:val="20"/>
          <w:szCs w:val="20"/>
        </w:rPr>
      </w:pPr>
      <w:r>
        <w:rPr>
          <w:rFonts w:ascii="Verdana" w:hAnsi="Verdana"/>
          <w:sz w:val="20"/>
          <w:szCs w:val="20"/>
        </w:rPr>
        <w:t xml:space="preserve">Scheduling &amp; Triggering of Jobs in </w:t>
      </w:r>
      <w:proofErr w:type="spellStart"/>
      <w:r>
        <w:rPr>
          <w:rFonts w:ascii="Verdana" w:hAnsi="Verdana"/>
          <w:sz w:val="20"/>
          <w:szCs w:val="20"/>
        </w:rPr>
        <w:t>Qlikview</w:t>
      </w:r>
      <w:proofErr w:type="spellEnd"/>
      <w:r>
        <w:rPr>
          <w:rFonts w:ascii="Verdana" w:hAnsi="Verdana"/>
          <w:sz w:val="20"/>
          <w:szCs w:val="20"/>
        </w:rPr>
        <w:t xml:space="preserve"> Management Console</w:t>
      </w:r>
    </w:p>
    <w:p w:rsidR="005379B6" w:rsidRDefault="005379B6" w:rsidP="005379B6">
      <w:pPr>
        <w:numPr>
          <w:ilvl w:val="0"/>
          <w:numId w:val="4"/>
        </w:numPr>
        <w:jc w:val="both"/>
        <w:rPr>
          <w:rFonts w:ascii="Verdana" w:hAnsi="Verdana"/>
          <w:sz w:val="20"/>
          <w:szCs w:val="20"/>
        </w:rPr>
      </w:pPr>
      <w:r>
        <w:rPr>
          <w:rFonts w:ascii="Verdana" w:hAnsi="Verdana"/>
          <w:sz w:val="20"/>
          <w:szCs w:val="20"/>
        </w:rPr>
        <w:t>Working on Failure of jobs &amp; analyzing root cause of failure in QMC.</w:t>
      </w:r>
    </w:p>
    <w:p w:rsidR="005379B6" w:rsidRDefault="005379B6" w:rsidP="005379B6">
      <w:pPr>
        <w:numPr>
          <w:ilvl w:val="0"/>
          <w:numId w:val="4"/>
        </w:numPr>
        <w:jc w:val="both"/>
        <w:rPr>
          <w:rFonts w:ascii="Verdana" w:hAnsi="Verdana"/>
          <w:sz w:val="20"/>
          <w:szCs w:val="20"/>
        </w:rPr>
      </w:pPr>
      <w:r>
        <w:rPr>
          <w:rFonts w:ascii="Verdana" w:hAnsi="Verdana"/>
          <w:sz w:val="20"/>
          <w:szCs w:val="20"/>
        </w:rPr>
        <w:t>Creating dashboards as per business requirements &amp; deploying the apps in QMC</w:t>
      </w:r>
    </w:p>
    <w:p w:rsidR="005379B6" w:rsidRDefault="005379B6" w:rsidP="005379B6">
      <w:pPr>
        <w:numPr>
          <w:ilvl w:val="0"/>
          <w:numId w:val="4"/>
        </w:numPr>
        <w:jc w:val="both"/>
        <w:rPr>
          <w:rFonts w:ascii="Verdana" w:hAnsi="Verdana" w:cs="Arial"/>
          <w:color w:val="000000"/>
          <w:sz w:val="20"/>
          <w:szCs w:val="20"/>
          <w:shd w:val="clear" w:color="auto" w:fill="FFFFFF"/>
        </w:rPr>
      </w:pPr>
      <w:r>
        <w:rPr>
          <w:rFonts w:ascii="Verdana" w:hAnsi="Verdana" w:cs="Arial"/>
          <w:color w:val="000000"/>
          <w:sz w:val="20"/>
          <w:szCs w:val="20"/>
          <w:shd w:val="clear" w:color="auto" w:fill="FFFFFF"/>
        </w:rPr>
        <w:t xml:space="preserve">QV </w:t>
      </w:r>
      <w:r w:rsidRPr="00404A2E">
        <w:rPr>
          <w:rFonts w:ascii="Verdana" w:hAnsi="Verdana" w:cs="Arial"/>
          <w:color w:val="000000"/>
          <w:sz w:val="20"/>
          <w:szCs w:val="20"/>
          <w:shd w:val="clear" w:color="auto" w:fill="FFFFFF"/>
        </w:rPr>
        <w:t xml:space="preserve">Admin activities including Security Implementation, </w:t>
      </w:r>
      <w:r>
        <w:rPr>
          <w:rFonts w:ascii="Verdana" w:hAnsi="Verdana" w:cs="Arial"/>
          <w:color w:val="000000"/>
          <w:sz w:val="20"/>
          <w:szCs w:val="20"/>
          <w:shd w:val="clear" w:color="auto" w:fill="FFFFFF"/>
        </w:rPr>
        <w:t>adding/update/removing user permissions, tracking license assignments, managing license</w:t>
      </w:r>
      <w:r w:rsidRPr="00404A2E">
        <w:rPr>
          <w:rFonts w:ascii="Verdana" w:hAnsi="Verdana" w:cs="Arial"/>
          <w:color w:val="000000"/>
          <w:sz w:val="20"/>
          <w:szCs w:val="20"/>
          <w:shd w:val="clear" w:color="auto" w:fill="FFFFFF"/>
        </w:rPr>
        <w:t xml:space="preserve"> requests/issues</w:t>
      </w:r>
      <w:r>
        <w:rPr>
          <w:rFonts w:ascii="Verdana" w:hAnsi="Verdana" w:cs="Arial"/>
          <w:color w:val="000000"/>
          <w:sz w:val="20"/>
          <w:szCs w:val="20"/>
          <w:shd w:val="clear" w:color="auto" w:fill="FFFFFF"/>
        </w:rPr>
        <w:t>, Deployment &amp; refreshing of apps</w:t>
      </w:r>
    </w:p>
    <w:p w:rsidR="005379B6" w:rsidRDefault="005379B6" w:rsidP="005379B6">
      <w:pPr>
        <w:numPr>
          <w:ilvl w:val="0"/>
          <w:numId w:val="4"/>
        </w:numPr>
        <w:jc w:val="both"/>
        <w:rPr>
          <w:rFonts w:ascii="Verdana" w:hAnsi="Verdana" w:cs="Arial"/>
          <w:color w:val="000000"/>
          <w:sz w:val="20"/>
          <w:szCs w:val="20"/>
          <w:shd w:val="clear" w:color="auto" w:fill="FFFFFF"/>
        </w:rPr>
      </w:pPr>
      <w:r>
        <w:rPr>
          <w:rFonts w:ascii="Verdana" w:hAnsi="Verdana" w:cs="Arial"/>
          <w:color w:val="000000"/>
          <w:sz w:val="20"/>
          <w:szCs w:val="20"/>
          <w:shd w:val="clear" w:color="auto" w:fill="FFFFFF"/>
        </w:rPr>
        <w:t>P</w:t>
      </w:r>
      <w:r w:rsidRPr="00404A2E">
        <w:rPr>
          <w:rFonts w:ascii="Verdana" w:hAnsi="Verdana" w:cs="Arial"/>
          <w:color w:val="000000"/>
          <w:sz w:val="20"/>
          <w:szCs w:val="20"/>
          <w:shd w:val="clear" w:color="auto" w:fill="FFFFFF"/>
        </w:rPr>
        <w:t xml:space="preserve">ublishing </w:t>
      </w:r>
      <w:r>
        <w:rPr>
          <w:rFonts w:ascii="Verdana" w:hAnsi="Verdana" w:cs="Arial"/>
          <w:color w:val="000000"/>
          <w:sz w:val="20"/>
          <w:szCs w:val="20"/>
          <w:shd w:val="clear" w:color="auto" w:fill="FFFFFF"/>
        </w:rPr>
        <w:t xml:space="preserve">of </w:t>
      </w:r>
      <w:r w:rsidRPr="00404A2E">
        <w:rPr>
          <w:rFonts w:ascii="Verdana" w:hAnsi="Verdana" w:cs="Arial"/>
          <w:color w:val="000000"/>
          <w:sz w:val="20"/>
          <w:szCs w:val="20"/>
          <w:shd w:val="clear" w:color="auto" w:fill="FFFFFF"/>
        </w:rPr>
        <w:t>apps in Access point</w:t>
      </w:r>
      <w:r>
        <w:rPr>
          <w:rFonts w:ascii="Verdana" w:hAnsi="Verdana" w:cs="Arial"/>
          <w:color w:val="000000"/>
          <w:sz w:val="20"/>
          <w:szCs w:val="20"/>
          <w:shd w:val="clear" w:color="auto" w:fill="FFFFFF"/>
        </w:rPr>
        <w:t>.</w:t>
      </w:r>
    </w:p>
    <w:p w:rsidR="005379B6" w:rsidRPr="00CC03F9" w:rsidRDefault="005379B6" w:rsidP="005379B6">
      <w:pPr>
        <w:numPr>
          <w:ilvl w:val="0"/>
          <w:numId w:val="4"/>
        </w:numPr>
        <w:jc w:val="both"/>
        <w:rPr>
          <w:rFonts w:ascii="Verdana" w:hAnsi="Verdana" w:cs="Arial"/>
          <w:color w:val="000000"/>
          <w:sz w:val="20"/>
          <w:szCs w:val="20"/>
          <w:shd w:val="clear" w:color="auto" w:fill="FFFFFF"/>
        </w:rPr>
      </w:pPr>
      <w:r w:rsidRPr="00CC03F9">
        <w:rPr>
          <w:rFonts w:ascii="Verdana" w:hAnsi="Verdana" w:cs="Arial"/>
          <w:color w:val="000000"/>
          <w:sz w:val="20"/>
          <w:szCs w:val="20"/>
          <w:shd w:val="clear" w:color="auto" w:fill="FFFFFF"/>
        </w:rPr>
        <w:t xml:space="preserve">Preparing </w:t>
      </w:r>
      <w:proofErr w:type="spellStart"/>
      <w:r w:rsidRPr="00CC03F9">
        <w:rPr>
          <w:rFonts w:ascii="Verdana" w:hAnsi="Verdana" w:cs="Arial"/>
          <w:color w:val="000000"/>
          <w:sz w:val="20"/>
          <w:szCs w:val="20"/>
          <w:shd w:val="clear" w:color="auto" w:fill="FFFFFF"/>
        </w:rPr>
        <w:t>Qlikview</w:t>
      </w:r>
      <w:proofErr w:type="spellEnd"/>
      <w:r w:rsidRPr="00CC03F9">
        <w:rPr>
          <w:rFonts w:ascii="Verdana" w:hAnsi="Verdana" w:cs="Arial"/>
          <w:color w:val="000000"/>
          <w:sz w:val="20"/>
          <w:szCs w:val="20"/>
          <w:shd w:val="clear" w:color="auto" w:fill="FFFFFF"/>
        </w:rPr>
        <w:t xml:space="preserve"> SOP’s related to QMC</w:t>
      </w:r>
      <w:r>
        <w:rPr>
          <w:rFonts w:ascii="Verdana" w:hAnsi="Verdana" w:cs="Arial"/>
          <w:color w:val="000000"/>
          <w:sz w:val="20"/>
          <w:szCs w:val="20"/>
          <w:shd w:val="clear" w:color="auto" w:fill="FFFFFF"/>
        </w:rPr>
        <w:t xml:space="preserve"> &amp; as per business requirements.</w:t>
      </w:r>
    </w:p>
    <w:p w:rsidR="005379B6" w:rsidRDefault="005379B6" w:rsidP="005379B6">
      <w:pPr>
        <w:jc w:val="both"/>
        <w:rPr>
          <w:rFonts w:ascii="Verdana" w:hAnsi="Verdana" w:cs="Tahoma"/>
          <w:b/>
          <w:sz w:val="20"/>
          <w:szCs w:val="20"/>
          <w:u w:val="single"/>
        </w:rPr>
      </w:pPr>
    </w:p>
    <w:p w:rsidR="005379B6" w:rsidRPr="006F2CC2" w:rsidRDefault="005379B6" w:rsidP="005379B6">
      <w:pPr>
        <w:jc w:val="both"/>
        <w:rPr>
          <w:rFonts w:ascii="Verdana" w:hAnsi="Verdana" w:cs="Tahoma"/>
          <w:sz w:val="20"/>
          <w:szCs w:val="20"/>
        </w:rPr>
      </w:pPr>
      <w:r w:rsidRPr="00C10407">
        <w:rPr>
          <w:rFonts w:ascii="Verdana" w:hAnsi="Verdana" w:cs="Tahoma"/>
          <w:b/>
          <w:sz w:val="20"/>
          <w:szCs w:val="20"/>
          <w:u w:val="single"/>
        </w:rPr>
        <w:t xml:space="preserve">Project </w:t>
      </w:r>
      <w:r>
        <w:rPr>
          <w:rFonts w:ascii="Verdana" w:hAnsi="Verdana" w:cs="Tahoma"/>
          <w:b/>
          <w:sz w:val="20"/>
          <w:szCs w:val="20"/>
          <w:u w:val="single"/>
        </w:rPr>
        <w:t>2</w:t>
      </w:r>
      <w:r w:rsidRPr="006F2CC2">
        <w:rPr>
          <w:rFonts w:ascii="Verdana" w:hAnsi="Verdana" w:cs="Tahoma"/>
          <w:sz w:val="20"/>
          <w:szCs w:val="20"/>
        </w:rPr>
        <w:t>:</w:t>
      </w:r>
    </w:p>
    <w:p w:rsidR="005379B6" w:rsidRPr="006F2CC2" w:rsidRDefault="005379B6" w:rsidP="005379B6">
      <w:pPr>
        <w:jc w:val="both"/>
        <w:rPr>
          <w:rFonts w:ascii="Verdana" w:hAnsi="Verdana" w:cs="Tahoma"/>
          <w:sz w:val="20"/>
          <w:szCs w:val="20"/>
        </w:rPr>
      </w:pPr>
    </w:p>
    <w:p w:rsidR="005379B6" w:rsidRPr="006F2CC2" w:rsidRDefault="005379B6" w:rsidP="005379B6">
      <w:pPr>
        <w:jc w:val="both"/>
        <w:rPr>
          <w:rFonts w:ascii="Verdana" w:hAnsi="Verdana" w:cs="Tahoma"/>
          <w:sz w:val="20"/>
          <w:szCs w:val="20"/>
        </w:rPr>
      </w:pPr>
      <w:r>
        <w:rPr>
          <w:rFonts w:ascii="Verdana" w:hAnsi="Verdana" w:cs="Tahoma"/>
          <w:sz w:val="20"/>
          <w:szCs w:val="20"/>
        </w:rPr>
        <w:t>Client</w:t>
      </w:r>
      <w:r>
        <w:rPr>
          <w:rFonts w:ascii="Verdana" w:hAnsi="Verdana" w:cs="Tahoma"/>
          <w:sz w:val="20"/>
          <w:szCs w:val="20"/>
        </w:rPr>
        <w:tab/>
      </w:r>
      <w:r>
        <w:rPr>
          <w:rFonts w:ascii="Verdana" w:hAnsi="Verdana" w:cs="Tahoma"/>
          <w:sz w:val="20"/>
          <w:szCs w:val="20"/>
        </w:rPr>
        <w:tab/>
      </w:r>
      <w:r>
        <w:rPr>
          <w:rFonts w:ascii="Verdana" w:hAnsi="Verdana" w:cs="Tahoma"/>
          <w:sz w:val="20"/>
          <w:szCs w:val="20"/>
        </w:rPr>
        <w:tab/>
      </w:r>
      <w:r w:rsidRPr="006F2CC2">
        <w:rPr>
          <w:rFonts w:ascii="Verdana" w:hAnsi="Verdana" w:cs="Tahoma"/>
          <w:sz w:val="20"/>
          <w:szCs w:val="20"/>
        </w:rPr>
        <w:t xml:space="preserve">: </w:t>
      </w:r>
      <w:proofErr w:type="spellStart"/>
      <w:r>
        <w:rPr>
          <w:rFonts w:ascii="Verdana" w:hAnsi="Verdana" w:cs="Arial"/>
          <w:bCs/>
          <w:color w:val="000000"/>
          <w:sz w:val="20"/>
          <w:szCs w:val="20"/>
          <w:shd w:val="clear" w:color="auto" w:fill="FFFFFF"/>
        </w:rPr>
        <w:t>Astellas</w:t>
      </w:r>
      <w:proofErr w:type="spellEnd"/>
      <w:r>
        <w:rPr>
          <w:rFonts w:ascii="Verdana" w:hAnsi="Verdana" w:cs="Arial"/>
          <w:bCs/>
          <w:color w:val="000000"/>
          <w:sz w:val="20"/>
          <w:szCs w:val="20"/>
          <w:shd w:val="clear" w:color="auto" w:fill="FFFFFF"/>
        </w:rPr>
        <w:t xml:space="preserve"> Orion Pharmaceuticals</w:t>
      </w:r>
      <w:r w:rsidRPr="006F2CC2">
        <w:rPr>
          <w:rFonts w:ascii="Verdana" w:hAnsi="Verdana" w:cs="Tahoma"/>
          <w:sz w:val="20"/>
          <w:szCs w:val="20"/>
        </w:rPr>
        <w:t xml:space="preserve">, USA  </w:t>
      </w:r>
    </w:p>
    <w:p w:rsidR="005379B6" w:rsidRPr="006F2CC2" w:rsidRDefault="005379B6" w:rsidP="005379B6">
      <w:pPr>
        <w:jc w:val="both"/>
        <w:rPr>
          <w:rFonts w:ascii="Verdana" w:hAnsi="Verdana" w:cs="Tahoma"/>
          <w:sz w:val="20"/>
          <w:szCs w:val="20"/>
        </w:rPr>
      </w:pPr>
      <w:r w:rsidRPr="006F2CC2">
        <w:rPr>
          <w:rFonts w:ascii="Verdana" w:hAnsi="Verdana" w:cs="Tahoma"/>
          <w:sz w:val="20"/>
          <w:szCs w:val="20"/>
        </w:rPr>
        <w:t>Project Requirements</w:t>
      </w:r>
      <w:r>
        <w:rPr>
          <w:rFonts w:ascii="Verdana" w:hAnsi="Verdana" w:cs="Tahoma"/>
          <w:sz w:val="20"/>
          <w:szCs w:val="20"/>
        </w:rPr>
        <w:t>:</w:t>
      </w:r>
      <w:r w:rsidRPr="006F2CC2">
        <w:rPr>
          <w:rFonts w:ascii="Verdana" w:hAnsi="Verdana" w:cs="Tahoma"/>
          <w:sz w:val="20"/>
          <w:szCs w:val="20"/>
        </w:rPr>
        <w:t xml:space="preserve"> </w:t>
      </w:r>
      <w:r>
        <w:rPr>
          <w:rFonts w:ascii="Verdana" w:hAnsi="Verdana" w:cs="Tahoma"/>
          <w:sz w:val="20"/>
          <w:szCs w:val="20"/>
        </w:rPr>
        <w:t xml:space="preserve">Sales Analysis &amp; Growth in sales for </w:t>
      </w:r>
      <w:proofErr w:type="spellStart"/>
      <w:r>
        <w:rPr>
          <w:rFonts w:ascii="Verdana" w:hAnsi="Verdana" w:cs="Tahoma"/>
          <w:sz w:val="20"/>
          <w:szCs w:val="20"/>
        </w:rPr>
        <w:t>astellas</w:t>
      </w:r>
      <w:proofErr w:type="spellEnd"/>
      <w:r>
        <w:rPr>
          <w:rFonts w:ascii="Verdana" w:hAnsi="Verdana" w:cs="Tahoma"/>
          <w:sz w:val="20"/>
          <w:szCs w:val="20"/>
        </w:rPr>
        <w:t xml:space="preserve"> products</w:t>
      </w:r>
    </w:p>
    <w:p w:rsidR="005379B6" w:rsidRPr="006F2CC2" w:rsidRDefault="005379B6" w:rsidP="005379B6">
      <w:pPr>
        <w:jc w:val="both"/>
        <w:rPr>
          <w:rFonts w:ascii="Verdana" w:hAnsi="Verdana" w:cs="Tahoma"/>
          <w:sz w:val="20"/>
          <w:szCs w:val="20"/>
        </w:rPr>
      </w:pPr>
      <w:r>
        <w:rPr>
          <w:rFonts w:ascii="Verdana" w:hAnsi="Verdana" w:cs="Tahoma"/>
          <w:sz w:val="20"/>
          <w:szCs w:val="20"/>
        </w:rPr>
        <w:t>Team Size               : 6</w:t>
      </w:r>
    </w:p>
    <w:p w:rsidR="005379B6" w:rsidRPr="006F2CC2" w:rsidRDefault="005379B6" w:rsidP="005379B6">
      <w:pPr>
        <w:tabs>
          <w:tab w:val="left" w:pos="720"/>
          <w:tab w:val="left" w:pos="1440"/>
          <w:tab w:val="left" w:pos="2160"/>
          <w:tab w:val="left" w:pos="2880"/>
          <w:tab w:val="left" w:pos="3600"/>
          <w:tab w:val="left" w:pos="4320"/>
          <w:tab w:val="left" w:pos="6885"/>
        </w:tabs>
        <w:jc w:val="both"/>
        <w:rPr>
          <w:rFonts w:ascii="Verdana" w:hAnsi="Verdana" w:cs="Tahoma"/>
          <w:b/>
          <w:sz w:val="20"/>
          <w:szCs w:val="20"/>
        </w:rPr>
      </w:pPr>
      <w:r>
        <w:rPr>
          <w:rFonts w:ascii="Verdana" w:hAnsi="Verdana" w:cs="Tahoma"/>
          <w:sz w:val="20"/>
          <w:szCs w:val="20"/>
        </w:rPr>
        <w:t>Role</w:t>
      </w:r>
      <w:r>
        <w:rPr>
          <w:rFonts w:ascii="Verdana" w:hAnsi="Verdana" w:cs="Tahoma"/>
          <w:sz w:val="20"/>
          <w:szCs w:val="20"/>
        </w:rPr>
        <w:tab/>
      </w:r>
      <w:r>
        <w:rPr>
          <w:rFonts w:ascii="Verdana" w:hAnsi="Verdana" w:cs="Tahoma"/>
          <w:sz w:val="20"/>
          <w:szCs w:val="20"/>
        </w:rPr>
        <w:tab/>
      </w:r>
      <w:r>
        <w:rPr>
          <w:rFonts w:ascii="Verdana" w:hAnsi="Verdana" w:cs="Tahoma"/>
          <w:sz w:val="20"/>
          <w:szCs w:val="20"/>
        </w:rPr>
        <w:tab/>
      </w:r>
      <w:r w:rsidRPr="006F2CC2">
        <w:rPr>
          <w:rFonts w:ascii="Verdana" w:hAnsi="Verdana" w:cs="Tahoma"/>
          <w:sz w:val="20"/>
          <w:szCs w:val="20"/>
        </w:rPr>
        <w:t xml:space="preserve">: </w:t>
      </w:r>
      <w:proofErr w:type="spellStart"/>
      <w:r w:rsidRPr="006F2CC2">
        <w:rPr>
          <w:rFonts w:ascii="Verdana" w:hAnsi="Verdana" w:cs="Tahoma"/>
          <w:sz w:val="20"/>
          <w:szCs w:val="20"/>
        </w:rPr>
        <w:t>Qlikview</w:t>
      </w:r>
      <w:proofErr w:type="spellEnd"/>
      <w:r w:rsidRPr="006F2CC2">
        <w:rPr>
          <w:rFonts w:ascii="Verdana" w:hAnsi="Verdana" w:cs="Tahoma"/>
          <w:sz w:val="20"/>
          <w:szCs w:val="20"/>
        </w:rPr>
        <w:t xml:space="preserve"> Developer </w:t>
      </w:r>
      <w:r>
        <w:rPr>
          <w:rFonts w:ascii="Verdana" w:hAnsi="Verdana" w:cs="Tahoma"/>
          <w:sz w:val="20"/>
          <w:szCs w:val="20"/>
        </w:rPr>
        <w:tab/>
        <w:t>&amp; Administrator</w:t>
      </w:r>
    </w:p>
    <w:p w:rsidR="005379B6" w:rsidRDefault="005379B6" w:rsidP="005379B6">
      <w:pPr>
        <w:jc w:val="both"/>
        <w:rPr>
          <w:rFonts w:ascii="Verdana" w:hAnsi="Verdana" w:cs="Tahoma"/>
          <w:b/>
          <w:sz w:val="20"/>
          <w:szCs w:val="20"/>
          <w:u w:val="single"/>
        </w:rPr>
      </w:pPr>
    </w:p>
    <w:p w:rsidR="005379B6" w:rsidRDefault="005379B6" w:rsidP="005379B6">
      <w:pPr>
        <w:jc w:val="both"/>
        <w:rPr>
          <w:rFonts w:ascii="Verdana" w:hAnsi="Verdana" w:cs="Tahoma"/>
          <w:b/>
          <w:sz w:val="20"/>
          <w:szCs w:val="20"/>
        </w:rPr>
      </w:pPr>
      <w:r w:rsidRPr="00C10407">
        <w:rPr>
          <w:rFonts w:ascii="Verdana" w:hAnsi="Verdana" w:cs="Tahoma"/>
          <w:b/>
          <w:sz w:val="20"/>
          <w:szCs w:val="20"/>
          <w:u w:val="single"/>
        </w:rPr>
        <w:t>Synopsis</w:t>
      </w:r>
      <w:r w:rsidRPr="006F2CC2">
        <w:rPr>
          <w:rFonts w:ascii="Verdana" w:hAnsi="Verdana" w:cs="Tahoma"/>
          <w:b/>
          <w:sz w:val="20"/>
          <w:szCs w:val="20"/>
        </w:rPr>
        <w:t>:</w:t>
      </w:r>
      <w:r>
        <w:rPr>
          <w:rFonts w:ascii="Verdana" w:hAnsi="Verdana" w:cs="Tahoma"/>
          <w:b/>
          <w:sz w:val="20"/>
          <w:szCs w:val="20"/>
        </w:rPr>
        <w:t xml:space="preserve"> </w:t>
      </w:r>
    </w:p>
    <w:p w:rsidR="005379B6" w:rsidRPr="004C1852" w:rsidRDefault="005379B6" w:rsidP="005379B6">
      <w:pPr>
        <w:pStyle w:val="contents"/>
        <w:numPr>
          <w:ilvl w:val="0"/>
          <w:numId w:val="4"/>
        </w:numPr>
        <w:spacing w:before="0" w:beforeAutospacing="0" w:after="330" w:afterAutospacing="0" w:line="270" w:lineRule="atLeast"/>
        <w:ind w:right="75"/>
        <w:rPr>
          <w:rFonts w:ascii="Verdana" w:hAnsi="Verdana"/>
          <w:sz w:val="20"/>
          <w:szCs w:val="20"/>
        </w:rPr>
      </w:pPr>
      <w:proofErr w:type="spellStart"/>
      <w:r w:rsidRPr="004C1852">
        <w:rPr>
          <w:rFonts w:ascii="Verdana" w:hAnsi="Verdana"/>
          <w:sz w:val="20"/>
          <w:szCs w:val="20"/>
        </w:rPr>
        <w:t>Astellas</w:t>
      </w:r>
      <w:proofErr w:type="spellEnd"/>
      <w:r w:rsidRPr="004C1852">
        <w:rPr>
          <w:rFonts w:ascii="Verdana" w:hAnsi="Verdana"/>
          <w:sz w:val="20"/>
          <w:szCs w:val="20"/>
        </w:rPr>
        <w:t xml:space="preserve"> </w:t>
      </w:r>
      <w:proofErr w:type="spellStart"/>
      <w:r w:rsidRPr="004C1852">
        <w:rPr>
          <w:rFonts w:ascii="Verdana" w:hAnsi="Verdana"/>
          <w:sz w:val="20"/>
          <w:szCs w:val="20"/>
        </w:rPr>
        <w:t>Pharma</w:t>
      </w:r>
      <w:proofErr w:type="spellEnd"/>
      <w:r w:rsidRPr="004C1852">
        <w:rPr>
          <w:rFonts w:ascii="Verdana" w:hAnsi="Verdana"/>
          <w:sz w:val="20"/>
          <w:szCs w:val="20"/>
        </w:rPr>
        <w:t xml:space="preserve"> US, Inc.</w:t>
      </w:r>
      <w:r>
        <w:rPr>
          <w:rFonts w:ascii="Verdana" w:hAnsi="Verdana"/>
          <w:sz w:val="20"/>
          <w:szCs w:val="20"/>
        </w:rPr>
        <w:t xml:space="preserve"> is a U.S </w:t>
      </w:r>
      <w:r w:rsidRPr="004C1852">
        <w:rPr>
          <w:rFonts w:ascii="Verdana" w:hAnsi="Verdana"/>
          <w:sz w:val="20"/>
          <w:szCs w:val="20"/>
        </w:rPr>
        <w:t xml:space="preserve">affiliate of Tokyo-based </w:t>
      </w:r>
      <w:proofErr w:type="spellStart"/>
      <w:r w:rsidRPr="004C1852">
        <w:rPr>
          <w:rFonts w:ascii="Verdana" w:hAnsi="Verdana"/>
          <w:sz w:val="20"/>
          <w:szCs w:val="20"/>
        </w:rPr>
        <w:t>Astellas</w:t>
      </w:r>
      <w:proofErr w:type="spellEnd"/>
      <w:r w:rsidRPr="004C1852">
        <w:rPr>
          <w:rFonts w:ascii="Verdana" w:hAnsi="Verdana"/>
          <w:sz w:val="20"/>
          <w:szCs w:val="20"/>
        </w:rPr>
        <w:t xml:space="preserve"> </w:t>
      </w:r>
      <w:proofErr w:type="spellStart"/>
      <w:r w:rsidRPr="004C1852">
        <w:rPr>
          <w:rFonts w:ascii="Verdana" w:hAnsi="Verdana"/>
          <w:sz w:val="20"/>
          <w:szCs w:val="20"/>
        </w:rPr>
        <w:t>Pharma</w:t>
      </w:r>
      <w:proofErr w:type="spellEnd"/>
      <w:r w:rsidRPr="004C1852">
        <w:rPr>
          <w:rFonts w:ascii="Verdana" w:hAnsi="Verdana"/>
          <w:sz w:val="20"/>
          <w:szCs w:val="20"/>
        </w:rPr>
        <w:t xml:space="preserve"> Inc. Located in Northbrook, Illinois; the company serves as the headquarters for the Americas and employs nearly 3,000 people. </w:t>
      </w:r>
      <w:proofErr w:type="spellStart"/>
      <w:r w:rsidRPr="004C1852">
        <w:rPr>
          <w:rFonts w:ascii="Verdana" w:hAnsi="Verdana"/>
          <w:sz w:val="20"/>
          <w:szCs w:val="20"/>
        </w:rPr>
        <w:t>Astellas</w:t>
      </w:r>
      <w:proofErr w:type="spellEnd"/>
      <w:r w:rsidRPr="004C1852">
        <w:rPr>
          <w:rFonts w:ascii="Verdana" w:hAnsi="Verdana"/>
          <w:sz w:val="20"/>
          <w:szCs w:val="20"/>
        </w:rPr>
        <w:t xml:space="preserve"> is a pharmaceutical company dedicated to improving the health of people around the world through the provision of innovative and reliable pharmaceutical products.</w:t>
      </w:r>
    </w:p>
    <w:p w:rsidR="005379B6" w:rsidRPr="005972A4" w:rsidRDefault="005379B6" w:rsidP="005379B6">
      <w:pPr>
        <w:pStyle w:val="contents"/>
        <w:spacing w:before="0" w:beforeAutospacing="0" w:after="330" w:afterAutospacing="0" w:line="270" w:lineRule="atLeast"/>
        <w:ind w:right="75"/>
        <w:jc w:val="both"/>
        <w:rPr>
          <w:rFonts w:ascii="Verdana" w:hAnsi="Verdana"/>
          <w:b/>
          <w:sz w:val="20"/>
          <w:szCs w:val="20"/>
          <w:u w:val="single"/>
          <w:lang w:val="en-GB"/>
        </w:rPr>
      </w:pPr>
      <w:r w:rsidRPr="005972A4">
        <w:rPr>
          <w:rFonts w:ascii="Verdana" w:hAnsi="Verdana"/>
          <w:b/>
          <w:sz w:val="20"/>
          <w:szCs w:val="20"/>
          <w:u w:val="single"/>
          <w:lang w:val="en-GB"/>
        </w:rPr>
        <w:t>Responsibilities:</w:t>
      </w:r>
    </w:p>
    <w:p w:rsidR="005379B6" w:rsidRDefault="005379B6" w:rsidP="005379B6">
      <w:pPr>
        <w:numPr>
          <w:ilvl w:val="0"/>
          <w:numId w:val="4"/>
        </w:numPr>
        <w:jc w:val="both"/>
        <w:rPr>
          <w:rFonts w:ascii="Verdana" w:hAnsi="Verdana"/>
          <w:sz w:val="20"/>
          <w:szCs w:val="20"/>
        </w:rPr>
      </w:pPr>
      <w:r>
        <w:rPr>
          <w:rFonts w:ascii="Verdana" w:hAnsi="Verdana"/>
          <w:sz w:val="20"/>
          <w:szCs w:val="20"/>
        </w:rPr>
        <w:t>Designing &amp; Development of dashboards based on business requirements.</w:t>
      </w:r>
    </w:p>
    <w:p w:rsidR="005379B6" w:rsidRDefault="005379B6" w:rsidP="005379B6">
      <w:pPr>
        <w:numPr>
          <w:ilvl w:val="0"/>
          <w:numId w:val="4"/>
        </w:numPr>
        <w:jc w:val="both"/>
        <w:rPr>
          <w:rFonts w:ascii="Verdana" w:hAnsi="Verdana"/>
          <w:sz w:val="20"/>
          <w:szCs w:val="20"/>
        </w:rPr>
      </w:pPr>
      <w:r>
        <w:rPr>
          <w:rFonts w:ascii="Verdana" w:hAnsi="Verdana"/>
          <w:sz w:val="20"/>
          <w:szCs w:val="20"/>
        </w:rPr>
        <w:t xml:space="preserve">Worked on Enhancements &amp; Validations of </w:t>
      </w:r>
      <w:proofErr w:type="spellStart"/>
      <w:r>
        <w:rPr>
          <w:rFonts w:ascii="Verdana" w:hAnsi="Verdana"/>
          <w:sz w:val="20"/>
          <w:szCs w:val="20"/>
        </w:rPr>
        <w:t>Qlikview</w:t>
      </w:r>
      <w:proofErr w:type="spellEnd"/>
      <w:r>
        <w:rPr>
          <w:rFonts w:ascii="Verdana" w:hAnsi="Verdana"/>
          <w:sz w:val="20"/>
          <w:szCs w:val="20"/>
        </w:rPr>
        <w:t xml:space="preserve"> applications</w:t>
      </w:r>
    </w:p>
    <w:p w:rsidR="005379B6" w:rsidRPr="00A66CAF" w:rsidRDefault="005379B6" w:rsidP="005379B6">
      <w:pPr>
        <w:numPr>
          <w:ilvl w:val="0"/>
          <w:numId w:val="4"/>
        </w:numPr>
        <w:jc w:val="both"/>
        <w:rPr>
          <w:rFonts w:ascii="Verdana" w:hAnsi="Verdana" w:cs="Arial"/>
          <w:color w:val="000000"/>
          <w:sz w:val="20"/>
          <w:szCs w:val="20"/>
          <w:shd w:val="clear" w:color="auto" w:fill="FFFFFF"/>
        </w:rPr>
      </w:pPr>
      <w:r>
        <w:rPr>
          <w:rFonts w:ascii="Verdana" w:hAnsi="Verdana" w:cs="Arial"/>
          <w:color w:val="000000"/>
          <w:sz w:val="20"/>
          <w:szCs w:val="20"/>
          <w:shd w:val="clear" w:color="auto" w:fill="FFFFFF"/>
        </w:rPr>
        <w:t xml:space="preserve">QV </w:t>
      </w:r>
      <w:r w:rsidRPr="00404A2E">
        <w:rPr>
          <w:rFonts w:ascii="Verdana" w:hAnsi="Verdana" w:cs="Arial"/>
          <w:color w:val="000000"/>
          <w:sz w:val="20"/>
          <w:szCs w:val="20"/>
          <w:shd w:val="clear" w:color="auto" w:fill="FFFFFF"/>
        </w:rPr>
        <w:t xml:space="preserve">Admin activities including Security Implementation, </w:t>
      </w:r>
      <w:r>
        <w:rPr>
          <w:rFonts w:ascii="Verdana" w:hAnsi="Verdana" w:cs="Arial"/>
          <w:color w:val="000000"/>
          <w:sz w:val="20"/>
          <w:szCs w:val="20"/>
          <w:shd w:val="clear" w:color="auto" w:fill="FFFFFF"/>
        </w:rPr>
        <w:t>adding/update/removing user permissions, tracking license assignments, managing license</w:t>
      </w:r>
      <w:r w:rsidRPr="00404A2E">
        <w:rPr>
          <w:rFonts w:ascii="Verdana" w:hAnsi="Verdana" w:cs="Arial"/>
          <w:color w:val="000000"/>
          <w:sz w:val="20"/>
          <w:szCs w:val="20"/>
          <w:shd w:val="clear" w:color="auto" w:fill="FFFFFF"/>
        </w:rPr>
        <w:t xml:space="preserve"> requests/issues</w:t>
      </w:r>
      <w:r>
        <w:rPr>
          <w:rFonts w:ascii="Verdana" w:hAnsi="Verdana" w:cs="Arial"/>
          <w:color w:val="000000"/>
          <w:sz w:val="20"/>
          <w:szCs w:val="20"/>
          <w:shd w:val="clear" w:color="auto" w:fill="FFFFFF"/>
        </w:rPr>
        <w:t>, Deployment, Migration, refreshing of apps</w:t>
      </w:r>
      <w:r w:rsidRPr="00404A2E">
        <w:rPr>
          <w:rFonts w:ascii="Verdana" w:hAnsi="Verdana" w:cs="Arial"/>
          <w:color w:val="000000"/>
          <w:sz w:val="20"/>
          <w:szCs w:val="20"/>
          <w:shd w:val="clear" w:color="auto" w:fill="FFFFFF"/>
        </w:rPr>
        <w:t xml:space="preserve"> &amp; </w:t>
      </w:r>
      <w:r>
        <w:rPr>
          <w:rFonts w:ascii="Verdana" w:hAnsi="Verdana" w:cs="Arial"/>
          <w:color w:val="000000"/>
          <w:sz w:val="20"/>
          <w:szCs w:val="20"/>
          <w:shd w:val="clear" w:color="auto" w:fill="FFFFFF"/>
        </w:rPr>
        <w:t xml:space="preserve">also </w:t>
      </w:r>
      <w:r w:rsidRPr="00404A2E">
        <w:rPr>
          <w:rFonts w:ascii="Verdana" w:hAnsi="Verdana" w:cs="Arial"/>
          <w:color w:val="000000"/>
          <w:sz w:val="20"/>
          <w:szCs w:val="20"/>
          <w:shd w:val="clear" w:color="auto" w:fill="FFFFFF"/>
        </w:rPr>
        <w:t xml:space="preserve">publishing </w:t>
      </w:r>
      <w:r>
        <w:rPr>
          <w:rFonts w:ascii="Verdana" w:hAnsi="Verdana" w:cs="Arial"/>
          <w:color w:val="000000"/>
          <w:sz w:val="20"/>
          <w:szCs w:val="20"/>
          <w:shd w:val="clear" w:color="auto" w:fill="FFFFFF"/>
        </w:rPr>
        <w:t xml:space="preserve">of </w:t>
      </w:r>
      <w:r w:rsidRPr="00404A2E">
        <w:rPr>
          <w:rFonts w:ascii="Verdana" w:hAnsi="Verdana" w:cs="Arial"/>
          <w:color w:val="000000"/>
          <w:sz w:val="20"/>
          <w:szCs w:val="20"/>
          <w:shd w:val="clear" w:color="auto" w:fill="FFFFFF"/>
        </w:rPr>
        <w:t>apps in Access point</w:t>
      </w:r>
    </w:p>
    <w:p w:rsidR="005379B6" w:rsidRPr="00E91857" w:rsidRDefault="005379B6" w:rsidP="005379B6">
      <w:pPr>
        <w:numPr>
          <w:ilvl w:val="0"/>
          <w:numId w:val="4"/>
        </w:numPr>
        <w:jc w:val="both"/>
        <w:rPr>
          <w:rFonts w:ascii="Verdana" w:hAnsi="Verdana"/>
          <w:sz w:val="20"/>
          <w:szCs w:val="20"/>
        </w:rPr>
      </w:pPr>
      <w:r>
        <w:rPr>
          <w:rFonts w:ascii="Verdana" w:hAnsi="Verdana"/>
          <w:sz w:val="20"/>
          <w:szCs w:val="20"/>
        </w:rPr>
        <w:lastRenderedPageBreak/>
        <w:t xml:space="preserve">Debugging &amp; Resolving the </w:t>
      </w:r>
      <w:proofErr w:type="spellStart"/>
      <w:r>
        <w:rPr>
          <w:rFonts w:ascii="Verdana" w:hAnsi="Verdana"/>
          <w:sz w:val="20"/>
          <w:szCs w:val="20"/>
        </w:rPr>
        <w:t>Qlikview</w:t>
      </w:r>
      <w:proofErr w:type="spellEnd"/>
      <w:r>
        <w:rPr>
          <w:rFonts w:ascii="Verdana" w:hAnsi="Verdana"/>
          <w:sz w:val="20"/>
          <w:szCs w:val="20"/>
        </w:rPr>
        <w:t xml:space="preserve"> Issues in various environments</w:t>
      </w:r>
    </w:p>
    <w:p w:rsidR="005379B6" w:rsidRPr="00E91857" w:rsidRDefault="005379B6" w:rsidP="005379B6">
      <w:pPr>
        <w:numPr>
          <w:ilvl w:val="0"/>
          <w:numId w:val="4"/>
        </w:numPr>
        <w:jc w:val="both"/>
        <w:rPr>
          <w:rFonts w:ascii="Verdana" w:hAnsi="Verdana"/>
          <w:sz w:val="20"/>
          <w:szCs w:val="20"/>
        </w:rPr>
      </w:pPr>
      <w:r>
        <w:rPr>
          <w:rFonts w:ascii="Verdana" w:hAnsi="Verdana" w:cs="Arial"/>
          <w:color w:val="000000"/>
          <w:sz w:val="20"/>
          <w:szCs w:val="20"/>
          <w:shd w:val="clear" w:color="auto" w:fill="FFFFFF"/>
        </w:rPr>
        <w:t xml:space="preserve">Deployment, Migration, scheduling of apps in </w:t>
      </w:r>
      <w:proofErr w:type="spellStart"/>
      <w:r>
        <w:rPr>
          <w:rFonts w:ascii="Verdana" w:hAnsi="Verdana" w:cs="Arial"/>
          <w:color w:val="000000"/>
          <w:sz w:val="20"/>
          <w:szCs w:val="20"/>
          <w:shd w:val="clear" w:color="auto" w:fill="FFFFFF"/>
        </w:rPr>
        <w:t>Qlikview</w:t>
      </w:r>
      <w:proofErr w:type="spellEnd"/>
      <w:r>
        <w:rPr>
          <w:rFonts w:ascii="Verdana" w:hAnsi="Verdana" w:cs="Arial"/>
          <w:color w:val="000000"/>
          <w:sz w:val="20"/>
          <w:szCs w:val="20"/>
          <w:shd w:val="clear" w:color="auto" w:fill="FFFFFF"/>
        </w:rPr>
        <w:t xml:space="preserve"> production environment.</w:t>
      </w:r>
    </w:p>
    <w:p w:rsidR="005379B6" w:rsidRPr="00BF0430" w:rsidRDefault="005379B6" w:rsidP="005379B6">
      <w:pPr>
        <w:numPr>
          <w:ilvl w:val="0"/>
          <w:numId w:val="4"/>
        </w:numPr>
        <w:jc w:val="both"/>
        <w:rPr>
          <w:rFonts w:ascii="Verdana" w:hAnsi="Verdana"/>
          <w:sz w:val="20"/>
          <w:szCs w:val="20"/>
        </w:rPr>
      </w:pPr>
      <w:r>
        <w:rPr>
          <w:rFonts w:ascii="Verdana" w:hAnsi="Verdana"/>
          <w:sz w:val="20"/>
          <w:szCs w:val="20"/>
        </w:rPr>
        <w:t xml:space="preserve">Data Validations, Scheduling, Testing &amp; triggering different </w:t>
      </w:r>
      <w:proofErr w:type="spellStart"/>
      <w:r>
        <w:rPr>
          <w:rFonts w:ascii="Verdana" w:hAnsi="Verdana"/>
          <w:sz w:val="20"/>
          <w:szCs w:val="20"/>
        </w:rPr>
        <w:t>Qlikview</w:t>
      </w:r>
      <w:proofErr w:type="spellEnd"/>
      <w:r>
        <w:rPr>
          <w:rFonts w:ascii="Verdana" w:hAnsi="Verdana"/>
          <w:sz w:val="20"/>
          <w:szCs w:val="20"/>
        </w:rPr>
        <w:t xml:space="preserve"> applications.</w:t>
      </w:r>
    </w:p>
    <w:p w:rsidR="005379B6" w:rsidRDefault="005379B6" w:rsidP="005379B6">
      <w:pPr>
        <w:numPr>
          <w:ilvl w:val="0"/>
          <w:numId w:val="4"/>
        </w:numPr>
        <w:spacing w:before="100" w:beforeAutospacing="1" w:after="100" w:afterAutospacing="1"/>
        <w:jc w:val="both"/>
        <w:rPr>
          <w:rFonts w:ascii="Verdana" w:hAnsi="Verdana"/>
          <w:sz w:val="20"/>
          <w:szCs w:val="20"/>
        </w:rPr>
      </w:pPr>
      <w:r w:rsidRPr="00F95FB5">
        <w:rPr>
          <w:rFonts w:ascii="Verdana" w:hAnsi="Verdana"/>
          <w:sz w:val="20"/>
          <w:szCs w:val="20"/>
        </w:rPr>
        <w:t>User administration including adding/update/removing users, tracking licensing assignments, managing licensing requests/issues</w:t>
      </w:r>
      <w:r>
        <w:rPr>
          <w:rFonts w:ascii="Verdana" w:hAnsi="Verdana"/>
          <w:sz w:val="20"/>
          <w:szCs w:val="20"/>
        </w:rPr>
        <w:t xml:space="preserve"> &amp; publishing apps in Access point</w:t>
      </w:r>
    </w:p>
    <w:p w:rsidR="005379B6" w:rsidRDefault="005379B6" w:rsidP="005379B6">
      <w:pPr>
        <w:numPr>
          <w:ilvl w:val="0"/>
          <w:numId w:val="4"/>
        </w:numPr>
        <w:spacing w:before="100" w:beforeAutospacing="1" w:after="100" w:afterAutospacing="1"/>
        <w:jc w:val="both"/>
        <w:rPr>
          <w:rFonts w:ascii="Verdana" w:hAnsi="Verdana"/>
          <w:sz w:val="20"/>
          <w:szCs w:val="20"/>
        </w:rPr>
      </w:pPr>
      <w:r>
        <w:rPr>
          <w:rFonts w:ascii="Verdana" w:hAnsi="Verdana"/>
          <w:sz w:val="20"/>
          <w:szCs w:val="20"/>
        </w:rPr>
        <w:t>Working on Weekly reports region wise.</w:t>
      </w:r>
    </w:p>
    <w:p w:rsidR="005379B6" w:rsidRDefault="005379B6" w:rsidP="005379B6">
      <w:pPr>
        <w:numPr>
          <w:ilvl w:val="0"/>
          <w:numId w:val="4"/>
        </w:numPr>
        <w:spacing w:before="100" w:beforeAutospacing="1" w:after="100" w:afterAutospacing="1"/>
        <w:jc w:val="both"/>
        <w:rPr>
          <w:rFonts w:ascii="Verdana" w:hAnsi="Verdana"/>
          <w:sz w:val="20"/>
          <w:szCs w:val="20"/>
        </w:rPr>
      </w:pPr>
      <w:r>
        <w:rPr>
          <w:rFonts w:ascii="Verdana" w:hAnsi="Verdana" w:cs="Arial"/>
          <w:sz w:val="20"/>
          <w:szCs w:val="20"/>
        </w:rPr>
        <w:t xml:space="preserve">Implementing </w:t>
      </w:r>
      <w:r w:rsidRPr="006F2CC2">
        <w:rPr>
          <w:rFonts w:ascii="Verdana" w:hAnsi="Verdana" w:cs="Arial"/>
          <w:sz w:val="20"/>
          <w:szCs w:val="20"/>
        </w:rPr>
        <w:t>Row level security, Report level security and granting rights to users</w:t>
      </w:r>
      <w:r>
        <w:rPr>
          <w:rFonts w:ascii="Verdana" w:hAnsi="Verdana" w:cs="Arial"/>
          <w:sz w:val="20"/>
          <w:szCs w:val="20"/>
        </w:rPr>
        <w:t>.</w:t>
      </w:r>
    </w:p>
    <w:p w:rsidR="005379B6" w:rsidRPr="00FE37C6" w:rsidRDefault="005379B6" w:rsidP="005379B6">
      <w:pPr>
        <w:numPr>
          <w:ilvl w:val="0"/>
          <w:numId w:val="4"/>
        </w:numPr>
        <w:spacing w:before="100" w:beforeAutospacing="1" w:after="100" w:afterAutospacing="1"/>
        <w:jc w:val="both"/>
        <w:rPr>
          <w:rFonts w:ascii="Verdana" w:hAnsi="Verdana" w:cs="Tahoma"/>
          <w:b/>
          <w:sz w:val="20"/>
          <w:szCs w:val="20"/>
          <w:u w:val="single"/>
        </w:rPr>
      </w:pPr>
      <w:r w:rsidRPr="00FE37C6">
        <w:rPr>
          <w:rFonts w:ascii="Verdana" w:hAnsi="Verdana"/>
          <w:sz w:val="20"/>
          <w:szCs w:val="20"/>
        </w:rPr>
        <w:t>Deployment &amp; publishing the application in Access point.</w:t>
      </w:r>
    </w:p>
    <w:p w:rsidR="005379B6" w:rsidRPr="006F2CC2" w:rsidRDefault="005379B6" w:rsidP="005379B6">
      <w:pPr>
        <w:jc w:val="both"/>
        <w:rPr>
          <w:rFonts w:ascii="Verdana" w:hAnsi="Verdana" w:cs="Tahoma"/>
          <w:sz w:val="20"/>
          <w:szCs w:val="20"/>
        </w:rPr>
      </w:pPr>
      <w:r w:rsidRPr="00C10407">
        <w:rPr>
          <w:rFonts w:ascii="Verdana" w:hAnsi="Verdana" w:cs="Tahoma"/>
          <w:b/>
          <w:sz w:val="20"/>
          <w:szCs w:val="20"/>
          <w:u w:val="single"/>
        </w:rPr>
        <w:t xml:space="preserve">Project </w:t>
      </w:r>
      <w:r>
        <w:rPr>
          <w:rFonts w:ascii="Verdana" w:hAnsi="Verdana" w:cs="Tahoma"/>
          <w:b/>
          <w:sz w:val="20"/>
          <w:szCs w:val="20"/>
          <w:u w:val="single"/>
        </w:rPr>
        <w:t>3</w:t>
      </w:r>
      <w:r w:rsidRPr="006F2CC2">
        <w:rPr>
          <w:rFonts w:ascii="Verdana" w:hAnsi="Verdana" w:cs="Tahoma"/>
          <w:sz w:val="20"/>
          <w:szCs w:val="20"/>
        </w:rPr>
        <w:t>:</w:t>
      </w:r>
    </w:p>
    <w:p w:rsidR="005379B6" w:rsidRPr="006F2CC2" w:rsidRDefault="005379B6" w:rsidP="005379B6">
      <w:pPr>
        <w:jc w:val="both"/>
        <w:rPr>
          <w:rFonts w:ascii="Verdana" w:hAnsi="Verdana" w:cs="Tahoma"/>
          <w:sz w:val="20"/>
          <w:szCs w:val="20"/>
        </w:rPr>
      </w:pPr>
    </w:p>
    <w:p w:rsidR="005379B6" w:rsidRPr="006F2CC2" w:rsidRDefault="005379B6" w:rsidP="005379B6">
      <w:pPr>
        <w:jc w:val="both"/>
        <w:rPr>
          <w:rFonts w:ascii="Verdana" w:hAnsi="Verdana" w:cs="Tahoma"/>
          <w:sz w:val="20"/>
          <w:szCs w:val="20"/>
        </w:rPr>
      </w:pPr>
      <w:r>
        <w:rPr>
          <w:rFonts w:ascii="Verdana" w:hAnsi="Verdana" w:cs="Tahoma"/>
          <w:sz w:val="20"/>
          <w:szCs w:val="20"/>
        </w:rPr>
        <w:t>Client</w:t>
      </w:r>
      <w:r>
        <w:rPr>
          <w:rFonts w:ascii="Verdana" w:hAnsi="Verdana" w:cs="Tahoma"/>
          <w:sz w:val="20"/>
          <w:szCs w:val="20"/>
        </w:rPr>
        <w:tab/>
      </w:r>
      <w:r>
        <w:rPr>
          <w:rFonts w:ascii="Verdana" w:hAnsi="Verdana" w:cs="Tahoma"/>
          <w:sz w:val="20"/>
          <w:szCs w:val="20"/>
        </w:rPr>
        <w:tab/>
      </w:r>
      <w:r>
        <w:rPr>
          <w:rFonts w:ascii="Verdana" w:hAnsi="Verdana" w:cs="Tahoma"/>
          <w:sz w:val="20"/>
          <w:szCs w:val="20"/>
        </w:rPr>
        <w:tab/>
      </w:r>
      <w:r w:rsidRPr="006F2CC2">
        <w:rPr>
          <w:rFonts w:ascii="Verdana" w:hAnsi="Verdana" w:cs="Tahoma"/>
          <w:sz w:val="20"/>
          <w:szCs w:val="20"/>
        </w:rPr>
        <w:t xml:space="preserve">: </w:t>
      </w:r>
      <w:r w:rsidRPr="006F2CC2">
        <w:rPr>
          <w:rFonts w:ascii="Verdana" w:hAnsi="Verdana" w:cs="Arial"/>
          <w:bCs/>
          <w:color w:val="000000"/>
          <w:sz w:val="20"/>
          <w:szCs w:val="20"/>
          <w:shd w:val="clear" w:color="auto" w:fill="FFFFFF"/>
        </w:rPr>
        <w:t>Del Monte Corporation</w:t>
      </w:r>
      <w:r w:rsidRPr="006F2CC2">
        <w:rPr>
          <w:rFonts w:ascii="Verdana" w:hAnsi="Verdana" w:cs="Tahoma"/>
          <w:sz w:val="20"/>
          <w:szCs w:val="20"/>
        </w:rPr>
        <w:t xml:space="preserve">, USA  </w:t>
      </w:r>
    </w:p>
    <w:p w:rsidR="005379B6" w:rsidRPr="006F2CC2" w:rsidRDefault="005379B6" w:rsidP="005379B6">
      <w:pPr>
        <w:jc w:val="both"/>
        <w:rPr>
          <w:rFonts w:ascii="Verdana" w:hAnsi="Verdana" w:cs="Tahoma"/>
          <w:sz w:val="20"/>
          <w:szCs w:val="20"/>
        </w:rPr>
      </w:pPr>
      <w:r w:rsidRPr="006F2CC2">
        <w:rPr>
          <w:rFonts w:ascii="Verdana" w:hAnsi="Verdana" w:cs="Tahoma"/>
          <w:sz w:val="20"/>
          <w:szCs w:val="20"/>
        </w:rPr>
        <w:t>Project Requirements</w:t>
      </w:r>
      <w:r>
        <w:rPr>
          <w:rFonts w:ascii="Verdana" w:hAnsi="Verdana" w:cs="Tahoma"/>
          <w:sz w:val="20"/>
          <w:szCs w:val="20"/>
        </w:rPr>
        <w:t>:</w:t>
      </w:r>
      <w:r w:rsidRPr="006F2CC2">
        <w:rPr>
          <w:rFonts w:ascii="Verdana" w:hAnsi="Verdana" w:cs="Tahoma"/>
          <w:sz w:val="20"/>
          <w:szCs w:val="20"/>
        </w:rPr>
        <w:t xml:space="preserve"> Project Development of Sales</w:t>
      </w:r>
      <w:r>
        <w:rPr>
          <w:rFonts w:ascii="Verdana" w:hAnsi="Verdana" w:cs="Tahoma"/>
          <w:sz w:val="20"/>
          <w:szCs w:val="20"/>
        </w:rPr>
        <w:t xml:space="preserve"> &amp; Margin,</w:t>
      </w:r>
      <w:r w:rsidRPr="006F2CC2">
        <w:rPr>
          <w:rFonts w:ascii="Verdana" w:hAnsi="Verdana" w:cs="Tahoma"/>
          <w:sz w:val="20"/>
          <w:szCs w:val="20"/>
        </w:rPr>
        <w:t xml:space="preserve"> </w:t>
      </w:r>
      <w:r>
        <w:rPr>
          <w:rFonts w:ascii="Verdana" w:hAnsi="Verdana" w:cs="Tahoma"/>
          <w:sz w:val="20"/>
          <w:szCs w:val="20"/>
        </w:rPr>
        <w:t>Region wise</w:t>
      </w:r>
      <w:r w:rsidRPr="006F2CC2">
        <w:rPr>
          <w:rFonts w:ascii="Verdana" w:hAnsi="Verdana" w:cs="Tahoma"/>
          <w:sz w:val="20"/>
          <w:szCs w:val="20"/>
        </w:rPr>
        <w:t xml:space="preserve"> dashboards</w:t>
      </w:r>
    </w:p>
    <w:p w:rsidR="005379B6" w:rsidRPr="006F2CC2" w:rsidRDefault="005379B6" w:rsidP="005379B6">
      <w:pPr>
        <w:jc w:val="both"/>
        <w:rPr>
          <w:rFonts w:ascii="Verdana" w:hAnsi="Verdana" w:cs="Tahoma"/>
          <w:sz w:val="20"/>
          <w:szCs w:val="20"/>
        </w:rPr>
      </w:pPr>
      <w:r>
        <w:rPr>
          <w:rFonts w:ascii="Verdana" w:hAnsi="Verdana" w:cs="Tahoma"/>
          <w:sz w:val="20"/>
          <w:szCs w:val="20"/>
        </w:rPr>
        <w:t>Team Size               : 5</w:t>
      </w:r>
    </w:p>
    <w:p w:rsidR="005379B6" w:rsidRPr="004C1852" w:rsidRDefault="005379B6" w:rsidP="005379B6">
      <w:pPr>
        <w:tabs>
          <w:tab w:val="left" w:pos="720"/>
          <w:tab w:val="left" w:pos="1440"/>
          <w:tab w:val="left" w:pos="2160"/>
          <w:tab w:val="left" w:pos="2880"/>
          <w:tab w:val="left" w:pos="3600"/>
          <w:tab w:val="left" w:pos="4320"/>
          <w:tab w:val="left" w:pos="6885"/>
        </w:tabs>
        <w:jc w:val="both"/>
        <w:rPr>
          <w:rFonts w:ascii="Verdana" w:hAnsi="Verdana" w:cs="Tahoma"/>
          <w:sz w:val="20"/>
          <w:szCs w:val="20"/>
        </w:rPr>
      </w:pPr>
      <w:r>
        <w:rPr>
          <w:rFonts w:ascii="Verdana" w:hAnsi="Verdana" w:cs="Tahoma"/>
          <w:sz w:val="20"/>
          <w:szCs w:val="20"/>
        </w:rPr>
        <w:t>Role</w:t>
      </w:r>
      <w:r>
        <w:rPr>
          <w:rFonts w:ascii="Verdana" w:hAnsi="Verdana" w:cs="Tahoma"/>
          <w:sz w:val="20"/>
          <w:szCs w:val="20"/>
        </w:rPr>
        <w:tab/>
      </w:r>
      <w:r>
        <w:rPr>
          <w:rFonts w:ascii="Verdana" w:hAnsi="Verdana" w:cs="Tahoma"/>
          <w:sz w:val="20"/>
          <w:szCs w:val="20"/>
        </w:rPr>
        <w:tab/>
      </w:r>
      <w:r>
        <w:rPr>
          <w:rFonts w:ascii="Verdana" w:hAnsi="Verdana" w:cs="Tahoma"/>
          <w:sz w:val="20"/>
          <w:szCs w:val="20"/>
        </w:rPr>
        <w:tab/>
      </w:r>
      <w:r w:rsidRPr="006F2CC2">
        <w:rPr>
          <w:rFonts w:ascii="Verdana" w:hAnsi="Verdana" w:cs="Tahoma"/>
          <w:sz w:val="20"/>
          <w:szCs w:val="20"/>
        </w:rPr>
        <w:t xml:space="preserve">: </w:t>
      </w:r>
      <w:proofErr w:type="spellStart"/>
      <w:r w:rsidRPr="006F2CC2">
        <w:rPr>
          <w:rFonts w:ascii="Verdana" w:hAnsi="Verdana" w:cs="Tahoma"/>
          <w:sz w:val="20"/>
          <w:szCs w:val="20"/>
        </w:rPr>
        <w:t>Qlikview</w:t>
      </w:r>
      <w:proofErr w:type="spellEnd"/>
      <w:r w:rsidRPr="006F2CC2">
        <w:rPr>
          <w:rFonts w:ascii="Verdana" w:hAnsi="Verdana" w:cs="Tahoma"/>
          <w:sz w:val="20"/>
          <w:szCs w:val="20"/>
        </w:rPr>
        <w:t xml:space="preserve"> Developer </w:t>
      </w:r>
      <w:r>
        <w:rPr>
          <w:rFonts w:ascii="Verdana" w:hAnsi="Verdana" w:cs="Tahoma"/>
          <w:sz w:val="20"/>
          <w:szCs w:val="20"/>
        </w:rPr>
        <w:tab/>
      </w:r>
    </w:p>
    <w:p w:rsidR="005379B6" w:rsidRPr="006F2CC2" w:rsidRDefault="005379B6" w:rsidP="005379B6">
      <w:pPr>
        <w:jc w:val="both"/>
        <w:rPr>
          <w:rFonts w:ascii="Verdana" w:hAnsi="Verdana" w:cs="Tahoma"/>
          <w:b/>
          <w:sz w:val="20"/>
          <w:szCs w:val="20"/>
        </w:rPr>
      </w:pPr>
      <w:r w:rsidRPr="00C10407">
        <w:rPr>
          <w:rFonts w:ascii="Verdana" w:hAnsi="Verdana" w:cs="Tahoma"/>
          <w:b/>
          <w:sz w:val="20"/>
          <w:szCs w:val="20"/>
          <w:u w:val="single"/>
        </w:rPr>
        <w:t>Synopsis</w:t>
      </w:r>
      <w:r w:rsidRPr="006F2CC2">
        <w:rPr>
          <w:rFonts w:ascii="Verdana" w:hAnsi="Verdana" w:cs="Tahoma"/>
          <w:b/>
          <w:sz w:val="20"/>
          <w:szCs w:val="20"/>
        </w:rPr>
        <w:t>:</w:t>
      </w:r>
    </w:p>
    <w:p w:rsidR="005379B6" w:rsidRPr="00885AFE" w:rsidRDefault="005379B6" w:rsidP="005379B6">
      <w:pPr>
        <w:ind w:left="720"/>
        <w:jc w:val="both"/>
        <w:rPr>
          <w:rFonts w:ascii="Verdana" w:hAnsi="Verdana"/>
          <w:sz w:val="20"/>
          <w:szCs w:val="20"/>
        </w:rPr>
      </w:pPr>
    </w:p>
    <w:p w:rsidR="005379B6" w:rsidRPr="006F2CC2" w:rsidRDefault="005379B6" w:rsidP="005379B6">
      <w:pPr>
        <w:numPr>
          <w:ilvl w:val="0"/>
          <w:numId w:val="7"/>
        </w:numPr>
        <w:jc w:val="both"/>
        <w:rPr>
          <w:rFonts w:ascii="Verdana" w:hAnsi="Verdana"/>
          <w:sz w:val="20"/>
          <w:szCs w:val="20"/>
        </w:rPr>
      </w:pPr>
      <w:r w:rsidRPr="006F2CC2">
        <w:rPr>
          <w:rFonts w:ascii="Verdana" w:hAnsi="Verdana" w:cs="Arial"/>
          <w:bCs/>
          <w:sz w:val="20"/>
          <w:szCs w:val="20"/>
          <w:shd w:val="clear" w:color="auto" w:fill="FFFFFF"/>
        </w:rPr>
        <w:t xml:space="preserve">Del Monte Corporation </w:t>
      </w:r>
      <w:r w:rsidRPr="006F2CC2">
        <w:rPr>
          <w:rFonts w:ascii="Verdana" w:hAnsi="Verdana" w:cs="Arial"/>
          <w:sz w:val="20"/>
          <w:szCs w:val="20"/>
          <w:shd w:val="clear" w:color="auto" w:fill="FFFFFF"/>
        </w:rPr>
        <w:t>is an</w:t>
      </w:r>
      <w:r w:rsidRPr="006F2CC2">
        <w:rPr>
          <w:rStyle w:val="apple-converted-space"/>
          <w:rFonts w:ascii="Verdana" w:hAnsi="Verdana" w:cs="Arial"/>
          <w:sz w:val="20"/>
          <w:szCs w:val="20"/>
          <w:shd w:val="clear" w:color="auto" w:fill="FFFFFF"/>
        </w:rPr>
        <w:t> </w:t>
      </w:r>
      <w:r w:rsidRPr="006F2CC2">
        <w:rPr>
          <w:rFonts w:ascii="Verdana" w:hAnsi="Verdana" w:cs="Arial"/>
          <w:sz w:val="20"/>
          <w:szCs w:val="20"/>
          <w:shd w:val="clear" w:color="auto" w:fill="FFFFFF"/>
        </w:rPr>
        <w:t>American</w:t>
      </w:r>
      <w:r w:rsidRPr="006F2CC2">
        <w:rPr>
          <w:rStyle w:val="apple-converted-space"/>
          <w:rFonts w:ascii="Verdana" w:hAnsi="Verdana" w:cs="Arial"/>
          <w:sz w:val="20"/>
          <w:szCs w:val="20"/>
          <w:shd w:val="clear" w:color="auto" w:fill="FFFFFF"/>
        </w:rPr>
        <w:t> </w:t>
      </w:r>
      <w:r w:rsidRPr="006F2CC2">
        <w:rPr>
          <w:rFonts w:ascii="Verdana" w:hAnsi="Verdana" w:cs="Arial"/>
          <w:sz w:val="20"/>
          <w:szCs w:val="20"/>
          <w:shd w:val="clear" w:color="auto" w:fill="FFFFFF"/>
        </w:rPr>
        <w:t>food production and distribution company headquartered in</w:t>
      </w:r>
      <w:r w:rsidRPr="006F2CC2">
        <w:rPr>
          <w:rStyle w:val="apple-converted-space"/>
          <w:rFonts w:ascii="Verdana" w:hAnsi="Verdana" w:cs="Arial"/>
          <w:sz w:val="20"/>
          <w:szCs w:val="20"/>
          <w:shd w:val="clear" w:color="auto" w:fill="FFFFFF"/>
        </w:rPr>
        <w:t> </w:t>
      </w:r>
      <w:r w:rsidRPr="006F2CC2">
        <w:rPr>
          <w:rFonts w:ascii="Verdana" w:hAnsi="Verdana" w:cs="Arial"/>
          <w:sz w:val="20"/>
          <w:szCs w:val="20"/>
          <w:shd w:val="clear" w:color="auto" w:fill="FFFFFF"/>
        </w:rPr>
        <w:t>One Maritime Plaza,</w:t>
      </w:r>
      <w:r w:rsidRPr="006F2CC2">
        <w:rPr>
          <w:rStyle w:val="apple-converted-space"/>
          <w:rFonts w:ascii="Verdana" w:hAnsi="Verdana" w:cs="Arial"/>
          <w:sz w:val="20"/>
          <w:szCs w:val="20"/>
          <w:shd w:val="clear" w:color="auto" w:fill="FFFFFF"/>
        </w:rPr>
        <w:t> </w:t>
      </w:r>
      <w:r w:rsidRPr="006F2CC2">
        <w:rPr>
          <w:rFonts w:ascii="Verdana" w:hAnsi="Verdana" w:cs="Arial"/>
          <w:sz w:val="20"/>
          <w:szCs w:val="20"/>
          <w:shd w:val="clear" w:color="auto" w:fill="FFFFFF"/>
        </w:rPr>
        <w:t>San Francisco,</w:t>
      </w:r>
      <w:r w:rsidRPr="006F2CC2">
        <w:rPr>
          <w:rStyle w:val="apple-converted-space"/>
          <w:rFonts w:ascii="Verdana" w:hAnsi="Verdana" w:cs="Arial"/>
          <w:sz w:val="20"/>
          <w:szCs w:val="20"/>
          <w:shd w:val="clear" w:color="auto" w:fill="FFFFFF"/>
        </w:rPr>
        <w:t> </w:t>
      </w:r>
      <w:r w:rsidRPr="006F2CC2">
        <w:rPr>
          <w:rFonts w:ascii="Verdana" w:hAnsi="Verdana" w:cs="Arial"/>
          <w:sz w:val="20"/>
          <w:szCs w:val="20"/>
          <w:shd w:val="clear" w:color="auto" w:fill="FFFFFF"/>
        </w:rPr>
        <w:t>California.</w:t>
      </w:r>
      <w:r w:rsidRPr="006F2CC2">
        <w:rPr>
          <w:rStyle w:val="apple-converted-space"/>
          <w:rFonts w:ascii="Verdana" w:hAnsi="Verdana" w:cs="Arial"/>
          <w:sz w:val="20"/>
          <w:szCs w:val="20"/>
          <w:shd w:val="clear" w:color="auto" w:fill="FFFFFF"/>
        </w:rPr>
        <w:t> </w:t>
      </w:r>
      <w:r w:rsidRPr="006F2CC2">
        <w:rPr>
          <w:rFonts w:ascii="Verdana" w:hAnsi="Verdana" w:cs="Arial"/>
          <w:sz w:val="20"/>
          <w:szCs w:val="20"/>
          <w:shd w:val="clear" w:color="auto" w:fill="FFFFFF"/>
        </w:rPr>
        <w:t>Del Monte Foods is one of the country's largest producers, distributors and marketers of branded food and pet products for the U.S. retail market. Its portfolio of brands includes Del Monte, S&amp;W,</w:t>
      </w:r>
      <w:r w:rsidRPr="006F2CC2">
        <w:rPr>
          <w:rStyle w:val="apple-converted-space"/>
          <w:rFonts w:ascii="Verdana" w:hAnsi="Verdana" w:cs="Arial"/>
          <w:sz w:val="20"/>
          <w:szCs w:val="20"/>
          <w:shd w:val="clear" w:color="auto" w:fill="FFFFFF"/>
        </w:rPr>
        <w:t> </w:t>
      </w:r>
      <w:r w:rsidRPr="006F2CC2">
        <w:rPr>
          <w:rFonts w:ascii="Verdana" w:hAnsi="Verdana" w:cs="Arial"/>
          <w:sz w:val="20"/>
          <w:szCs w:val="20"/>
          <w:shd w:val="clear" w:color="auto" w:fill="FFFFFF"/>
        </w:rPr>
        <w:t>Contadina, College Inn,</w:t>
      </w:r>
      <w:r w:rsidRPr="006F2CC2">
        <w:rPr>
          <w:rStyle w:val="apple-converted-space"/>
          <w:rFonts w:ascii="Verdana" w:hAnsi="Verdana" w:cs="Arial"/>
          <w:sz w:val="20"/>
          <w:szCs w:val="20"/>
          <w:shd w:val="clear" w:color="auto" w:fill="FFFFFF"/>
        </w:rPr>
        <w:t> </w:t>
      </w:r>
      <w:r w:rsidRPr="006F2CC2">
        <w:rPr>
          <w:rFonts w:ascii="Verdana" w:hAnsi="Verdana" w:cs="Arial"/>
          <w:sz w:val="20"/>
          <w:szCs w:val="20"/>
          <w:shd w:val="clear" w:color="auto" w:fill="FFFFFF"/>
        </w:rPr>
        <w:t>Meow Mix,</w:t>
      </w:r>
      <w:r w:rsidRPr="006F2CC2">
        <w:rPr>
          <w:rStyle w:val="apple-converted-space"/>
          <w:rFonts w:ascii="Verdana" w:hAnsi="Verdana" w:cs="Arial"/>
          <w:sz w:val="20"/>
          <w:szCs w:val="20"/>
          <w:shd w:val="clear" w:color="auto" w:fill="FFFFFF"/>
        </w:rPr>
        <w:t> </w:t>
      </w:r>
      <w:r w:rsidRPr="006F2CC2">
        <w:rPr>
          <w:rFonts w:ascii="Verdana" w:hAnsi="Verdana" w:cs="Arial"/>
          <w:sz w:val="20"/>
          <w:szCs w:val="20"/>
          <w:shd w:val="clear" w:color="auto" w:fill="FFFFFF"/>
        </w:rPr>
        <w:t>Kibbles 'n Bits,</w:t>
      </w:r>
      <w:r w:rsidRPr="006F2CC2">
        <w:rPr>
          <w:rStyle w:val="apple-converted-space"/>
          <w:rFonts w:ascii="Verdana" w:hAnsi="Verdana" w:cs="Arial"/>
          <w:sz w:val="20"/>
          <w:szCs w:val="20"/>
          <w:shd w:val="clear" w:color="auto" w:fill="FFFFFF"/>
        </w:rPr>
        <w:t> </w:t>
      </w:r>
      <w:r w:rsidRPr="006F2CC2">
        <w:rPr>
          <w:rFonts w:ascii="Verdana" w:hAnsi="Verdana" w:cs="Arial"/>
          <w:sz w:val="20"/>
          <w:szCs w:val="20"/>
          <w:shd w:val="clear" w:color="auto" w:fill="FFFFFF"/>
        </w:rPr>
        <w:t>9Lives,Milk-Bone, Pup-</w:t>
      </w:r>
      <w:proofErr w:type="spellStart"/>
      <w:r w:rsidRPr="006F2CC2">
        <w:rPr>
          <w:rFonts w:ascii="Verdana" w:hAnsi="Verdana" w:cs="Arial"/>
          <w:sz w:val="20"/>
          <w:szCs w:val="20"/>
          <w:shd w:val="clear" w:color="auto" w:fill="FFFFFF"/>
        </w:rPr>
        <w:t>Peroni</w:t>
      </w:r>
      <w:proofErr w:type="spellEnd"/>
      <w:r w:rsidRPr="006F2CC2">
        <w:rPr>
          <w:rFonts w:ascii="Verdana" w:hAnsi="Verdana" w:cs="Arial"/>
          <w:sz w:val="20"/>
          <w:szCs w:val="20"/>
          <w:shd w:val="clear" w:color="auto" w:fill="FFFFFF"/>
        </w:rPr>
        <w:t xml:space="preserve">, Meaty Bone, </w:t>
      </w:r>
      <w:proofErr w:type="spellStart"/>
      <w:r w:rsidRPr="006F2CC2">
        <w:rPr>
          <w:rFonts w:ascii="Verdana" w:hAnsi="Verdana" w:cs="Arial"/>
          <w:sz w:val="20"/>
          <w:szCs w:val="20"/>
          <w:shd w:val="clear" w:color="auto" w:fill="FFFFFF"/>
        </w:rPr>
        <w:t>Snausages</w:t>
      </w:r>
      <w:proofErr w:type="spellEnd"/>
      <w:r w:rsidRPr="006F2CC2">
        <w:rPr>
          <w:rFonts w:ascii="Verdana" w:hAnsi="Verdana" w:cs="Arial"/>
          <w:sz w:val="20"/>
          <w:szCs w:val="20"/>
          <w:shd w:val="clear" w:color="auto" w:fill="FFFFFF"/>
        </w:rPr>
        <w:t xml:space="preserve"> and</w:t>
      </w:r>
      <w:r w:rsidRPr="006F2CC2">
        <w:rPr>
          <w:rStyle w:val="apple-converted-space"/>
          <w:rFonts w:ascii="Verdana" w:hAnsi="Verdana" w:cs="Arial"/>
          <w:sz w:val="20"/>
          <w:szCs w:val="20"/>
          <w:shd w:val="clear" w:color="auto" w:fill="FFFFFF"/>
        </w:rPr>
        <w:t> </w:t>
      </w:r>
      <w:hyperlink r:id="rId12" w:tooltip="Pounce (cat treats)" w:history="1">
        <w:r w:rsidRPr="006F2CC2">
          <w:rPr>
            <w:rStyle w:val="Hyperlink"/>
            <w:rFonts w:ascii="Verdana" w:hAnsi="Verdana"/>
            <w:color w:val="auto"/>
            <w:sz w:val="20"/>
            <w:szCs w:val="20"/>
            <w:shd w:val="clear" w:color="auto" w:fill="FFFFFF"/>
          </w:rPr>
          <w:t>Pounce</w:t>
        </w:r>
      </w:hyperlink>
      <w:r w:rsidRPr="006F2CC2">
        <w:rPr>
          <w:rFonts w:ascii="Verdana" w:hAnsi="Verdana"/>
          <w:sz w:val="20"/>
          <w:szCs w:val="20"/>
        </w:rPr>
        <w:t xml:space="preserve">. </w:t>
      </w:r>
    </w:p>
    <w:p w:rsidR="005379B6" w:rsidRPr="006F2CC2" w:rsidRDefault="005379B6" w:rsidP="005379B6">
      <w:pPr>
        <w:numPr>
          <w:ilvl w:val="0"/>
          <w:numId w:val="7"/>
        </w:numPr>
        <w:jc w:val="both"/>
        <w:rPr>
          <w:rFonts w:ascii="Verdana" w:hAnsi="Verdana"/>
          <w:sz w:val="20"/>
          <w:szCs w:val="20"/>
        </w:rPr>
      </w:pPr>
      <w:r w:rsidRPr="006F2CC2">
        <w:rPr>
          <w:rFonts w:ascii="Verdana" w:hAnsi="Verdana"/>
          <w:sz w:val="20"/>
          <w:szCs w:val="20"/>
        </w:rPr>
        <w:t>Pet food and pet snacks brands include</w:t>
      </w:r>
      <w:r w:rsidRPr="006F2CC2">
        <w:rPr>
          <w:rStyle w:val="apple-converted-space"/>
          <w:rFonts w:ascii="Verdana" w:hAnsi="Verdana"/>
          <w:sz w:val="20"/>
          <w:szCs w:val="20"/>
        </w:rPr>
        <w:t> </w:t>
      </w:r>
      <w:r w:rsidRPr="006F2CC2">
        <w:rPr>
          <w:rStyle w:val="Emphasis"/>
          <w:rFonts w:ascii="Verdana" w:hAnsi="Verdana"/>
          <w:sz w:val="20"/>
          <w:szCs w:val="20"/>
          <w:bdr w:val="none" w:sz="0" w:space="0" w:color="auto" w:frame="1"/>
        </w:rPr>
        <w:t>Meow Mix</w:t>
      </w:r>
      <w:r w:rsidRPr="006F2CC2">
        <w:rPr>
          <w:rFonts w:ascii="Verdana" w:hAnsi="Verdana"/>
          <w:sz w:val="20"/>
          <w:szCs w:val="20"/>
        </w:rPr>
        <w:t>,</w:t>
      </w:r>
      <w:r w:rsidRPr="006F2CC2">
        <w:rPr>
          <w:rStyle w:val="apple-converted-space"/>
          <w:rFonts w:ascii="Verdana" w:hAnsi="Verdana"/>
          <w:sz w:val="20"/>
          <w:szCs w:val="20"/>
        </w:rPr>
        <w:t> </w:t>
      </w:r>
      <w:r w:rsidRPr="006F2CC2">
        <w:rPr>
          <w:rStyle w:val="Emphasis"/>
          <w:rFonts w:ascii="Verdana" w:hAnsi="Verdana"/>
          <w:sz w:val="20"/>
          <w:szCs w:val="20"/>
          <w:bdr w:val="none" w:sz="0" w:space="0" w:color="auto" w:frame="1"/>
        </w:rPr>
        <w:t>Kibbles 'n Bits</w:t>
      </w:r>
      <w:r w:rsidRPr="006F2CC2">
        <w:rPr>
          <w:rFonts w:ascii="Verdana" w:hAnsi="Verdana"/>
          <w:sz w:val="20"/>
          <w:szCs w:val="20"/>
        </w:rPr>
        <w:t>,</w:t>
      </w:r>
      <w:r w:rsidRPr="006F2CC2">
        <w:rPr>
          <w:rStyle w:val="Emphasis"/>
          <w:rFonts w:ascii="Verdana" w:hAnsi="Verdana"/>
          <w:sz w:val="20"/>
          <w:szCs w:val="20"/>
          <w:bdr w:val="none" w:sz="0" w:space="0" w:color="auto" w:frame="1"/>
        </w:rPr>
        <w:t xml:space="preserve"> Milk-Bone</w:t>
      </w:r>
      <w:r w:rsidRPr="006F2CC2">
        <w:rPr>
          <w:rFonts w:ascii="Verdana" w:hAnsi="Verdana"/>
          <w:sz w:val="20"/>
          <w:szCs w:val="20"/>
        </w:rPr>
        <w:t>,</w:t>
      </w:r>
      <w:r w:rsidRPr="006F2CC2">
        <w:rPr>
          <w:rStyle w:val="apple-converted-space"/>
          <w:rFonts w:ascii="Verdana" w:hAnsi="Verdana"/>
          <w:sz w:val="20"/>
          <w:szCs w:val="20"/>
        </w:rPr>
        <w:t> </w:t>
      </w:r>
      <w:r w:rsidRPr="006F2CC2">
        <w:rPr>
          <w:rStyle w:val="Emphasis"/>
          <w:rFonts w:ascii="Verdana" w:hAnsi="Verdana"/>
          <w:sz w:val="20"/>
          <w:szCs w:val="20"/>
          <w:bdr w:val="none" w:sz="0" w:space="0" w:color="auto" w:frame="1"/>
        </w:rPr>
        <w:t>9Lives</w:t>
      </w:r>
      <w:r w:rsidRPr="006F2CC2">
        <w:rPr>
          <w:rFonts w:ascii="Verdana" w:hAnsi="Verdana"/>
          <w:sz w:val="20"/>
          <w:szCs w:val="20"/>
        </w:rPr>
        <w:t>,</w:t>
      </w:r>
      <w:r w:rsidRPr="006F2CC2">
        <w:rPr>
          <w:rStyle w:val="apple-converted-space"/>
          <w:rFonts w:ascii="Verdana" w:hAnsi="Verdana"/>
          <w:sz w:val="20"/>
          <w:szCs w:val="20"/>
        </w:rPr>
        <w:t> </w:t>
      </w:r>
      <w:r w:rsidRPr="006F2CC2">
        <w:rPr>
          <w:rStyle w:val="Emphasis"/>
          <w:rFonts w:ascii="Verdana" w:hAnsi="Verdana"/>
          <w:sz w:val="20"/>
          <w:szCs w:val="20"/>
          <w:bdr w:val="none" w:sz="0" w:space="0" w:color="auto" w:frame="1"/>
        </w:rPr>
        <w:t>Pup-</w:t>
      </w:r>
      <w:proofErr w:type="spellStart"/>
      <w:r w:rsidRPr="006F2CC2">
        <w:rPr>
          <w:rStyle w:val="Emphasis"/>
          <w:rFonts w:ascii="Verdana" w:hAnsi="Verdana"/>
          <w:sz w:val="20"/>
          <w:szCs w:val="20"/>
          <w:bdr w:val="none" w:sz="0" w:space="0" w:color="auto" w:frame="1"/>
        </w:rPr>
        <w:t>Peroni</w:t>
      </w:r>
      <w:proofErr w:type="spellEnd"/>
      <w:r w:rsidRPr="006F2CC2">
        <w:rPr>
          <w:rFonts w:ascii="Verdana" w:hAnsi="Verdana"/>
          <w:sz w:val="20"/>
          <w:szCs w:val="20"/>
        </w:rPr>
        <w:t>,</w:t>
      </w:r>
      <w:r w:rsidRPr="006F2CC2">
        <w:rPr>
          <w:rStyle w:val="apple-converted-space"/>
          <w:rFonts w:ascii="Verdana" w:hAnsi="Verdana"/>
          <w:sz w:val="20"/>
          <w:szCs w:val="20"/>
        </w:rPr>
        <w:t> </w:t>
      </w:r>
      <w:r w:rsidRPr="006F2CC2">
        <w:rPr>
          <w:rStyle w:val="Emphasis"/>
          <w:rFonts w:ascii="Verdana" w:hAnsi="Verdana"/>
          <w:sz w:val="20"/>
          <w:szCs w:val="20"/>
          <w:bdr w:val="none" w:sz="0" w:space="0" w:color="auto" w:frame="1"/>
        </w:rPr>
        <w:t>Gravy Train</w:t>
      </w:r>
      <w:r w:rsidRPr="006F2CC2">
        <w:rPr>
          <w:rFonts w:ascii="Verdana" w:hAnsi="Verdana"/>
          <w:sz w:val="20"/>
          <w:szCs w:val="20"/>
        </w:rPr>
        <w:t>,</w:t>
      </w:r>
      <w:r w:rsidRPr="006F2CC2">
        <w:rPr>
          <w:rStyle w:val="apple-converted-space"/>
          <w:rFonts w:ascii="Verdana" w:hAnsi="Verdana"/>
          <w:sz w:val="20"/>
          <w:szCs w:val="20"/>
        </w:rPr>
        <w:t> </w:t>
      </w:r>
      <w:r w:rsidRPr="006F2CC2">
        <w:rPr>
          <w:rStyle w:val="Emphasis"/>
          <w:rFonts w:ascii="Verdana" w:hAnsi="Verdana"/>
          <w:sz w:val="20"/>
          <w:szCs w:val="20"/>
          <w:bdr w:val="none" w:sz="0" w:space="0" w:color="auto" w:frame="1"/>
        </w:rPr>
        <w:t>Nature's Recipe</w:t>
      </w:r>
      <w:r w:rsidRPr="006F2CC2">
        <w:rPr>
          <w:rFonts w:ascii="Verdana" w:hAnsi="Verdana"/>
          <w:sz w:val="20"/>
          <w:szCs w:val="20"/>
        </w:rPr>
        <w:t>,</w:t>
      </w:r>
      <w:r w:rsidRPr="006F2CC2">
        <w:rPr>
          <w:rStyle w:val="apple-converted-space"/>
          <w:rFonts w:ascii="Verdana" w:hAnsi="Verdana"/>
          <w:sz w:val="20"/>
          <w:szCs w:val="20"/>
        </w:rPr>
        <w:t> </w:t>
      </w:r>
      <w:r w:rsidRPr="006F2CC2">
        <w:rPr>
          <w:rStyle w:val="Emphasis"/>
          <w:rFonts w:ascii="Verdana" w:hAnsi="Verdana"/>
          <w:sz w:val="20"/>
          <w:szCs w:val="20"/>
          <w:bdr w:val="none" w:sz="0" w:space="0" w:color="auto" w:frame="1"/>
        </w:rPr>
        <w:t>Canine Carry-Outs</w:t>
      </w:r>
      <w:r w:rsidRPr="006F2CC2">
        <w:rPr>
          <w:rStyle w:val="apple-converted-space"/>
          <w:rFonts w:ascii="Verdana" w:hAnsi="Verdana"/>
          <w:sz w:val="20"/>
          <w:szCs w:val="20"/>
        </w:rPr>
        <w:t> </w:t>
      </w:r>
      <w:r w:rsidRPr="006F2CC2">
        <w:rPr>
          <w:rFonts w:ascii="Verdana" w:hAnsi="Verdana"/>
          <w:sz w:val="20"/>
          <w:szCs w:val="20"/>
        </w:rPr>
        <w:t>and other brand names. Food product brands include</w:t>
      </w:r>
      <w:r w:rsidRPr="006F2CC2">
        <w:rPr>
          <w:rStyle w:val="apple-converted-space"/>
          <w:rFonts w:ascii="Verdana" w:hAnsi="Verdana"/>
          <w:sz w:val="20"/>
          <w:szCs w:val="20"/>
        </w:rPr>
        <w:t> </w:t>
      </w:r>
      <w:r w:rsidRPr="006F2CC2">
        <w:rPr>
          <w:rStyle w:val="Emphasis"/>
          <w:rFonts w:ascii="Verdana" w:hAnsi="Verdana"/>
          <w:sz w:val="20"/>
          <w:szCs w:val="20"/>
          <w:bdr w:val="none" w:sz="0" w:space="0" w:color="auto" w:frame="1"/>
        </w:rPr>
        <w:t>Del Monte</w:t>
      </w:r>
      <w:r w:rsidRPr="006F2CC2">
        <w:rPr>
          <w:rFonts w:ascii="Verdana" w:hAnsi="Verdana"/>
          <w:sz w:val="20"/>
          <w:szCs w:val="20"/>
        </w:rPr>
        <w:t>,</w:t>
      </w:r>
      <w:r w:rsidRPr="006F2CC2">
        <w:rPr>
          <w:rStyle w:val="apple-converted-space"/>
          <w:rFonts w:ascii="Verdana" w:hAnsi="Verdana"/>
          <w:sz w:val="20"/>
          <w:szCs w:val="20"/>
        </w:rPr>
        <w:t> </w:t>
      </w:r>
      <w:r w:rsidRPr="006F2CC2">
        <w:rPr>
          <w:rStyle w:val="Emphasis"/>
          <w:rFonts w:ascii="Verdana" w:hAnsi="Verdana"/>
          <w:sz w:val="20"/>
          <w:szCs w:val="20"/>
          <w:bdr w:val="none" w:sz="0" w:space="0" w:color="auto" w:frame="1"/>
        </w:rPr>
        <w:t>S&amp;W</w:t>
      </w:r>
      <w:r w:rsidRPr="006F2CC2">
        <w:rPr>
          <w:rFonts w:ascii="Verdana" w:hAnsi="Verdana"/>
          <w:sz w:val="20"/>
          <w:szCs w:val="20"/>
        </w:rPr>
        <w:t>,</w:t>
      </w:r>
      <w:r w:rsidRPr="006F2CC2">
        <w:rPr>
          <w:rStyle w:val="apple-converted-space"/>
          <w:rFonts w:ascii="Verdana" w:hAnsi="Verdana"/>
          <w:sz w:val="20"/>
          <w:szCs w:val="20"/>
        </w:rPr>
        <w:t> </w:t>
      </w:r>
      <w:r w:rsidRPr="006F2CC2">
        <w:rPr>
          <w:rStyle w:val="Emphasis"/>
          <w:rFonts w:ascii="Verdana" w:hAnsi="Verdana"/>
          <w:sz w:val="20"/>
          <w:szCs w:val="20"/>
          <w:bdr w:val="none" w:sz="0" w:space="0" w:color="auto" w:frame="1"/>
        </w:rPr>
        <w:t>Contadina</w:t>
      </w:r>
      <w:r w:rsidRPr="006F2CC2">
        <w:rPr>
          <w:rFonts w:ascii="Verdana" w:hAnsi="Verdana"/>
          <w:sz w:val="20"/>
          <w:szCs w:val="20"/>
        </w:rPr>
        <w:t>,</w:t>
      </w:r>
      <w:r w:rsidRPr="006F2CC2">
        <w:rPr>
          <w:rStyle w:val="apple-converted-space"/>
          <w:rFonts w:ascii="Verdana" w:hAnsi="Verdana"/>
          <w:sz w:val="20"/>
          <w:szCs w:val="20"/>
        </w:rPr>
        <w:t> </w:t>
      </w:r>
      <w:r w:rsidRPr="006F2CC2">
        <w:rPr>
          <w:rStyle w:val="Emphasis"/>
          <w:rFonts w:ascii="Verdana" w:hAnsi="Verdana"/>
          <w:sz w:val="20"/>
          <w:szCs w:val="20"/>
          <w:bdr w:val="none" w:sz="0" w:space="0" w:color="auto" w:frame="1"/>
        </w:rPr>
        <w:t>College Inn</w:t>
      </w:r>
    </w:p>
    <w:p w:rsidR="005379B6" w:rsidRDefault="005379B6" w:rsidP="005379B6">
      <w:pPr>
        <w:jc w:val="both"/>
        <w:rPr>
          <w:rFonts w:ascii="Verdana" w:hAnsi="Verdana"/>
          <w:b/>
          <w:sz w:val="20"/>
          <w:szCs w:val="20"/>
          <w:u w:val="single"/>
          <w:lang w:val="en-GB"/>
        </w:rPr>
      </w:pPr>
    </w:p>
    <w:p w:rsidR="005379B6" w:rsidRDefault="005379B6" w:rsidP="005379B6">
      <w:pPr>
        <w:jc w:val="both"/>
        <w:rPr>
          <w:rFonts w:ascii="Verdana" w:hAnsi="Verdana"/>
          <w:sz w:val="20"/>
          <w:szCs w:val="20"/>
          <w:lang w:val="en-GB"/>
        </w:rPr>
      </w:pPr>
      <w:r w:rsidRPr="00C10407">
        <w:rPr>
          <w:rFonts w:ascii="Verdana" w:hAnsi="Verdana"/>
          <w:b/>
          <w:sz w:val="20"/>
          <w:szCs w:val="20"/>
          <w:u w:val="single"/>
          <w:lang w:val="en-GB"/>
        </w:rPr>
        <w:t>Responsibilities</w:t>
      </w:r>
      <w:r w:rsidRPr="006F2CC2">
        <w:rPr>
          <w:rFonts w:ascii="Verdana" w:hAnsi="Verdana"/>
          <w:b/>
          <w:sz w:val="20"/>
          <w:szCs w:val="20"/>
          <w:lang w:val="en-GB"/>
        </w:rPr>
        <w:t>:</w:t>
      </w:r>
      <w:r w:rsidRPr="006F2CC2">
        <w:rPr>
          <w:rFonts w:ascii="Verdana" w:hAnsi="Verdana"/>
          <w:sz w:val="20"/>
          <w:szCs w:val="20"/>
          <w:lang w:val="en-GB"/>
        </w:rPr>
        <w:t xml:space="preserve"> </w:t>
      </w:r>
    </w:p>
    <w:p w:rsidR="005379B6" w:rsidRDefault="005379B6" w:rsidP="005379B6">
      <w:pPr>
        <w:autoSpaceDE w:val="0"/>
        <w:autoSpaceDN w:val="0"/>
        <w:adjustRightInd w:val="0"/>
        <w:ind w:left="720"/>
        <w:jc w:val="both"/>
        <w:rPr>
          <w:rFonts w:ascii="Verdana" w:hAnsi="Verdana" w:cs="Arial"/>
          <w:sz w:val="20"/>
          <w:szCs w:val="20"/>
        </w:rPr>
      </w:pPr>
    </w:p>
    <w:p w:rsidR="005379B6" w:rsidRPr="00602BC4" w:rsidRDefault="005379B6" w:rsidP="005379B6">
      <w:pPr>
        <w:numPr>
          <w:ilvl w:val="0"/>
          <w:numId w:val="2"/>
        </w:numPr>
        <w:autoSpaceDE w:val="0"/>
        <w:autoSpaceDN w:val="0"/>
        <w:adjustRightInd w:val="0"/>
        <w:jc w:val="both"/>
        <w:rPr>
          <w:rFonts w:ascii="Verdana" w:hAnsi="Verdana" w:cs="Arial"/>
          <w:sz w:val="20"/>
          <w:szCs w:val="20"/>
        </w:rPr>
      </w:pPr>
      <w:r>
        <w:rPr>
          <w:rFonts w:ascii="Verdana" w:hAnsi="Verdana" w:cs="Arial"/>
          <w:sz w:val="20"/>
          <w:szCs w:val="20"/>
        </w:rPr>
        <w:t>Analyzing</w:t>
      </w:r>
      <w:r w:rsidRPr="00602BC4">
        <w:rPr>
          <w:rFonts w:ascii="Verdana" w:hAnsi="Verdana" w:cs="Arial"/>
          <w:sz w:val="20"/>
          <w:szCs w:val="20"/>
        </w:rPr>
        <w:t>, Designing, Documen</w:t>
      </w:r>
      <w:r>
        <w:rPr>
          <w:rFonts w:ascii="Verdana" w:hAnsi="Verdana" w:cs="Arial"/>
          <w:sz w:val="20"/>
          <w:szCs w:val="20"/>
        </w:rPr>
        <w:t xml:space="preserve">tation, Development, Testing of </w:t>
      </w:r>
      <w:proofErr w:type="spellStart"/>
      <w:r>
        <w:rPr>
          <w:rFonts w:ascii="Verdana" w:hAnsi="Verdana" w:cs="Arial"/>
          <w:sz w:val="20"/>
          <w:szCs w:val="20"/>
        </w:rPr>
        <w:t>Qlikview</w:t>
      </w:r>
      <w:proofErr w:type="spellEnd"/>
      <w:r>
        <w:rPr>
          <w:rFonts w:ascii="Verdana" w:hAnsi="Verdana" w:cs="Arial"/>
          <w:sz w:val="20"/>
          <w:szCs w:val="20"/>
        </w:rPr>
        <w:t xml:space="preserve"> application</w:t>
      </w:r>
    </w:p>
    <w:p w:rsidR="005379B6" w:rsidRPr="006F2CC2" w:rsidRDefault="005379B6" w:rsidP="005379B6">
      <w:pPr>
        <w:numPr>
          <w:ilvl w:val="0"/>
          <w:numId w:val="2"/>
        </w:numPr>
        <w:autoSpaceDE w:val="0"/>
        <w:autoSpaceDN w:val="0"/>
        <w:adjustRightInd w:val="0"/>
        <w:jc w:val="both"/>
        <w:rPr>
          <w:rFonts w:ascii="Verdana" w:hAnsi="Verdana" w:cs="Arial"/>
          <w:sz w:val="20"/>
          <w:szCs w:val="20"/>
        </w:rPr>
      </w:pPr>
      <w:r w:rsidRPr="006F2CC2">
        <w:rPr>
          <w:rFonts w:ascii="Verdana" w:hAnsi="Verdana" w:cs="Arial"/>
          <w:sz w:val="20"/>
          <w:szCs w:val="20"/>
        </w:rPr>
        <w:t>Maintenance of data in form of QlikView data files, pulling the data from relevant database.</w:t>
      </w:r>
    </w:p>
    <w:p w:rsidR="005379B6" w:rsidRPr="006F2CC2" w:rsidRDefault="005379B6" w:rsidP="005379B6">
      <w:pPr>
        <w:numPr>
          <w:ilvl w:val="0"/>
          <w:numId w:val="2"/>
        </w:numPr>
        <w:autoSpaceDE w:val="0"/>
        <w:autoSpaceDN w:val="0"/>
        <w:adjustRightInd w:val="0"/>
        <w:jc w:val="both"/>
        <w:rPr>
          <w:rFonts w:ascii="Verdana" w:hAnsi="Verdana" w:cs="Arial"/>
          <w:sz w:val="20"/>
          <w:szCs w:val="20"/>
        </w:rPr>
      </w:pPr>
      <w:r w:rsidRPr="006F2CC2">
        <w:rPr>
          <w:rFonts w:ascii="Verdana" w:hAnsi="Verdana" w:cs="Arial"/>
          <w:sz w:val="20"/>
          <w:szCs w:val="20"/>
        </w:rPr>
        <w:t>Dashboard analysis portfolio by profit low to high and doing research for poor performance for revenue growth.</w:t>
      </w:r>
    </w:p>
    <w:p w:rsidR="005379B6" w:rsidRPr="006F2CC2" w:rsidRDefault="005379B6" w:rsidP="005379B6">
      <w:pPr>
        <w:numPr>
          <w:ilvl w:val="0"/>
          <w:numId w:val="2"/>
        </w:numPr>
        <w:autoSpaceDE w:val="0"/>
        <w:autoSpaceDN w:val="0"/>
        <w:adjustRightInd w:val="0"/>
        <w:jc w:val="both"/>
        <w:rPr>
          <w:rFonts w:ascii="Verdana" w:hAnsi="Verdana" w:cs="Arial"/>
          <w:sz w:val="20"/>
          <w:szCs w:val="20"/>
        </w:rPr>
      </w:pPr>
      <w:r w:rsidRPr="006F2CC2">
        <w:rPr>
          <w:rFonts w:ascii="Verdana" w:hAnsi="Verdana" w:cs="Arial"/>
          <w:sz w:val="20"/>
          <w:szCs w:val="20"/>
        </w:rPr>
        <w:t xml:space="preserve">Developing </w:t>
      </w:r>
      <w:proofErr w:type="spellStart"/>
      <w:r w:rsidRPr="006F2CC2">
        <w:rPr>
          <w:rFonts w:ascii="Verdana" w:hAnsi="Verdana" w:cs="Arial"/>
          <w:sz w:val="20"/>
          <w:szCs w:val="20"/>
        </w:rPr>
        <w:t>adhoc</w:t>
      </w:r>
      <w:proofErr w:type="spellEnd"/>
      <w:r w:rsidRPr="006F2CC2">
        <w:rPr>
          <w:rFonts w:ascii="Verdana" w:hAnsi="Verdana" w:cs="Arial"/>
          <w:sz w:val="20"/>
          <w:szCs w:val="20"/>
        </w:rPr>
        <w:t xml:space="preserve"> reports analysis to see how revenue, cost and gross profit are doing against forecast, budget and actual.</w:t>
      </w:r>
    </w:p>
    <w:p w:rsidR="005379B6" w:rsidRPr="0048647B" w:rsidRDefault="005379B6" w:rsidP="005379B6">
      <w:pPr>
        <w:numPr>
          <w:ilvl w:val="0"/>
          <w:numId w:val="2"/>
        </w:numPr>
        <w:rPr>
          <w:rFonts w:ascii="Verdana" w:hAnsi="Verdana"/>
          <w:sz w:val="20"/>
          <w:szCs w:val="20"/>
        </w:rPr>
      </w:pPr>
      <w:r w:rsidRPr="0048647B">
        <w:rPr>
          <w:rFonts w:ascii="Verdana" w:hAnsi="Verdana" w:cs="Arial"/>
          <w:sz w:val="20"/>
          <w:szCs w:val="20"/>
        </w:rPr>
        <w:t>Publishing weekly regional reports, dashboard &amp; summary power point presentations</w:t>
      </w:r>
    </w:p>
    <w:p w:rsidR="005379B6" w:rsidRPr="006F2CC2" w:rsidRDefault="005379B6" w:rsidP="005379B6">
      <w:pPr>
        <w:numPr>
          <w:ilvl w:val="0"/>
          <w:numId w:val="2"/>
        </w:numPr>
        <w:autoSpaceDE w:val="0"/>
        <w:autoSpaceDN w:val="0"/>
        <w:adjustRightInd w:val="0"/>
        <w:jc w:val="both"/>
        <w:rPr>
          <w:rFonts w:ascii="Verdana" w:hAnsi="Verdana" w:cs="Arial"/>
          <w:sz w:val="20"/>
          <w:szCs w:val="20"/>
        </w:rPr>
      </w:pPr>
      <w:r w:rsidRPr="006F2CC2">
        <w:rPr>
          <w:rFonts w:ascii="Verdana" w:hAnsi="Verdana" w:cs="Arial"/>
          <w:sz w:val="20"/>
          <w:szCs w:val="20"/>
        </w:rPr>
        <w:t xml:space="preserve">To </w:t>
      </w:r>
      <w:r>
        <w:rPr>
          <w:rFonts w:ascii="Verdana" w:hAnsi="Verdana" w:cs="Arial"/>
          <w:sz w:val="20"/>
          <w:szCs w:val="20"/>
        </w:rPr>
        <w:t xml:space="preserve">work and </w:t>
      </w:r>
      <w:r w:rsidRPr="006F2CC2">
        <w:rPr>
          <w:rFonts w:ascii="Verdana" w:hAnsi="Verdana" w:cs="Arial"/>
          <w:sz w:val="20"/>
          <w:szCs w:val="20"/>
        </w:rPr>
        <w:t xml:space="preserve">supervise </w:t>
      </w:r>
      <w:r>
        <w:rPr>
          <w:rFonts w:ascii="Verdana" w:hAnsi="Verdana" w:cs="Arial"/>
          <w:sz w:val="20"/>
          <w:szCs w:val="20"/>
        </w:rPr>
        <w:t xml:space="preserve">on </w:t>
      </w:r>
      <w:proofErr w:type="spellStart"/>
      <w:r w:rsidRPr="006F2CC2">
        <w:rPr>
          <w:rFonts w:ascii="Verdana" w:hAnsi="Verdana" w:cs="Arial"/>
          <w:sz w:val="20"/>
          <w:szCs w:val="20"/>
        </w:rPr>
        <w:t>adhoc</w:t>
      </w:r>
      <w:proofErr w:type="spellEnd"/>
      <w:r w:rsidRPr="006F2CC2">
        <w:rPr>
          <w:rFonts w:ascii="Verdana" w:hAnsi="Verdana" w:cs="Arial"/>
          <w:sz w:val="20"/>
          <w:szCs w:val="20"/>
        </w:rPr>
        <w:t xml:space="preserve"> tasks which was sent by client</w:t>
      </w:r>
    </w:p>
    <w:p w:rsidR="005379B6" w:rsidRPr="006F2CC2" w:rsidRDefault="005379B6" w:rsidP="005379B6">
      <w:pPr>
        <w:numPr>
          <w:ilvl w:val="0"/>
          <w:numId w:val="2"/>
        </w:numPr>
        <w:autoSpaceDE w:val="0"/>
        <w:autoSpaceDN w:val="0"/>
        <w:adjustRightInd w:val="0"/>
        <w:jc w:val="both"/>
        <w:rPr>
          <w:rFonts w:ascii="Verdana" w:hAnsi="Verdana" w:cs="Arial"/>
          <w:sz w:val="20"/>
          <w:szCs w:val="20"/>
        </w:rPr>
      </w:pPr>
      <w:r w:rsidRPr="006F2CC2">
        <w:rPr>
          <w:rFonts w:ascii="Verdana" w:hAnsi="Verdana" w:cs="Arial"/>
          <w:sz w:val="20"/>
          <w:szCs w:val="20"/>
        </w:rPr>
        <w:t>Contribute to high levels of professionalism and intellect necessary for continuous improvement of project.</w:t>
      </w:r>
    </w:p>
    <w:p w:rsidR="005379B6" w:rsidRPr="006F2CC2" w:rsidRDefault="005379B6" w:rsidP="005379B6">
      <w:pPr>
        <w:numPr>
          <w:ilvl w:val="0"/>
          <w:numId w:val="2"/>
        </w:numPr>
        <w:autoSpaceDE w:val="0"/>
        <w:autoSpaceDN w:val="0"/>
        <w:adjustRightInd w:val="0"/>
        <w:jc w:val="both"/>
        <w:rPr>
          <w:rFonts w:ascii="Verdana" w:hAnsi="Verdana" w:cs="Arial"/>
          <w:sz w:val="20"/>
          <w:szCs w:val="20"/>
        </w:rPr>
      </w:pPr>
      <w:r w:rsidRPr="006F2CC2">
        <w:rPr>
          <w:rFonts w:ascii="Verdana" w:hAnsi="Verdana" w:cs="Arial"/>
          <w:sz w:val="20"/>
          <w:szCs w:val="20"/>
        </w:rPr>
        <w:t>MIS reports deployment from QlikView Server on daily, weekly, monthly and quarterly basis as and when required.</w:t>
      </w:r>
    </w:p>
    <w:p w:rsidR="005379B6" w:rsidRPr="006F2CC2" w:rsidRDefault="005379B6" w:rsidP="005379B6">
      <w:pPr>
        <w:numPr>
          <w:ilvl w:val="0"/>
          <w:numId w:val="2"/>
        </w:numPr>
        <w:autoSpaceDE w:val="0"/>
        <w:autoSpaceDN w:val="0"/>
        <w:adjustRightInd w:val="0"/>
        <w:jc w:val="both"/>
        <w:rPr>
          <w:rFonts w:ascii="Verdana" w:hAnsi="Verdana" w:cs="Arial"/>
          <w:sz w:val="20"/>
          <w:szCs w:val="20"/>
        </w:rPr>
      </w:pPr>
      <w:r w:rsidRPr="006F2CC2">
        <w:rPr>
          <w:rFonts w:ascii="Verdana" w:hAnsi="Verdana" w:cs="Arial"/>
          <w:sz w:val="20"/>
          <w:szCs w:val="20"/>
        </w:rPr>
        <w:t>Entitlement and data level security for dashboard using Section Access</w:t>
      </w:r>
    </w:p>
    <w:p w:rsidR="005379B6" w:rsidRDefault="005379B6" w:rsidP="005379B6">
      <w:pPr>
        <w:widowControl w:val="0"/>
        <w:tabs>
          <w:tab w:val="right" w:pos="3420"/>
        </w:tabs>
        <w:autoSpaceDE w:val="0"/>
        <w:autoSpaceDN w:val="0"/>
        <w:adjustRightInd w:val="0"/>
        <w:spacing w:line="360" w:lineRule="auto"/>
        <w:jc w:val="both"/>
        <w:rPr>
          <w:rFonts w:ascii="Verdana" w:hAnsi="Verdana" w:cs="Tahoma"/>
          <w:b/>
          <w:sz w:val="20"/>
          <w:szCs w:val="20"/>
          <w:u w:val="single"/>
        </w:rPr>
      </w:pPr>
    </w:p>
    <w:p w:rsidR="005379B6" w:rsidRPr="006F2CC2" w:rsidRDefault="005379B6" w:rsidP="005379B6">
      <w:pPr>
        <w:widowControl w:val="0"/>
        <w:tabs>
          <w:tab w:val="right" w:pos="3420"/>
        </w:tabs>
        <w:autoSpaceDE w:val="0"/>
        <w:autoSpaceDN w:val="0"/>
        <w:adjustRightInd w:val="0"/>
        <w:spacing w:line="360" w:lineRule="auto"/>
        <w:jc w:val="both"/>
        <w:rPr>
          <w:rFonts w:ascii="Verdana" w:hAnsi="Verdana"/>
          <w:sz w:val="20"/>
          <w:szCs w:val="20"/>
          <w:u w:val="single"/>
        </w:rPr>
      </w:pPr>
      <w:r>
        <w:rPr>
          <w:rFonts w:ascii="Verdana" w:hAnsi="Verdana" w:cs="Tahoma"/>
          <w:b/>
          <w:sz w:val="20"/>
          <w:szCs w:val="20"/>
          <w:u w:val="single"/>
        </w:rPr>
        <w:t>Project 4</w:t>
      </w:r>
      <w:r w:rsidRPr="006F2CC2">
        <w:rPr>
          <w:rFonts w:ascii="Verdana" w:hAnsi="Verdana" w:cs="Tahoma"/>
          <w:b/>
          <w:sz w:val="20"/>
          <w:szCs w:val="20"/>
          <w:u w:val="single"/>
        </w:rPr>
        <w:t>:</w:t>
      </w:r>
    </w:p>
    <w:p w:rsidR="005379B6" w:rsidRDefault="005379B6" w:rsidP="005379B6">
      <w:pPr>
        <w:jc w:val="both"/>
        <w:rPr>
          <w:rFonts w:ascii="Verdana" w:hAnsi="Verdana" w:cs="Arial"/>
          <w:sz w:val="20"/>
          <w:szCs w:val="20"/>
          <w:shd w:val="clear" w:color="auto" w:fill="FFFFFF"/>
        </w:rPr>
      </w:pPr>
      <w:r w:rsidRPr="006F2CC2">
        <w:rPr>
          <w:rFonts w:ascii="Verdana" w:hAnsi="Verdana" w:cs="Tahoma"/>
          <w:sz w:val="20"/>
          <w:szCs w:val="20"/>
        </w:rPr>
        <w:t>Client</w:t>
      </w:r>
      <w:r w:rsidRPr="006F2CC2">
        <w:rPr>
          <w:rFonts w:ascii="Verdana" w:hAnsi="Verdana" w:cs="Tahoma"/>
          <w:sz w:val="20"/>
          <w:szCs w:val="20"/>
        </w:rPr>
        <w:tab/>
      </w:r>
      <w:r w:rsidRPr="006F2CC2">
        <w:rPr>
          <w:rFonts w:ascii="Verdana" w:hAnsi="Verdana" w:cs="Tahoma"/>
          <w:sz w:val="20"/>
          <w:szCs w:val="20"/>
        </w:rPr>
        <w:tab/>
        <w:t xml:space="preserve">      </w:t>
      </w:r>
      <w:r>
        <w:rPr>
          <w:rFonts w:ascii="Verdana" w:hAnsi="Verdana" w:cs="Tahoma"/>
          <w:sz w:val="20"/>
          <w:szCs w:val="20"/>
        </w:rPr>
        <w:t xml:space="preserve">    </w:t>
      </w:r>
      <w:r w:rsidRPr="006F2CC2">
        <w:rPr>
          <w:rFonts w:ascii="Verdana" w:hAnsi="Verdana" w:cs="Tahoma"/>
          <w:sz w:val="20"/>
          <w:szCs w:val="20"/>
        </w:rPr>
        <w:t xml:space="preserve">: </w:t>
      </w:r>
      <w:proofErr w:type="spellStart"/>
      <w:r w:rsidRPr="006F2CC2">
        <w:rPr>
          <w:rFonts w:ascii="Verdana" w:hAnsi="Verdana" w:cs="Arial"/>
          <w:sz w:val="20"/>
          <w:szCs w:val="20"/>
          <w:shd w:val="clear" w:color="auto" w:fill="FFFFFF"/>
        </w:rPr>
        <w:t>ConnectiCare</w:t>
      </w:r>
      <w:proofErr w:type="spellEnd"/>
      <w:r w:rsidRPr="006F2CC2">
        <w:rPr>
          <w:rFonts w:ascii="Verdana" w:hAnsi="Verdana" w:cs="Arial"/>
          <w:sz w:val="20"/>
          <w:szCs w:val="20"/>
          <w:shd w:val="clear" w:color="auto" w:fill="FFFFFF"/>
        </w:rPr>
        <w:t xml:space="preserve"> Incorporation, CT</w:t>
      </w:r>
    </w:p>
    <w:p w:rsidR="005379B6" w:rsidRPr="006F2CC2" w:rsidRDefault="005379B6" w:rsidP="005379B6">
      <w:pPr>
        <w:jc w:val="both"/>
        <w:rPr>
          <w:rFonts w:ascii="Verdana" w:hAnsi="Verdana" w:cs="Arial"/>
          <w:b/>
          <w:bCs/>
          <w:color w:val="000000"/>
          <w:sz w:val="20"/>
          <w:szCs w:val="20"/>
          <w:shd w:val="clear" w:color="auto" w:fill="FFFFFF"/>
        </w:rPr>
      </w:pPr>
      <w:r>
        <w:rPr>
          <w:rFonts w:ascii="Verdana" w:hAnsi="Verdana" w:cs="Arial"/>
          <w:sz w:val="20"/>
          <w:szCs w:val="20"/>
          <w:shd w:val="clear" w:color="auto" w:fill="FFFFFF"/>
        </w:rPr>
        <w:t xml:space="preserve">Project </w:t>
      </w:r>
      <w:r w:rsidRPr="006F2CC2">
        <w:rPr>
          <w:rFonts w:ascii="Verdana" w:hAnsi="Verdana" w:cs="Tahoma"/>
          <w:sz w:val="20"/>
          <w:szCs w:val="20"/>
        </w:rPr>
        <w:t>Requirements</w:t>
      </w:r>
      <w:r>
        <w:rPr>
          <w:rFonts w:ascii="Verdana" w:hAnsi="Verdana" w:cs="Tahoma"/>
          <w:sz w:val="20"/>
          <w:szCs w:val="20"/>
        </w:rPr>
        <w:t>:</w:t>
      </w:r>
      <w:r>
        <w:rPr>
          <w:rFonts w:ascii="Verdana" w:hAnsi="Verdana" w:cs="Arial"/>
          <w:sz w:val="20"/>
          <w:szCs w:val="20"/>
          <w:shd w:val="clear" w:color="auto" w:fill="FFFFFF"/>
        </w:rPr>
        <w:t xml:space="preserve"> Sales Analysis of Payer Plans </w:t>
      </w:r>
    </w:p>
    <w:p w:rsidR="005379B6" w:rsidRPr="006F2CC2" w:rsidRDefault="005379B6" w:rsidP="005379B6">
      <w:pPr>
        <w:widowControl w:val="0"/>
        <w:tabs>
          <w:tab w:val="right" w:pos="3420"/>
        </w:tabs>
        <w:autoSpaceDE w:val="0"/>
        <w:autoSpaceDN w:val="0"/>
        <w:adjustRightInd w:val="0"/>
        <w:spacing w:line="360" w:lineRule="auto"/>
        <w:jc w:val="both"/>
        <w:rPr>
          <w:rFonts w:ascii="Verdana" w:hAnsi="Verdana" w:cs="Tahoma"/>
          <w:sz w:val="20"/>
          <w:szCs w:val="20"/>
        </w:rPr>
      </w:pPr>
      <w:r w:rsidRPr="006F2CC2">
        <w:rPr>
          <w:rFonts w:ascii="Verdana" w:hAnsi="Verdana" w:cs="Tahoma"/>
          <w:sz w:val="20"/>
          <w:szCs w:val="20"/>
        </w:rPr>
        <w:t xml:space="preserve">Team Size           </w:t>
      </w:r>
      <w:r>
        <w:rPr>
          <w:rFonts w:ascii="Verdana" w:hAnsi="Verdana" w:cs="Tahoma"/>
          <w:sz w:val="20"/>
          <w:szCs w:val="20"/>
        </w:rPr>
        <w:t xml:space="preserve">    : 6</w:t>
      </w:r>
    </w:p>
    <w:p w:rsidR="005379B6" w:rsidRPr="006F2CC2" w:rsidRDefault="005379B6" w:rsidP="005379B6">
      <w:pPr>
        <w:widowControl w:val="0"/>
        <w:tabs>
          <w:tab w:val="right" w:pos="3420"/>
        </w:tabs>
        <w:autoSpaceDE w:val="0"/>
        <w:autoSpaceDN w:val="0"/>
        <w:adjustRightInd w:val="0"/>
        <w:spacing w:line="360" w:lineRule="auto"/>
        <w:jc w:val="both"/>
        <w:rPr>
          <w:rFonts w:ascii="Verdana" w:hAnsi="Verdana" w:cs="Tahoma"/>
          <w:b/>
          <w:sz w:val="20"/>
          <w:szCs w:val="20"/>
          <w:u w:val="single"/>
        </w:rPr>
      </w:pPr>
      <w:r w:rsidRPr="006F2CC2">
        <w:rPr>
          <w:rFonts w:ascii="Verdana" w:hAnsi="Verdana" w:cs="Tahoma"/>
          <w:sz w:val="20"/>
          <w:szCs w:val="20"/>
        </w:rPr>
        <w:t xml:space="preserve">Role                   </w:t>
      </w:r>
      <w:r>
        <w:rPr>
          <w:rFonts w:ascii="Verdana" w:hAnsi="Verdana" w:cs="Tahoma"/>
          <w:sz w:val="20"/>
          <w:szCs w:val="20"/>
        </w:rPr>
        <w:t xml:space="preserve">    </w:t>
      </w:r>
      <w:r w:rsidRPr="006F2CC2">
        <w:rPr>
          <w:rFonts w:ascii="Verdana" w:hAnsi="Verdana" w:cs="Tahoma"/>
          <w:sz w:val="20"/>
          <w:szCs w:val="20"/>
        </w:rPr>
        <w:t xml:space="preserve">: </w:t>
      </w:r>
      <w:proofErr w:type="spellStart"/>
      <w:r w:rsidRPr="006F2CC2">
        <w:rPr>
          <w:rFonts w:ascii="Verdana" w:hAnsi="Verdana" w:cs="Tahoma"/>
          <w:sz w:val="20"/>
          <w:szCs w:val="20"/>
        </w:rPr>
        <w:t>Qlikview</w:t>
      </w:r>
      <w:proofErr w:type="spellEnd"/>
      <w:r w:rsidRPr="006F2CC2">
        <w:rPr>
          <w:rFonts w:ascii="Verdana" w:hAnsi="Verdana" w:cs="Tahoma"/>
          <w:sz w:val="20"/>
          <w:szCs w:val="20"/>
        </w:rPr>
        <w:t xml:space="preserve"> Developer </w:t>
      </w:r>
    </w:p>
    <w:p w:rsidR="005379B6" w:rsidRDefault="005379B6" w:rsidP="005379B6">
      <w:pPr>
        <w:widowControl w:val="0"/>
        <w:tabs>
          <w:tab w:val="right" w:pos="3420"/>
        </w:tabs>
        <w:autoSpaceDE w:val="0"/>
        <w:autoSpaceDN w:val="0"/>
        <w:adjustRightInd w:val="0"/>
        <w:spacing w:line="360" w:lineRule="auto"/>
        <w:jc w:val="both"/>
        <w:rPr>
          <w:rFonts w:ascii="Verdana" w:hAnsi="Verdana" w:cs="Tahoma"/>
          <w:b/>
          <w:sz w:val="20"/>
          <w:szCs w:val="20"/>
        </w:rPr>
      </w:pPr>
      <w:r w:rsidRPr="00C10407">
        <w:rPr>
          <w:rFonts w:ascii="Verdana" w:hAnsi="Verdana" w:cs="Tahoma"/>
          <w:b/>
          <w:sz w:val="20"/>
          <w:szCs w:val="20"/>
          <w:u w:val="single"/>
        </w:rPr>
        <w:t>Synopsis</w:t>
      </w:r>
      <w:r w:rsidRPr="006F2CC2">
        <w:rPr>
          <w:rFonts w:ascii="Verdana" w:hAnsi="Verdana" w:cs="Tahoma"/>
          <w:b/>
          <w:sz w:val="20"/>
          <w:szCs w:val="20"/>
        </w:rPr>
        <w:t xml:space="preserve">: </w:t>
      </w:r>
    </w:p>
    <w:p w:rsidR="005379B6" w:rsidRDefault="005379B6" w:rsidP="005379B6">
      <w:pPr>
        <w:numPr>
          <w:ilvl w:val="0"/>
          <w:numId w:val="8"/>
        </w:numPr>
        <w:jc w:val="both"/>
        <w:rPr>
          <w:rFonts w:ascii="Verdana" w:hAnsi="Verdana" w:cs="Arial"/>
          <w:color w:val="000000"/>
          <w:sz w:val="20"/>
          <w:szCs w:val="20"/>
          <w:shd w:val="clear" w:color="auto" w:fill="FFFFFF"/>
        </w:rPr>
      </w:pPr>
      <w:proofErr w:type="spellStart"/>
      <w:r w:rsidRPr="008D3417">
        <w:rPr>
          <w:rFonts w:ascii="Verdana" w:hAnsi="Verdana" w:cs="Arial"/>
          <w:color w:val="000000"/>
          <w:sz w:val="20"/>
          <w:szCs w:val="20"/>
          <w:shd w:val="clear" w:color="auto" w:fill="FFFFFF"/>
        </w:rPr>
        <w:lastRenderedPageBreak/>
        <w:t>ConnectiCare</w:t>
      </w:r>
      <w:proofErr w:type="spellEnd"/>
      <w:r w:rsidRPr="008D3417">
        <w:rPr>
          <w:rFonts w:ascii="Verdana" w:hAnsi="Verdana" w:cs="Arial"/>
          <w:color w:val="000000"/>
          <w:sz w:val="20"/>
          <w:szCs w:val="20"/>
          <w:shd w:val="clear" w:color="auto" w:fill="FFFFFF"/>
        </w:rPr>
        <w:t xml:space="preserve"> offers a full range of health insurance products including newer ones such as health savings accounts and individual insurance. </w:t>
      </w:r>
      <w:proofErr w:type="spellStart"/>
      <w:r w:rsidRPr="008D3417">
        <w:rPr>
          <w:rFonts w:ascii="Verdana" w:hAnsi="Verdana" w:cs="Arial"/>
          <w:color w:val="000000"/>
          <w:sz w:val="20"/>
          <w:szCs w:val="20"/>
          <w:shd w:val="clear" w:color="auto" w:fill="FFFFFF"/>
        </w:rPr>
        <w:t>ConnectiCare</w:t>
      </w:r>
      <w:proofErr w:type="spellEnd"/>
      <w:r w:rsidRPr="008D3417">
        <w:rPr>
          <w:rFonts w:ascii="Verdana" w:hAnsi="Verdana" w:cs="Arial"/>
          <w:color w:val="000000"/>
          <w:sz w:val="20"/>
          <w:szCs w:val="20"/>
          <w:shd w:val="clear" w:color="auto" w:fill="FFFFFF"/>
        </w:rPr>
        <w:t xml:space="preserve"> was acquired by the Health Insurance Plan of Greater New York (HIP). As part of the HIP family, </w:t>
      </w:r>
      <w:proofErr w:type="spellStart"/>
      <w:r w:rsidRPr="008D3417">
        <w:rPr>
          <w:rFonts w:ascii="Verdana" w:hAnsi="Verdana" w:cs="Arial"/>
          <w:color w:val="000000"/>
          <w:sz w:val="20"/>
          <w:szCs w:val="20"/>
          <w:shd w:val="clear" w:color="auto" w:fill="FFFFFF"/>
        </w:rPr>
        <w:t>ConnectiCare</w:t>
      </w:r>
      <w:proofErr w:type="spellEnd"/>
      <w:r w:rsidRPr="008D3417">
        <w:rPr>
          <w:rFonts w:ascii="Verdana" w:hAnsi="Verdana" w:cs="Arial"/>
          <w:color w:val="000000"/>
          <w:sz w:val="20"/>
          <w:szCs w:val="20"/>
          <w:shd w:val="clear" w:color="auto" w:fill="FFFFFF"/>
        </w:rPr>
        <w:t xml:space="preserve"> continues to conduct business autonomously under its well-respected name brand and its locally-based management team in Farmington.</w:t>
      </w:r>
    </w:p>
    <w:p w:rsidR="005379B6" w:rsidRPr="008D3417" w:rsidRDefault="005379B6" w:rsidP="005379B6">
      <w:pPr>
        <w:ind w:left="720"/>
        <w:jc w:val="both"/>
        <w:rPr>
          <w:rFonts w:ascii="Verdana" w:hAnsi="Verdana" w:cs="Arial"/>
          <w:color w:val="000000"/>
          <w:sz w:val="20"/>
          <w:szCs w:val="20"/>
          <w:shd w:val="clear" w:color="auto" w:fill="FFFFFF"/>
        </w:rPr>
      </w:pPr>
      <w:r w:rsidRPr="008D3417">
        <w:rPr>
          <w:rFonts w:ascii="Verdana" w:hAnsi="Verdana" w:cs="Arial"/>
          <w:color w:val="000000"/>
          <w:sz w:val="20"/>
          <w:szCs w:val="20"/>
          <w:shd w:val="clear" w:color="auto" w:fill="FFFFFF"/>
        </w:rPr>
        <w:t xml:space="preserve"> </w:t>
      </w:r>
    </w:p>
    <w:p w:rsidR="005379B6" w:rsidRDefault="005379B6" w:rsidP="005379B6">
      <w:pPr>
        <w:numPr>
          <w:ilvl w:val="0"/>
          <w:numId w:val="8"/>
        </w:numPr>
        <w:jc w:val="both"/>
        <w:rPr>
          <w:rFonts w:ascii="Verdana" w:hAnsi="Verdana" w:cs="Arial"/>
          <w:color w:val="000000"/>
          <w:sz w:val="20"/>
          <w:szCs w:val="20"/>
          <w:shd w:val="clear" w:color="auto" w:fill="FFFFFF"/>
        </w:rPr>
      </w:pPr>
      <w:r w:rsidRPr="008D3417">
        <w:rPr>
          <w:rFonts w:ascii="Verdana" w:hAnsi="Verdana" w:cs="Arial"/>
          <w:color w:val="000000"/>
          <w:sz w:val="20"/>
          <w:szCs w:val="20"/>
          <w:shd w:val="clear" w:color="auto" w:fill="FFFFFF"/>
        </w:rPr>
        <w:t>HIP Health Plan of New York is the largest HMO in New York City. HIP is a large provider of health insurance coverage for New York State, federal employees, and labor unions. They continually develop new products to meet the changing demands of consumers, government, and business. It has distinguished itself as an industry leader in disease management and health management programs. These programs are designed to help their members manage their asthma, diabetes, heart care, and pregnancy.</w:t>
      </w:r>
    </w:p>
    <w:p w:rsidR="005379B6" w:rsidRDefault="005379B6" w:rsidP="005379B6">
      <w:pPr>
        <w:ind w:left="720"/>
        <w:jc w:val="both"/>
        <w:rPr>
          <w:rFonts w:ascii="Verdana" w:hAnsi="Verdana" w:cs="Arial"/>
          <w:color w:val="000000"/>
          <w:sz w:val="20"/>
          <w:szCs w:val="20"/>
          <w:shd w:val="clear" w:color="auto" w:fill="FFFFFF"/>
        </w:rPr>
      </w:pPr>
    </w:p>
    <w:p w:rsidR="005379B6" w:rsidRDefault="005379B6" w:rsidP="005379B6">
      <w:pPr>
        <w:ind w:left="720"/>
        <w:jc w:val="both"/>
        <w:rPr>
          <w:rFonts w:ascii="Verdana" w:hAnsi="Verdana" w:cs="Arial"/>
          <w:color w:val="000000"/>
          <w:sz w:val="20"/>
          <w:szCs w:val="20"/>
          <w:shd w:val="clear" w:color="auto" w:fill="FFFFFF"/>
        </w:rPr>
      </w:pPr>
    </w:p>
    <w:p w:rsidR="005379B6" w:rsidRDefault="005379B6" w:rsidP="005379B6">
      <w:pPr>
        <w:jc w:val="both"/>
        <w:rPr>
          <w:rFonts w:ascii="Verdana" w:hAnsi="Verdana"/>
          <w:sz w:val="20"/>
          <w:szCs w:val="20"/>
          <w:lang w:val="en-GB"/>
        </w:rPr>
      </w:pPr>
      <w:r w:rsidRPr="00C10407">
        <w:rPr>
          <w:rFonts w:ascii="Verdana" w:hAnsi="Verdana"/>
          <w:b/>
          <w:sz w:val="20"/>
          <w:szCs w:val="20"/>
          <w:u w:val="single"/>
          <w:lang w:val="en-GB"/>
        </w:rPr>
        <w:t>Responsibilities</w:t>
      </w:r>
      <w:r w:rsidRPr="006F2CC2">
        <w:rPr>
          <w:rFonts w:ascii="Verdana" w:hAnsi="Verdana"/>
          <w:b/>
          <w:sz w:val="20"/>
          <w:szCs w:val="20"/>
          <w:lang w:val="en-GB"/>
        </w:rPr>
        <w:t>:</w:t>
      </w:r>
      <w:r w:rsidRPr="006F2CC2">
        <w:rPr>
          <w:rFonts w:ascii="Verdana" w:hAnsi="Verdana"/>
          <w:sz w:val="20"/>
          <w:szCs w:val="20"/>
          <w:lang w:val="en-GB"/>
        </w:rPr>
        <w:t xml:space="preserve"> </w:t>
      </w:r>
    </w:p>
    <w:p w:rsidR="005379B6" w:rsidRPr="006F2CC2" w:rsidRDefault="005379B6" w:rsidP="005379B6">
      <w:pPr>
        <w:jc w:val="both"/>
        <w:rPr>
          <w:rFonts w:ascii="Verdana" w:hAnsi="Verdana"/>
          <w:sz w:val="20"/>
          <w:szCs w:val="20"/>
          <w:lang w:val="en-GB"/>
        </w:rPr>
      </w:pPr>
    </w:p>
    <w:p w:rsidR="005379B6" w:rsidRPr="006F2CC2" w:rsidRDefault="005379B6" w:rsidP="005379B6">
      <w:pPr>
        <w:numPr>
          <w:ilvl w:val="0"/>
          <w:numId w:val="8"/>
        </w:numPr>
        <w:jc w:val="both"/>
        <w:rPr>
          <w:rFonts w:ascii="Verdana" w:hAnsi="Verdana" w:cs="Arial"/>
          <w:color w:val="000000"/>
          <w:sz w:val="20"/>
          <w:szCs w:val="20"/>
          <w:shd w:val="clear" w:color="auto" w:fill="FFFFFF"/>
        </w:rPr>
      </w:pPr>
      <w:r w:rsidRPr="006F2CC2">
        <w:rPr>
          <w:rFonts w:ascii="Verdana" w:hAnsi="Verdana" w:cs="Arial"/>
          <w:color w:val="000000"/>
          <w:sz w:val="20"/>
          <w:szCs w:val="20"/>
          <w:shd w:val="clear" w:color="auto" w:fill="FFFFFF"/>
        </w:rPr>
        <w:t>Analyze and Gather business requirements as when needed</w:t>
      </w:r>
    </w:p>
    <w:p w:rsidR="005379B6" w:rsidRPr="006F2CC2" w:rsidRDefault="005379B6" w:rsidP="005379B6">
      <w:pPr>
        <w:numPr>
          <w:ilvl w:val="0"/>
          <w:numId w:val="8"/>
        </w:numPr>
        <w:jc w:val="both"/>
        <w:rPr>
          <w:rFonts w:ascii="Verdana" w:hAnsi="Verdana" w:cs="Arial"/>
          <w:color w:val="333333"/>
          <w:sz w:val="20"/>
          <w:szCs w:val="20"/>
          <w:shd w:val="clear" w:color="auto" w:fill="FFFFFF"/>
        </w:rPr>
      </w:pPr>
      <w:r w:rsidRPr="006F2CC2">
        <w:rPr>
          <w:rFonts w:ascii="Verdana" w:hAnsi="Verdana" w:cs="Arial"/>
          <w:color w:val="333333"/>
          <w:sz w:val="20"/>
          <w:szCs w:val="20"/>
          <w:shd w:val="clear" w:color="auto" w:fill="FFFFFF"/>
        </w:rPr>
        <w:t xml:space="preserve">Designed business critical KPI’s, metrics and measures specific to </w:t>
      </w:r>
      <w:r>
        <w:rPr>
          <w:rFonts w:ascii="Verdana" w:hAnsi="Verdana" w:cs="Arial"/>
          <w:color w:val="333333"/>
          <w:sz w:val="20"/>
          <w:szCs w:val="20"/>
          <w:shd w:val="clear" w:color="auto" w:fill="FFFFFF"/>
        </w:rPr>
        <w:t>the Sales and Promotion analysis</w:t>
      </w:r>
    </w:p>
    <w:p w:rsidR="005379B6" w:rsidRPr="006F2CC2" w:rsidRDefault="005379B6" w:rsidP="005379B6">
      <w:pPr>
        <w:numPr>
          <w:ilvl w:val="0"/>
          <w:numId w:val="8"/>
        </w:numPr>
        <w:jc w:val="both"/>
        <w:rPr>
          <w:rFonts w:ascii="Verdana" w:hAnsi="Verdana" w:cs="Arial"/>
          <w:color w:val="333333"/>
          <w:sz w:val="20"/>
          <w:szCs w:val="20"/>
          <w:shd w:val="clear" w:color="auto" w:fill="FFFFFF"/>
        </w:rPr>
      </w:pPr>
      <w:r w:rsidRPr="006F2CC2">
        <w:rPr>
          <w:rFonts w:ascii="Verdana" w:hAnsi="Verdana" w:cs="Arial"/>
          <w:color w:val="333333"/>
          <w:sz w:val="20"/>
          <w:szCs w:val="20"/>
          <w:shd w:val="clear" w:color="auto" w:fill="FFFFFF"/>
        </w:rPr>
        <w:t>Created dimensions and business critical facts to analyze effectiveness of Sales Promotions</w:t>
      </w:r>
    </w:p>
    <w:p w:rsidR="005379B6" w:rsidRPr="006F2CC2" w:rsidRDefault="005379B6" w:rsidP="005379B6">
      <w:pPr>
        <w:numPr>
          <w:ilvl w:val="0"/>
          <w:numId w:val="8"/>
        </w:numPr>
        <w:jc w:val="both"/>
        <w:rPr>
          <w:rFonts w:ascii="Verdana" w:hAnsi="Verdana" w:cs="Arial"/>
          <w:color w:val="333333"/>
          <w:sz w:val="20"/>
          <w:szCs w:val="20"/>
          <w:shd w:val="clear" w:color="auto" w:fill="FFFFFF"/>
        </w:rPr>
      </w:pPr>
      <w:r w:rsidRPr="006F2CC2">
        <w:rPr>
          <w:rFonts w:ascii="Verdana" w:hAnsi="Verdana" w:cs="Arial"/>
          <w:color w:val="333333"/>
          <w:sz w:val="20"/>
          <w:szCs w:val="20"/>
          <w:shd w:val="clear" w:color="auto" w:fill="FFFFFF"/>
        </w:rPr>
        <w:t>Extensively worked on Data Modeling, building Star and Snowflake Schemas, and created Dashboards</w:t>
      </w:r>
    </w:p>
    <w:p w:rsidR="005379B6" w:rsidRPr="00EA495C" w:rsidRDefault="005379B6" w:rsidP="005379B6">
      <w:pPr>
        <w:numPr>
          <w:ilvl w:val="0"/>
          <w:numId w:val="8"/>
        </w:numPr>
        <w:jc w:val="both"/>
        <w:rPr>
          <w:rFonts w:ascii="Verdana" w:hAnsi="Verdana" w:cs="Arial"/>
          <w:color w:val="333333"/>
          <w:sz w:val="20"/>
          <w:szCs w:val="20"/>
          <w:shd w:val="clear" w:color="auto" w:fill="FFFFFF"/>
        </w:rPr>
      </w:pPr>
      <w:r w:rsidRPr="006F2CC2">
        <w:rPr>
          <w:rFonts w:ascii="Verdana" w:hAnsi="Verdana" w:cs="Arial"/>
          <w:color w:val="333333"/>
          <w:sz w:val="20"/>
          <w:szCs w:val="20"/>
          <w:shd w:val="clear" w:color="auto" w:fill="FFFFFF"/>
        </w:rPr>
        <w:t>Creating and sustaining a dynamic environment that fosters development opportunities and motivates high performance amongst team members</w:t>
      </w:r>
    </w:p>
    <w:p w:rsidR="005379B6" w:rsidRPr="006F2CC2" w:rsidRDefault="005379B6" w:rsidP="005379B6">
      <w:pPr>
        <w:numPr>
          <w:ilvl w:val="0"/>
          <w:numId w:val="8"/>
        </w:numPr>
        <w:jc w:val="both"/>
        <w:rPr>
          <w:rFonts w:ascii="Verdana" w:hAnsi="Verdana"/>
          <w:sz w:val="20"/>
          <w:szCs w:val="20"/>
          <w:lang w:val="en-GB"/>
        </w:rPr>
      </w:pPr>
      <w:r w:rsidRPr="006F2CC2">
        <w:rPr>
          <w:rFonts w:ascii="Verdana" w:hAnsi="Verdana" w:cs="Arial"/>
          <w:color w:val="333333"/>
          <w:sz w:val="20"/>
          <w:szCs w:val="20"/>
          <w:shd w:val="clear" w:color="auto" w:fill="FFFFFF"/>
        </w:rPr>
        <w:t>Responsible for overall quality and delivery for the dashboards for all the business units</w:t>
      </w:r>
    </w:p>
    <w:p w:rsidR="005379B6" w:rsidRDefault="005379B6" w:rsidP="005379B6">
      <w:pPr>
        <w:widowControl w:val="0"/>
        <w:tabs>
          <w:tab w:val="right" w:pos="3420"/>
        </w:tabs>
        <w:autoSpaceDE w:val="0"/>
        <w:autoSpaceDN w:val="0"/>
        <w:adjustRightInd w:val="0"/>
        <w:spacing w:line="360" w:lineRule="auto"/>
        <w:jc w:val="both"/>
        <w:rPr>
          <w:rFonts w:ascii="Verdana" w:hAnsi="Verdana" w:cs="Tahoma"/>
          <w:b/>
          <w:sz w:val="20"/>
          <w:szCs w:val="20"/>
          <w:u w:val="single"/>
        </w:rPr>
      </w:pPr>
    </w:p>
    <w:p w:rsidR="005379B6" w:rsidRPr="006F2CC2" w:rsidRDefault="005379B6" w:rsidP="005379B6">
      <w:pPr>
        <w:widowControl w:val="0"/>
        <w:tabs>
          <w:tab w:val="right" w:pos="3420"/>
        </w:tabs>
        <w:autoSpaceDE w:val="0"/>
        <w:autoSpaceDN w:val="0"/>
        <w:adjustRightInd w:val="0"/>
        <w:spacing w:line="360" w:lineRule="auto"/>
        <w:jc w:val="both"/>
        <w:rPr>
          <w:rFonts w:ascii="Verdana" w:hAnsi="Verdana"/>
          <w:sz w:val="20"/>
          <w:szCs w:val="20"/>
          <w:u w:val="single"/>
        </w:rPr>
      </w:pPr>
      <w:r w:rsidRPr="006F2CC2">
        <w:rPr>
          <w:rFonts w:ascii="Verdana" w:hAnsi="Verdana" w:cs="Tahoma"/>
          <w:b/>
          <w:sz w:val="20"/>
          <w:szCs w:val="20"/>
          <w:u w:val="single"/>
        </w:rPr>
        <w:t xml:space="preserve">Project </w:t>
      </w:r>
      <w:r>
        <w:rPr>
          <w:rFonts w:ascii="Verdana" w:hAnsi="Verdana" w:cs="Tahoma"/>
          <w:b/>
          <w:sz w:val="20"/>
          <w:szCs w:val="20"/>
          <w:u w:val="single"/>
        </w:rPr>
        <w:t>5:</w:t>
      </w:r>
    </w:p>
    <w:p w:rsidR="005379B6" w:rsidRDefault="005379B6" w:rsidP="005379B6">
      <w:pPr>
        <w:jc w:val="both"/>
        <w:rPr>
          <w:rFonts w:ascii="Verdana" w:hAnsi="Verdana" w:cs="Arial"/>
          <w:bCs/>
          <w:color w:val="000000"/>
          <w:sz w:val="20"/>
          <w:szCs w:val="20"/>
          <w:shd w:val="clear" w:color="auto" w:fill="FFFFFF"/>
        </w:rPr>
      </w:pPr>
      <w:r w:rsidRPr="006F2CC2">
        <w:rPr>
          <w:rFonts w:ascii="Verdana" w:hAnsi="Verdana" w:cs="Tahoma"/>
          <w:sz w:val="20"/>
          <w:szCs w:val="20"/>
        </w:rPr>
        <w:t>Client</w:t>
      </w:r>
      <w:r w:rsidRPr="006F2CC2">
        <w:rPr>
          <w:rFonts w:ascii="Verdana" w:hAnsi="Verdana" w:cs="Tahoma"/>
          <w:sz w:val="20"/>
          <w:szCs w:val="20"/>
        </w:rPr>
        <w:tab/>
      </w:r>
      <w:r w:rsidRPr="006F2CC2">
        <w:rPr>
          <w:rFonts w:ascii="Verdana" w:hAnsi="Verdana" w:cs="Tahoma"/>
          <w:sz w:val="20"/>
          <w:szCs w:val="20"/>
        </w:rPr>
        <w:tab/>
        <w:t xml:space="preserve">       </w:t>
      </w:r>
      <w:r>
        <w:rPr>
          <w:rFonts w:ascii="Verdana" w:hAnsi="Verdana" w:cs="Tahoma"/>
          <w:sz w:val="20"/>
          <w:szCs w:val="20"/>
        </w:rPr>
        <w:t xml:space="preserve">   </w:t>
      </w:r>
      <w:r w:rsidRPr="006F2CC2">
        <w:rPr>
          <w:rFonts w:ascii="Verdana" w:hAnsi="Verdana" w:cs="Tahoma"/>
          <w:sz w:val="20"/>
          <w:szCs w:val="20"/>
        </w:rPr>
        <w:t xml:space="preserve">: </w:t>
      </w:r>
      <w:r w:rsidRPr="006F2CC2">
        <w:rPr>
          <w:rFonts w:ascii="Verdana" w:hAnsi="Verdana" w:cs="Arial"/>
          <w:bCs/>
          <w:color w:val="000000"/>
          <w:sz w:val="20"/>
          <w:szCs w:val="20"/>
          <w:shd w:val="clear" w:color="auto" w:fill="FFFFFF"/>
        </w:rPr>
        <w:t>Tesla Motors LTD, UK</w:t>
      </w:r>
    </w:p>
    <w:p w:rsidR="005379B6" w:rsidRPr="006F2CC2" w:rsidRDefault="005379B6" w:rsidP="005379B6">
      <w:pPr>
        <w:jc w:val="both"/>
        <w:rPr>
          <w:rFonts w:ascii="Verdana" w:hAnsi="Verdana" w:cs="Arial"/>
          <w:b/>
          <w:bCs/>
          <w:color w:val="000000"/>
          <w:sz w:val="20"/>
          <w:szCs w:val="20"/>
          <w:shd w:val="clear" w:color="auto" w:fill="FFFFFF"/>
        </w:rPr>
      </w:pPr>
      <w:r>
        <w:rPr>
          <w:rFonts w:ascii="Verdana" w:hAnsi="Verdana" w:cs="Arial"/>
          <w:sz w:val="20"/>
          <w:szCs w:val="20"/>
          <w:shd w:val="clear" w:color="auto" w:fill="FFFFFF"/>
        </w:rPr>
        <w:t>Project Requirements: Sales Analysis of Pre and Post production of Goods</w:t>
      </w:r>
    </w:p>
    <w:p w:rsidR="005379B6" w:rsidRPr="006F2CC2" w:rsidRDefault="005379B6" w:rsidP="005379B6">
      <w:pPr>
        <w:widowControl w:val="0"/>
        <w:tabs>
          <w:tab w:val="right" w:pos="3420"/>
        </w:tabs>
        <w:autoSpaceDE w:val="0"/>
        <w:autoSpaceDN w:val="0"/>
        <w:adjustRightInd w:val="0"/>
        <w:spacing w:line="360" w:lineRule="auto"/>
        <w:jc w:val="both"/>
        <w:rPr>
          <w:rFonts w:ascii="Verdana" w:hAnsi="Verdana" w:cs="Tahoma"/>
          <w:sz w:val="20"/>
          <w:szCs w:val="20"/>
        </w:rPr>
      </w:pPr>
      <w:r w:rsidRPr="006F2CC2">
        <w:rPr>
          <w:rFonts w:ascii="Verdana" w:hAnsi="Verdana" w:cs="Tahoma"/>
          <w:sz w:val="20"/>
          <w:szCs w:val="20"/>
        </w:rPr>
        <w:t xml:space="preserve">Team Size            </w:t>
      </w:r>
      <w:r>
        <w:rPr>
          <w:rFonts w:ascii="Verdana" w:hAnsi="Verdana" w:cs="Tahoma"/>
          <w:sz w:val="20"/>
          <w:szCs w:val="20"/>
        </w:rPr>
        <w:t xml:space="preserve">   </w:t>
      </w:r>
      <w:r w:rsidRPr="006F2CC2">
        <w:rPr>
          <w:rFonts w:ascii="Verdana" w:hAnsi="Verdana" w:cs="Tahoma"/>
          <w:sz w:val="20"/>
          <w:szCs w:val="20"/>
        </w:rPr>
        <w:t>: 4</w:t>
      </w:r>
    </w:p>
    <w:p w:rsidR="005379B6" w:rsidRPr="006F2CC2" w:rsidRDefault="005379B6" w:rsidP="005379B6">
      <w:pPr>
        <w:widowControl w:val="0"/>
        <w:tabs>
          <w:tab w:val="right" w:pos="3420"/>
        </w:tabs>
        <w:autoSpaceDE w:val="0"/>
        <w:autoSpaceDN w:val="0"/>
        <w:adjustRightInd w:val="0"/>
        <w:spacing w:line="360" w:lineRule="auto"/>
        <w:jc w:val="both"/>
        <w:rPr>
          <w:rFonts w:ascii="Verdana" w:hAnsi="Verdana" w:cs="Tahoma"/>
          <w:b/>
          <w:sz w:val="20"/>
          <w:szCs w:val="20"/>
        </w:rPr>
      </w:pPr>
      <w:r w:rsidRPr="006F2CC2">
        <w:rPr>
          <w:rFonts w:ascii="Verdana" w:hAnsi="Verdana" w:cs="Tahoma"/>
          <w:sz w:val="20"/>
          <w:szCs w:val="20"/>
        </w:rPr>
        <w:t xml:space="preserve">Role                     </w:t>
      </w:r>
      <w:r w:rsidRPr="006F2CC2">
        <w:rPr>
          <w:rFonts w:ascii="Verdana" w:hAnsi="Verdana" w:cs="Tahoma"/>
          <w:sz w:val="20"/>
          <w:szCs w:val="20"/>
        </w:rPr>
        <w:tab/>
      </w:r>
      <w:r>
        <w:rPr>
          <w:rFonts w:ascii="Verdana" w:hAnsi="Verdana" w:cs="Tahoma"/>
          <w:sz w:val="20"/>
          <w:szCs w:val="20"/>
        </w:rPr>
        <w:t xml:space="preserve">   </w:t>
      </w:r>
      <w:r w:rsidRPr="006F2CC2">
        <w:rPr>
          <w:rFonts w:ascii="Verdana" w:hAnsi="Verdana" w:cs="Tahoma"/>
          <w:sz w:val="20"/>
          <w:szCs w:val="20"/>
        </w:rPr>
        <w:t xml:space="preserve">: </w:t>
      </w:r>
      <w:proofErr w:type="spellStart"/>
      <w:r w:rsidRPr="006F2CC2">
        <w:rPr>
          <w:rFonts w:ascii="Verdana" w:hAnsi="Verdana" w:cs="Tahoma"/>
          <w:sz w:val="20"/>
          <w:szCs w:val="20"/>
        </w:rPr>
        <w:t>Qlikview</w:t>
      </w:r>
      <w:proofErr w:type="spellEnd"/>
      <w:r w:rsidRPr="006F2CC2">
        <w:rPr>
          <w:rFonts w:ascii="Verdana" w:hAnsi="Verdana" w:cs="Tahoma"/>
          <w:sz w:val="20"/>
          <w:szCs w:val="20"/>
        </w:rPr>
        <w:t xml:space="preserve"> Developer  </w:t>
      </w:r>
    </w:p>
    <w:p w:rsidR="005379B6" w:rsidRPr="006F2CC2" w:rsidRDefault="005379B6" w:rsidP="005379B6">
      <w:pPr>
        <w:widowControl w:val="0"/>
        <w:tabs>
          <w:tab w:val="right" w:pos="3420"/>
        </w:tabs>
        <w:autoSpaceDE w:val="0"/>
        <w:autoSpaceDN w:val="0"/>
        <w:adjustRightInd w:val="0"/>
        <w:spacing w:line="360" w:lineRule="auto"/>
        <w:jc w:val="both"/>
        <w:rPr>
          <w:rFonts w:ascii="Verdana" w:hAnsi="Verdana" w:cs="Tahoma"/>
          <w:sz w:val="20"/>
          <w:szCs w:val="20"/>
        </w:rPr>
      </w:pPr>
      <w:r w:rsidRPr="00C10407">
        <w:rPr>
          <w:rFonts w:ascii="Verdana" w:hAnsi="Verdana" w:cs="Tahoma"/>
          <w:b/>
          <w:sz w:val="20"/>
          <w:szCs w:val="20"/>
          <w:u w:val="single"/>
        </w:rPr>
        <w:t>Synopsis</w:t>
      </w:r>
      <w:r w:rsidRPr="006F2CC2">
        <w:rPr>
          <w:rFonts w:ascii="Verdana" w:hAnsi="Verdana" w:cs="Tahoma"/>
          <w:sz w:val="20"/>
          <w:szCs w:val="20"/>
        </w:rPr>
        <w:t>:</w:t>
      </w:r>
    </w:p>
    <w:p w:rsidR="005379B6" w:rsidRPr="00062B9A" w:rsidRDefault="005379B6" w:rsidP="005379B6">
      <w:pPr>
        <w:numPr>
          <w:ilvl w:val="0"/>
          <w:numId w:val="8"/>
        </w:numPr>
        <w:jc w:val="both"/>
        <w:rPr>
          <w:rFonts w:ascii="Verdana" w:hAnsi="Verdana"/>
          <w:b/>
          <w:sz w:val="20"/>
          <w:szCs w:val="20"/>
          <w:lang w:val="en-GB"/>
        </w:rPr>
      </w:pPr>
      <w:r w:rsidRPr="00885AFE">
        <w:rPr>
          <w:rFonts w:ascii="Verdana" w:hAnsi="Verdana" w:cs="Arial"/>
          <w:color w:val="333333"/>
          <w:sz w:val="20"/>
          <w:szCs w:val="20"/>
          <w:shd w:val="clear" w:color="auto" w:fill="FFFFFF"/>
        </w:rPr>
        <w:t>Tesla Motors LTD is a</w:t>
      </w:r>
      <w:r w:rsidRPr="00885AFE">
        <w:rPr>
          <w:color w:val="333333"/>
        </w:rPr>
        <w:t> </w:t>
      </w:r>
      <w:r w:rsidRPr="00885AFE">
        <w:rPr>
          <w:rFonts w:ascii="Verdana" w:hAnsi="Verdana" w:cs="Arial"/>
          <w:color w:val="333333"/>
          <w:sz w:val="20"/>
          <w:szCs w:val="20"/>
          <w:shd w:val="clear" w:color="auto" w:fill="FFFFFF"/>
        </w:rPr>
        <w:t>public company</w:t>
      </w:r>
      <w:r w:rsidRPr="00885AFE">
        <w:rPr>
          <w:color w:val="333333"/>
        </w:rPr>
        <w:t> </w:t>
      </w:r>
      <w:r w:rsidRPr="00885AFE">
        <w:rPr>
          <w:rFonts w:ascii="Verdana" w:hAnsi="Verdana" w:cs="Arial"/>
          <w:color w:val="333333"/>
          <w:sz w:val="20"/>
          <w:szCs w:val="20"/>
          <w:shd w:val="clear" w:color="auto" w:fill="FFFFFF"/>
        </w:rPr>
        <w:t>that trades on the</w:t>
      </w:r>
      <w:r w:rsidRPr="00885AFE">
        <w:rPr>
          <w:color w:val="333333"/>
        </w:rPr>
        <w:t> </w:t>
      </w:r>
      <w:r w:rsidRPr="00885AFE">
        <w:rPr>
          <w:rFonts w:ascii="Verdana" w:hAnsi="Verdana" w:cs="Arial"/>
          <w:color w:val="333333"/>
          <w:sz w:val="20"/>
          <w:szCs w:val="20"/>
          <w:shd w:val="clear" w:color="auto" w:fill="FFFFFF"/>
        </w:rPr>
        <w:t>NASDAQ</w:t>
      </w:r>
      <w:r w:rsidRPr="00885AFE">
        <w:rPr>
          <w:color w:val="333333"/>
        </w:rPr>
        <w:t> </w:t>
      </w:r>
      <w:r w:rsidRPr="00885AFE">
        <w:rPr>
          <w:rFonts w:ascii="Verdana" w:hAnsi="Verdana" w:cs="Arial"/>
          <w:color w:val="333333"/>
          <w:sz w:val="20"/>
          <w:szCs w:val="20"/>
          <w:shd w:val="clear" w:color="auto" w:fill="FFFFFF"/>
        </w:rPr>
        <w:t>stock exchange under the symbol TSLA. Tesla Motors gained widespread attention by producing the</w:t>
      </w:r>
      <w:r w:rsidRPr="00885AFE">
        <w:rPr>
          <w:color w:val="333333"/>
        </w:rPr>
        <w:t> </w:t>
      </w:r>
      <w:r w:rsidRPr="00885AFE">
        <w:rPr>
          <w:rFonts w:ascii="Verdana" w:hAnsi="Verdana" w:cs="Arial"/>
          <w:color w:val="333333"/>
          <w:sz w:val="20"/>
          <w:szCs w:val="20"/>
          <w:shd w:val="clear" w:color="auto" w:fill="FFFFFF"/>
        </w:rPr>
        <w:t>Tesla Roadster, the first fully electric</w:t>
      </w:r>
      <w:r w:rsidRPr="00885AFE">
        <w:rPr>
          <w:color w:val="333333"/>
        </w:rPr>
        <w:t> </w:t>
      </w:r>
      <w:r w:rsidRPr="00885AFE">
        <w:rPr>
          <w:rFonts w:ascii="Verdana" w:hAnsi="Verdana" w:cs="Arial"/>
          <w:color w:val="333333"/>
          <w:sz w:val="20"/>
          <w:szCs w:val="20"/>
          <w:shd w:val="clear" w:color="auto" w:fill="FFFFFF"/>
        </w:rPr>
        <w:t>sports car.</w:t>
      </w:r>
    </w:p>
    <w:p w:rsidR="005379B6" w:rsidRPr="00885AFE" w:rsidRDefault="005379B6" w:rsidP="005379B6">
      <w:pPr>
        <w:numPr>
          <w:ilvl w:val="0"/>
          <w:numId w:val="8"/>
        </w:numPr>
        <w:jc w:val="both"/>
        <w:rPr>
          <w:rFonts w:ascii="Verdana" w:hAnsi="Verdana"/>
          <w:b/>
          <w:sz w:val="20"/>
          <w:szCs w:val="20"/>
          <w:lang w:val="en-GB"/>
        </w:rPr>
      </w:pPr>
      <w:r w:rsidRPr="00885AFE">
        <w:rPr>
          <w:color w:val="333333"/>
        </w:rPr>
        <w:t> </w:t>
      </w:r>
      <w:r w:rsidRPr="00885AFE">
        <w:rPr>
          <w:rFonts w:ascii="Verdana" w:hAnsi="Verdana" w:cs="Arial"/>
          <w:color w:val="333333"/>
          <w:sz w:val="20"/>
          <w:szCs w:val="20"/>
          <w:shd w:val="clear" w:color="auto" w:fill="FFFFFF"/>
        </w:rPr>
        <w:t>Its second model is the</w:t>
      </w:r>
      <w:r w:rsidRPr="00885AFE">
        <w:rPr>
          <w:color w:val="333333"/>
        </w:rPr>
        <w:t> </w:t>
      </w:r>
      <w:r w:rsidRPr="00885AFE">
        <w:rPr>
          <w:rFonts w:ascii="Verdana" w:hAnsi="Verdana" w:cs="Arial"/>
          <w:color w:val="333333"/>
          <w:sz w:val="20"/>
          <w:szCs w:val="20"/>
          <w:shd w:val="clear" w:color="auto" w:fill="FFFFFF"/>
        </w:rPr>
        <w:t>Model S, a fully electric</w:t>
      </w:r>
      <w:r w:rsidRPr="00885AFE">
        <w:rPr>
          <w:color w:val="333333"/>
        </w:rPr>
        <w:t> </w:t>
      </w:r>
      <w:r w:rsidRPr="00885AFE">
        <w:rPr>
          <w:rFonts w:ascii="Verdana" w:hAnsi="Verdana" w:cs="Arial"/>
          <w:color w:val="333333"/>
          <w:sz w:val="20"/>
          <w:szCs w:val="20"/>
          <w:shd w:val="clear" w:color="auto" w:fill="FFFFFF"/>
        </w:rPr>
        <w:t>luxury sedan, while still expensive, it is substantially cheaper than the Roadster. Tesla also sells</w:t>
      </w:r>
      <w:r w:rsidRPr="00885AFE">
        <w:rPr>
          <w:color w:val="333333"/>
        </w:rPr>
        <w:t> </w:t>
      </w:r>
      <w:r w:rsidRPr="00885AFE">
        <w:rPr>
          <w:rFonts w:ascii="Verdana" w:hAnsi="Verdana" w:cs="Arial"/>
          <w:color w:val="333333"/>
          <w:sz w:val="20"/>
          <w:szCs w:val="20"/>
          <w:shd w:val="clear" w:color="auto" w:fill="FFFFFF"/>
        </w:rPr>
        <w:t>electric power train</w:t>
      </w:r>
      <w:r w:rsidRPr="00885AFE">
        <w:rPr>
          <w:color w:val="333333"/>
        </w:rPr>
        <w:t> </w:t>
      </w:r>
      <w:r w:rsidRPr="00885AFE">
        <w:rPr>
          <w:rFonts w:ascii="Verdana" w:hAnsi="Verdana" w:cs="Arial"/>
          <w:color w:val="333333"/>
          <w:sz w:val="20"/>
          <w:szCs w:val="20"/>
          <w:shd w:val="clear" w:color="auto" w:fill="FFFFFF"/>
        </w:rPr>
        <w:t>components, including</w:t>
      </w:r>
      <w:r w:rsidRPr="00885AFE">
        <w:rPr>
          <w:color w:val="333333"/>
        </w:rPr>
        <w:t> </w:t>
      </w:r>
      <w:r w:rsidRPr="00885AFE">
        <w:rPr>
          <w:rFonts w:ascii="Verdana" w:hAnsi="Verdana" w:cs="Arial"/>
          <w:color w:val="333333"/>
          <w:sz w:val="20"/>
          <w:szCs w:val="20"/>
          <w:shd w:val="clear" w:color="auto" w:fill="FFFFFF"/>
        </w:rPr>
        <w:t>lithium-ion battery</w:t>
      </w:r>
      <w:r w:rsidRPr="00885AFE">
        <w:rPr>
          <w:color w:val="333333"/>
        </w:rPr>
        <w:t> </w:t>
      </w:r>
      <w:r w:rsidRPr="00885AFE">
        <w:rPr>
          <w:rFonts w:ascii="Verdana" w:hAnsi="Verdana" w:cs="Arial"/>
          <w:color w:val="333333"/>
          <w:sz w:val="20"/>
          <w:szCs w:val="20"/>
          <w:shd w:val="clear" w:color="auto" w:fill="FFFFFF"/>
        </w:rPr>
        <w:t>packs, to other automakers, including</w:t>
      </w:r>
      <w:r w:rsidRPr="00885AFE">
        <w:rPr>
          <w:color w:val="333333"/>
        </w:rPr>
        <w:t> </w:t>
      </w:r>
      <w:r w:rsidRPr="00885AFE">
        <w:rPr>
          <w:rFonts w:ascii="Verdana" w:hAnsi="Verdana" w:cs="Arial"/>
          <w:color w:val="333333"/>
          <w:sz w:val="20"/>
          <w:szCs w:val="20"/>
          <w:shd w:val="clear" w:color="auto" w:fill="FFFFFF"/>
        </w:rPr>
        <w:t>Daimler</w:t>
      </w:r>
      <w:r w:rsidRPr="00885AFE">
        <w:rPr>
          <w:color w:val="333333"/>
        </w:rPr>
        <w:t> </w:t>
      </w:r>
      <w:r w:rsidRPr="00885AFE">
        <w:rPr>
          <w:rFonts w:ascii="Verdana" w:hAnsi="Verdana" w:cs="Arial"/>
          <w:color w:val="333333"/>
          <w:sz w:val="20"/>
          <w:szCs w:val="20"/>
          <w:shd w:val="clear" w:color="auto" w:fill="FFFFFF"/>
        </w:rPr>
        <w:t>and</w:t>
      </w:r>
      <w:r w:rsidRPr="00885AFE">
        <w:rPr>
          <w:color w:val="333333"/>
        </w:rPr>
        <w:t> </w:t>
      </w:r>
      <w:r w:rsidRPr="00885AFE">
        <w:rPr>
          <w:rFonts w:ascii="Verdana" w:hAnsi="Verdana" w:cs="Arial"/>
          <w:color w:val="333333"/>
          <w:sz w:val="20"/>
          <w:szCs w:val="20"/>
          <w:shd w:val="clear" w:color="auto" w:fill="FFFFFF"/>
        </w:rPr>
        <w:t>Toyota.</w:t>
      </w:r>
      <w:r w:rsidRPr="00885AFE">
        <w:rPr>
          <w:color w:val="333333"/>
        </w:rPr>
        <w:t> </w:t>
      </w:r>
      <w:r w:rsidRPr="00885AFE">
        <w:rPr>
          <w:rFonts w:ascii="Verdana" w:hAnsi="Verdana" w:cs="Arial"/>
          <w:color w:val="333333"/>
          <w:sz w:val="20"/>
          <w:szCs w:val="20"/>
          <w:shd w:val="clear" w:color="auto" w:fill="FFFFFF"/>
        </w:rPr>
        <w:t xml:space="preserve"> </w:t>
      </w:r>
    </w:p>
    <w:p w:rsidR="005379B6" w:rsidRPr="00885AFE" w:rsidRDefault="005379B6" w:rsidP="005379B6">
      <w:pPr>
        <w:ind w:left="720"/>
        <w:jc w:val="both"/>
        <w:rPr>
          <w:rFonts w:ascii="Verdana" w:hAnsi="Verdana"/>
          <w:b/>
          <w:sz w:val="20"/>
          <w:szCs w:val="20"/>
          <w:lang w:val="en-GB"/>
        </w:rPr>
      </w:pPr>
    </w:p>
    <w:p w:rsidR="005379B6" w:rsidRPr="006F2CC2" w:rsidRDefault="005379B6" w:rsidP="005379B6">
      <w:pPr>
        <w:jc w:val="both"/>
        <w:rPr>
          <w:rFonts w:ascii="Verdana" w:hAnsi="Verdana"/>
          <w:sz w:val="20"/>
          <w:szCs w:val="20"/>
          <w:lang w:val="en-GB"/>
        </w:rPr>
      </w:pPr>
      <w:r w:rsidRPr="00C10407">
        <w:rPr>
          <w:rFonts w:ascii="Verdana" w:hAnsi="Verdana"/>
          <w:b/>
          <w:sz w:val="20"/>
          <w:szCs w:val="20"/>
          <w:u w:val="single"/>
          <w:lang w:val="en-GB"/>
        </w:rPr>
        <w:t>Responsibilities</w:t>
      </w:r>
      <w:r w:rsidRPr="006F2CC2">
        <w:rPr>
          <w:rFonts w:ascii="Verdana" w:hAnsi="Verdana"/>
          <w:b/>
          <w:sz w:val="20"/>
          <w:szCs w:val="20"/>
          <w:lang w:val="en-GB"/>
        </w:rPr>
        <w:t>:</w:t>
      </w:r>
      <w:r w:rsidRPr="006F2CC2">
        <w:rPr>
          <w:rFonts w:ascii="Verdana" w:hAnsi="Verdana"/>
          <w:sz w:val="20"/>
          <w:szCs w:val="20"/>
          <w:lang w:val="en-GB"/>
        </w:rPr>
        <w:t xml:space="preserve"> </w:t>
      </w:r>
    </w:p>
    <w:p w:rsidR="005379B6" w:rsidRPr="006F2CC2" w:rsidRDefault="005379B6" w:rsidP="005379B6">
      <w:pPr>
        <w:numPr>
          <w:ilvl w:val="0"/>
          <w:numId w:val="5"/>
        </w:numPr>
        <w:suppressAutoHyphens/>
        <w:jc w:val="both"/>
        <w:rPr>
          <w:rFonts w:ascii="Verdana" w:hAnsi="Verdana" w:cs="Tahoma"/>
          <w:sz w:val="20"/>
          <w:szCs w:val="20"/>
        </w:rPr>
      </w:pPr>
      <w:r w:rsidRPr="006F2CC2">
        <w:rPr>
          <w:rFonts w:ascii="Verdana" w:hAnsi="Verdana" w:cs="Tahoma"/>
          <w:sz w:val="20"/>
          <w:szCs w:val="20"/>
        </w:rPr>
        <w:t>Gathering requirement from customer.</w:t>
      </w:r>
    </w:p>
    <w:p w:rsidR="005379B6" w:rsidRPr="006F2CC2" w:rsidRDefault="005379B6" w:rsidP="005379B6">
      <w:pPr>
        <w:numPr>
          <w:ilvl w:val="0"/>
          <w:numId w:val="5"/>
        </w:numPr>
        <w:suppressAutoHyphens/>
        <w:jc w:val="both"/>
        <w:rPr>
          <w:rFonts w:ascii="Verdana" w:hAnsi="Verdana" w:cs="Tahoma"/>
          <w:sz w:val="20"/>
          <w:szCs w:val="20"/>
        </w:rPr>
      </w:pPr>
      <w:r w:rsidRPr="006F2CC2">
        <w:rPr>
          <w:rFonts w:ascii="Verdana" w:hAnsi="Verdana" w:cs="Tahoma"/>
          <w:sz w:val="20"/>
          <w:szCs w:val="20"/>
        </w:rPr>
        <w:t>Feasibility study of the module.</w:t>
      </w:r>
    </w:p>
    <w:p w:rsidR="005379B6" w:rsidRPr="006F2CC2" w:rsidRDefault="005379B6" w:rsidP="005379B6">
      <w:pPr>
        <w:numPr>
          <w:ilvl w:val="0"/>
          <w:numId w:val="5"/>
        </w:numPr>
        <w:suppressAutoHyphens/>
        <w:jc w:val="both"/>
        <w:rPr>
          <w:rFonts w:ascii="Verdana" w:hAnsi="Verdana" w:cs="Tahoma"/>
          <w:sz w:val="20"/>
          <w:szCs w:val="20"/>
        </w:rPr>
      </w:pPr>
      <w:r w:rsidRPr="006F2CC2">
        <w:rPr>
          <w:rFonts w:ascii="Verdana" w:hAnsi="Verdana" w:cs="Tahoma"/>
          <w:sz w:val="20"/>
          <w:szCs w:val="20"/>
        </w:rPr>
        <w:t>Prepare a DFD &amp; discuss the same with team member.</w:t>
      </w:r>
    </w:p>
    <w:p w:rsidR="005379B6" w:rsidRPr="006F2CC2" w:rsidRDefault="005379B6" w:rsidP="005379B6">
      <w:pPr>
        <w:numPr>
          <w:ilvl w:val="0"/>
          <w:numId w:val="5"/>
        </w:numPr>
        <w:suppressAutoHyphens/>
        <w:jc w:val="both"/>
        <w:rPr>
          <w:rFonts w:ascii="Verdana" w:hAnsi="Verdana" w:cs="Tahoma"/>
          <w:sz w:val="20"/>
          <w:szCs w:val="20"/>
        </w:rPr>
      </w:pPr>
      <w:r w:rsidRPr="006F2CC2">
        <w:rPr>
          <w:rFonts w:ascii="Verdana" w:hAnsi="Verdana" w:cs="Tahoma"/>
          <w:sz w:val="20"/>
          <w:szCs w:val="20"/>
        </w:rPr>
        <w:t>Do the physical data modeling &amp; hand over to the team.</w:t>
      </w:r>
    </w:p>
    <w:p w:rsidR="005379B6" w:rsidRPr="006F2CC2" w:rsidRDefault="005379B6" w:rsidP="005379B6">
      <w:pPr>
        <w:numPr>
          <w:ilvl w:val="0"/>
          <w:numId w:val="5"/>
        </w:numPr>
        <w:suppressAutoHyphens/>
        <w:jc w:val="both"/>
        <w:rPr>
          <w:rFonts w:ascii="Verdana" w:hAnsi="Verdana" w:cs="Tahoma"/>
          <w:sz w:val="20"/>
          <w:szCs w:val="20"/>
        </w:rPr>
      </w:pPr>
      <w:r w:rsidRPr="006F2CC2">
        <w:rPr>
          <w:rFonts w:ascii="Verdana" w:hAnsi="Verdana" w:cs="Tahoma"/>
          <w:sz w:val="20"/>
          <w:szCs w:val="20"/>
        </w:rPr>
        <w:t>Co-operate with team for developing next step of the model.</w:t>
      </w:r>
    </w:p>
    <w:p w:rsidR="005379B6" w:rsidRPr="006F2CC2" w:rsidRDefault="005379B6" w:rsidP="005379B6">
      <w:pPr>
        <w:numPr>
          <w:ilvl w:val="0"/>
          <w:numId w:val="5"/>
        </w:numPr>
        <w:shd w:val="clear" w:color="auto" w:fill="FFFFFF"/>
        <w:spacing w:line="300" w:lineRule="atLeast"/>
        <w:jc w:val="both"/>
        <w:rPr>
          <w:rFonts w:ascii="Verdana" w:hAnsi="Verdana" w:cs="Arial"/>
          <w:color w:val="000000"/>
          <w:sz w:val="20"/>
          <w:szCs w:val="20"/>
        </w:rPr>
      </w:pPr>
      <w:r w:rsidRPr="006F2CC2">
        <w:rPr>
          <w:rFonts w:ascii="Verdana" w:hAnsi="Verdana" w:cs="Arial"/>
          <w:color w:val="000000"/>
          <w:sz w:val="20"/>
          <w:szCs w:val="20"/>
        </w:rPr>
        <w:lastRenderedPageBreak/>
        <w:t>Delivered well-structured, high-quality code and solutions to meet business needs</w:t>
      </w:r>
    </w:p>
    <w:p w:rsidR="005379B6" w:rsidRPr="006F2CC2" w:rsidRDefault="005379B6" w:rsidP="005379B6">
      <w:pPr>
        <w:numPr>
          <w:ilvl w:val="0"/>
          <w:numId w:val="5"/>
        </w:numPr>
        <w:shd w:val="clear" w:color="auto" w:fill="FFFFFF"/>
        <w:suppressAutoHyphens/>
        <w:spacing w:line="282" w:lineRule="atLeast"/>
        <w:jc w:val="both"/>
        <w:rPr>
          <w:rFonts w:ascii="Verdana" w:hAnsi="Verdana" w:cs="Arial"/>
          <w:color w:val="000000"/>
          <w:sz w:val="20"/>
          <w:szCs w:val="20"/>
        </w:rPr>
      </w:pPr>
      <w:r w:rsidRPr="006F2CC2">
        <w:rPr>
          <w:rFonts w:ascii="Verdana" w:hAnsi="Verdana" w:cs="Arial"/>
          <w:color w:val="000000"/>
          <w:sz w:val="20"/>
          <w:szCs w:val="20"/>
        </w:rPr>
        <w:t xml:space="preserve">Created both static and </w:t>
      </w:r>
      <w:proofErr w:type="spellStart"/>
      <w:r w:rsidRPr="006F2CC2">
        <w:rPr>
          <w:rFonts w:ascii="Verdana" w:hAnsi="Verdana" w:cs="Arial"/>
          <w:color w:val="000000"/>
          <w:sz w:val="20"/>
          <w:szCs w:val="20"/>
        </w:rPr>
        <w:t>adhoc</w:t>
      </w:r>
      <w:proofErr w:type="spellEnd"/>
      <w:r w:rsidRPr="006F2CC2">
        <w:rPr>
          <w:rFonts w:ascii="Verdana" w:hAnsi="Verdana" w:cs="Arial"/>
          <w:color w:val="000000"/>
          <w:sz w:val="20"/>
          <w:szCs w:val="20"/>
        </w:rPr>
        <w:t xml:space="preserve"> reports, built prompt filters on queries, insert and format tables &amp; Charts, organize data in reports </w:t>
      </w:r>
    </w:p>
    <w:p w:rsidR="005379B6" w:rsidRPr="006F2CC2" w:rsidRDefault="005379B6" w:rsidP="005379B6">
      <w:pPr>
        <w:numPr>
          <w:ilvl w:val="0"/>
          <w:numId w:val="5"/>
        </w:numPr>
        <w:autoSpaceDE w:val="0"/>
        <w:autoSpaceDN w:val="0"/>
        <w:adjustRightInd w:val="0"/>
        <w:jc w:val="both"/>
        <w:rPr>
          <w:rFonts w:ascii="Verdana" w:hAnsi="Verdana" w:cs="Arial"/>
          <w:sz w:val="20"/>
          <w:szCs w:val="20"/>
        </w:rPr>
      </w:pPr>
      <w:r w:rsidRPr="006F2CC2">
        <w:rPr>
          <w:rFonts w:ascii="Verdana" w:hAnsi="Verdana" w:cs="Arial"/>
          <w:sz w:val="20"/>
          <w:szCs w:val="20"/>
        </w:rPr>
        <w:t>Customized and tweaked the scripts for cross-tables and generic loads and created simple and complex expressions</w:t>
      </w:r>
    </w:p>
    <w:p w:rsidR="005379B6" w:rsidRPr="006F2CC2" w:rsidRDefault="005379B6" w:rsidP="005379B6">
      <w:pPr>
        <w:numPr>
          <w:ilvl w:val="0"/>
          <w:numId w:val="5"/>
        </w:numPr>
        <w:autoSpaceDE w:val="0"/>
        <w:autoSpaceDN w:val="0"/>
        <w:adjustRightInd w:val="0"/>
        <w:jc w:val="both"/>
        <w:rPr>
          <w:rFonts w:ascii="Verdana" w:hAnsi="Verdana" w:cs="Arial"/>
          <w:sz w:val="20"/>
          <w:szCs w:val="20"/>
        </w:rPr>
      </w:pPr>
      <w:r w:rsidRPr="006F2CC2">
        <w:rPr>
          <w:rFonts w:ascii="Verdana" w:hAnsi="Verdana" w:cs="Arial"/>
          <w:sz w:val="20"/>
          <w:szCs w:val="20"/>
        </w:rPr>
        <w:t>Establish communication with higher management in a manner that will optimize the project delivery time.</w:t>
      </w:r>
    </w:p>
    <w:p w:rsidR="005379B6" w:rsidRPr="006F2CC2" w:rsidRDefault="005379B6" w:rsidP="005379B6">
      <w:pPr>
        <w:numPr>
          <w:ilvl w:val="0"/>
          <w:numId w:val="5"/>
        </w:numPr>
        <w:autoSpaceDE w:val="0"/>
        <w:autoSpaceDN w:val="0"/>
        <w:adjustRightInd w:val="0"/>
        <w:jc w:val="both"/>
        <w:rPr>
          <w:rFonts w:ascii="Verdana" w:hAnsi="Verdana" w:cs="Arial"/>
          <w:sz w:val="20"/>
          <w:szCs w:val="20"/>
        </w:rPr>
      </w:pPr>
      <w:r w:rsidRPr="006F2CC2">
        <w:rPr>
          <w:rFonts w:ascii="Verdana" w:hAnsi="Verdana" w:cs="Arial"/>
          <w:sz w:val="20"/>
          <w:szCs w:val="20"/>
        </w:rPr>
        <w:t>Drill Information by creating Groups/Cycles in QlikView.</w:t>
      </w:r>
    </w:p>
    <w:p w:rsidR="005379B6" w:rsidRPr="006F2CC2" w:rsidRDefault="005379B6" w:rsidP="005379B6">
      <w:pPr>
        <w:numPr>
          <w:ilvl w:val="0"/>
          <w:numId w:val="5"/>
        </w:numPr>
        <w:autoSpaceDE w:val="0"/>
        <w:autoSpaceDN w:val="0"/>
        <w:adjustRightInd w:val="0"/>
        <w:jc w:val="both"/>
        <w:rPr>
          <w:rFonts w:ascii="Verdana" w:hAnsi="Verdana" w:cs="Arial"/>
          <w:sz w:val="20"/>
          <w:szCs w:val="20"/>
        </w:rPr>
      </w:pPr>
      <w:r w:rsidRPr="006F2CC2">
        <w:rPr>
          <w:rFonts w:ascii="Verdana" w:hAnsi="Verdana" w:cs="Arial"/>
          <w:color w:val="000000"/>
          <w:sz w:val="20"/>
          <w:szCs w:val="20"/>
          <w:shd w:val="clear" w:color="auto" w:fill="FFFFFF"/>
        </w:rPr>
        <w:t>Developed multiple dashboards and enhance the feature of</w:t>
      </w:r>
      <w:r w:rsidRPr="006F2CC2">
        <w:rPr>
          <w:rStyle w:val="apple-converted-space"/>
          <w:rFonts w:ascii="Verdana" w:hAnsi="Verdana" w:cs="Arial"/>
          <w:color w:val="000000"/>
          <w:sz w:val="20"/>
          <w:szCs w:val="20"/>
          <w:shd w:val="clear" w:color="auto" w:fill="FFFFFF"/>
        </w:rPr>
        <w:t> </w:t>
      </w:r>
      <w:r w:rsidRPr="006F2CC2">
        <w:rPr>
          <w:rFonts w:ascii="Verdana" w:hAnsi="Verdana"/>
          <w:sz w:val="20"/>
          <w:szCs w:val="20"/>
        </w:rPr>
        <w:t>QlikView</w:t>
      </w:r>
      <w:r w:rsidRPr="006F2CC2">
        <w:rPr>
          <w:rStyle w:val="apple-converted-space"/>
          <w:rFonts w:ascii="Verdana" w:hAnsi="Verdana" w:cs="Arial"/>
          <w:color w:val="000000"/>
          <w:sz w:val="20"/>
          <w:szCs w:val="20"/>
          <w:shd w:val="clear" w:color="auto" w:fill="FFFFFF"/>
        </w:rPr>
        <w:t> </w:t>
      </w:r>
      <w:r w:rsidRPr="006F2CC2">
        <w:rPr>
          <w:rFonts w:ascii="Verdana" w:hAnsi="Verdana" w:cs="Arial"/>
          <w:color w:val="000000"/>
          <w:sz w:val="20"/>
          <w:szCs w:val="20"/>
          <w:shd w:val="clear" w:color="auto" w:fill="FFFFFF"/>
        </w:rPr>
        <w:t>with many objects like future analysis, hiding tabs and security at different levels.</w:t>
      </w:r>
    </w:p>
    <w:p w:rsidR="005379B6" w:rsidRPr="006F2CC2" w:rsidRDefault="005379B6" w:rsidP="005379B6">
      <w:pPr>
        <w:numPr>
          <w:ilvl w:val="0"/>
          <w:numId w:val="5"/>
        </w:numPr>
        <w:shd w:val="clear" w:color="auto" w:fill="FFFFFF"/>
        <w:spacing w:line="300" w:lineRule="atLeast"/>
        <w:jc w:val="both"/>
        <w:rPr>
          <w:rFonts w:ascii="Verdana" w:hAnsi="Verdana" w:cs="Arial"/>
          <w:color w:val="000000"/>
          <w:sz w:val="20"/>
          <w:szCs w:val="20"/>
        </w:rPr>
      </w:pPr>
      <w:r w:rsidRPr="006F2CC2">
        <w:rPr>
          <w:rFonts w:ascii="Verdana" w:hAnsi="Verdana" w:cs="Arial"/>
          <w:color w:val="000000"/>
          <w:sz w:val="20"/>
          <w:szCs w:val="20"/>
        </w:rPr>
        <w:t>Undertaken analysis and design of enhancements requests and deliver changes to production applications</w:t>
      </w:r>
    </w:p>
    <w:p w:rsidR="005379B6" w:rsidRDefault="005379B6" w:rsidP="005379B6">
      <w:pPr>
        <w:widowControl w:val="0"/>
        <w:tabs>
          <w:tab w:val="right" w:pos="3420"/>
        </w:tabs>
        <w:autoSpaceDE w:val="0"/>
        <w:autoSpaceDN w:val="0"/>
        <w:adjustRightInd w:val="0"/>
        <w:spacing w:line="360" w:lineRule="auto"/>
        <w:jc w:val="both"/>
        <w:rPr>
          <w:rFonts w:ascii="Verdana" w:hAnsi="Verdana" w:cs="Tahoma"/>
          <w:b/>
          <w:sz w:val="20"/>
          <w:szCs w:val="20"/>
          <w:u w:val="single"/>
        </w:rPr>
      </w:pPr>
    </w:p>
    <w:p w:rsidR="005379B6" w:rsidRDefault="005379B6" w:rsidP="005379B6">
      <w:pPr>
        <w:widowControl w:val="0"/>
        <w:tabs>
          <w:tab w:val="right" w:pos="3420"/>
        </w:tabs>
        <w:autoSpaceDE w:val="0"/>
        <w:autoSpaceDN w:val="0"/>
        <w:adjustRightInd w:val="0"/>
        <w:spacing w:line="360" w:lineRule="auto"/>
        <w:jc w:val="both"/>
        <w:rPr>
          <w:rFonts w:ascii="Verdana" w:hAnsi="Verdana" w:cs="Tahoma"/>
          <w:b/>
          <w:sz w:val="20"/>
          <w:szCs w:val="20"/>
          <w:u w:val="single"/>
        </w:rPr>
      </w:pPr>
    </w:p>
    <w:p w:rsidR="003E6246" w:rsidRDefault="003E6246"/>
    <w:sectPr w:rsidR="003E6246" w:rsidSect="00E35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Sans Serif">
    <w:altName w:val="Arial"/>
    <w:charset w:val="00"/>
    <w:family w:val="swiss"/>
    <w:pitch w:val="variable"/>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singleLevel"/>
    <w:tmpl w:val="0409000B"/>
    <w:lvl w:ilvl="0">
      <w:start w:val="1"/>
      <w:numFmt w:val="bullet"/>
      <w:lvlText w:val=""/>
      <w:lvlJc w:val="left"/>
      <w:pPr>
        <w:ind w:left="720" w:hanging="360"/>
      </w:pPr>
      <w:rPr>
        <w:rFonts w:ascii="Wingdings" w:hAnsi="Wingdings" w:hint="default"/>
      </w:rPr>
    </w:lvl>
  </w:abstractNum>
  <w:abstractNum w:abstractNumId="1">
    <w:nsid w:val="2330247C"/>
    <w:multiLevelType w:val="hybridMultilevel"/>
    <w:tmpl w:val="C598F7BC"/>
    <w:lvl w:ilvl="0" w:tplc="00000002">
      <w:start w:val="1"/>
      <w:numFmt w:val="bullet"/>
      <w:lvlText w:val=""/>
      <w:lvlJc w:val="left"/>
      <w:pPr>
        <w:ind w:left="720" w:hanging="360"/>
      </w:pPr>
      <w:rPr>
        <w:rFonts w:ascii="Wingdings" w:hAnsi="Wingding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C41172"/>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44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3">
    <w:nsid w:val="30E32E08"/>
    <w:multiLevelType w:val="hybridMultilevel"/>
    <w:tmpl w:val="58F28D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097819"/>
    <w:multiLevelType w:val="hybridMultilevel"/>
    <w:tmpl w:val="2EF85F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4A7442"/>
    <w:multiLevelType w:val="hybridMultilevel"/>
    <w:tmpl w:val="CC5096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234CF1"/>
    <w:multiLevelType w:val="hybridMultilevel"/>
    <w:tmpl w:val="FA6CA5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A47115"/>
    <w:multiLevelType w:val="hybridMultilevel"/>
    <w:tmpl w:val="80EEA8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3539DB"/>
    <w:multiLevelType w:val="hybridMultilevel"/>
    <w:tmpl w:val="4EE2AF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330607"/>
    <w:multiLevelType w:val="hybridMultilevel"/>
    <w:tmpl w:val="5EB82940"/>
    <w:lvl w:ilvl="0" w:tplc="BFF8215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E51E1B"/>
    <w:multiLevelType w:val="hybridMultilevel"/>
    <w:tmpl w:val="63B0C0DA"/>
    <w:lvl w:ilvl="0" w:tplc="00000002">
      <w:start w:val="1"/>
      <w:numFmt w:val="bullet"/>
      <w:lvlText w:val=""/>
      <w:lvlJc w:val="left"/>
      <w:pPr>
        <w:ind w:left="720" w:hanging="360"/>
      </w:pPr>
      <w:rPr>
        <w:rFonts w:ascii="Wingdings" w:hAnsi="Wingding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0"/>
  </w:num>
  <w:num w:numId="4">
    <w:abstractNumId w:val="1"/>
  </w:num>
  <w:num w:numId="5">
    <w:abstractNumId w:val="9"/>
  </w:num>
  <w:num w:numId="6">
    <w:abstractNumId w:val="7"/>
  </w:num>
  <w:num w:numId="7">
    <w:abstractNumId w:val="8"/>
  </w:num>
  <w:num w:numId="8">
    <w:abstractNumId w:val="3"/>
  </w:num>
  <w:num w:numId="9">
    <w:abstractNumId w:val="5"/>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3D1"/>
    <w:rsid w:val="000B6CF4"/>
    <w:rsid w:val="003E6246"/>
    <w:rsid w:val="005379B6"/>
    <w:rsid w:val="009D305A"/>
    <w:rsid w:val="00C243FA"/>
    <w:rsid w:val="00E96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9B6"/>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5379B6"/>
    <w:pPr>
      <w:keepNext/>
      <w:numPr>
        <w:numId w:val="1"/>
      </w:numPr>
      <w:outlineLvl w:val="0"/>
    </w:pPr>
    <w:rPr>
      <w:rFonts w:eastAsia="MS Mincho"/>
      <w:b/>
      <w:bCs/>
      <w:sz w:val="20"/>
    </w:rPr>
  </w:style>
  <w:style w:type="paragraph" w:styleId="Heading2">
    <w:name w:val="heading 2"/>
    <w:basedOn w:val="Normal"/>
    <w:next w:val="Normal"/>
    <w:link w:val="Heading2Char"/>
    <w:qFormat/>
    <w:rsid w:val="005379B6"/>
    <w:pPr>
      <w:keepNext/>
      <w:numPr>
        <w:ilvl w:val="1"/>
        <w:numId w:val="1"/>
      </w:numPr>
      <w:outlineLvl w:val="1"/>
    </w:pPr>
    <w:rPr>
      <w:b/>
      <w:i/>
      <w:sz w:val="20"/>
    </w:rPr>
  </w:style>
  <w:style w:type="paragraph" w:styleId="Heading3">
    <w:name w:val="heading 3"/>
    <w:basedOn w:val="Normal"/>
    <w:next w:val="Normal"/>
    <w:link w:val="Heading3Char"/>
    <w:qFormat/>
    <w:rsid w:val="005379B6"/>
    <w:pPr>
      <w:keepNext/>
      <w:numPr>
        <w:ilvl w:val="2"/>
        <w:numId w:val="1"/>
      </w:numPr>
      <w:outlineLvl w:val="2"/>
    </w:pPr>
    <w:rPr>
      <w:b/>
      <w:bCs/>
      <w:sz w:val="22"/>
    </w:rPr>
  </w:style>
  <w:style w:type="paragraph" w:styleId="Heading4">
    <w:name w:val="heading 4"/>
    <w:basedOn w:val="Normal"/>
    <w:next w:val="Normal"/>
    <w:link w:val="Heading4Char"/>
    <w:qFormat/>
    <w:rsid w:val="005379B6"/>
    <w:pPr>
      <w:keepNext/>
      <w:numPr>
        <w:ilvl w:val="3"/>
        <w:numId w:val="1"/>
      </w:numPr>
      <w:jc w:val="both"/>
      <w:outlineLvl w:val="3"/>
    </w:pPr>
    <w:rPr>
      <w:b/>
      <w:bCs/>
      <w:sz w:val="22"/>
      <w:szCs w:val="22"/>
    </w:rPr>
  </w:style>
  <w:style w:type="paragraph" w:styleId="Heading5">
    <w:name w:val="heading 5"/>
    <w:basedOn w:val="Normal"/>
    <w:next w:val="Normal"/>
    <w:link w:val="Heading5Char"/>
    <w:qFormat/>
    <w:rsid w:val="005379B6"/>
    <w:pPr>
      <w:keepNext/>
      <w:numPr>
        <w:ilvl w:val="4"/>
        <w:numId w:val="1"/>
      </w:numPr>
      <w:autoSpaceDE w:val="0"/>
      <w:autoSpaceDN w:val="0"/>
      <w:outlineLvl w:val="4"/>
    </w:pPr>
    <w:rPr>
      <w:rFonts w:ascii="Arial" w:hAnsi="Arial" w:cs="Arial"/>
      <w:b/>
      <w:bCs/>
      <w:color w:val="000000"/>
    </w:rPr>
  </w:style>
  <w:style w:type="paragraph" w:styleId="Heading6">
    <w:name w:val="heading 6"/>
    <w:basedOn w:val="Normal"/>
    <w:next w:val="Normal"/>
    <w:link w:val="Heading6Char"/>
    <w:qFormat/>
    <w:rsid w:val="005379B6"/>
    <w:pPr>
      <w:keepNext/>
      <w:numPr>
        <w:ilvl w:val="5"/>
        <w:numId w:val="1"/>
      </w:numPr>
      <w:outlineLvl w:val="5"/>
    </w:pPr>
    <w:rPr>
      <w:b/>
      <w:bCs/>
    </w:rPr>
  </w:style>
  <w:style w:type="paragraph" w:styleId="Heading7">
    <w:name w:val="heading 7"/>
    <w:basedOn w:val="Normal"/>
    <w:next w:val="Normal"/>
    <w:link w:val="Heading7Char"/>
    <w:qFormat/>
    <w:rsid w:val="005379B6"/>
    <w:pPr>
      <w:keepNext/>
      <w:numPr>
        <w:ilvl w:val="6"/>
        <w:numId w:val="1"/>
      </w:numPr>
      <w:outlineLvl w:val="6"/>
    </w:pPr>
    <w:rPr>
      <w:b/>
      <w:bCs/>
    </w:rPr>
  </w:style>
  <w:style w:type="paragraph" w:styleId="Heading8">
    <w:name w:val="heading 8"/>
    <w:basedOn w:val="Normal"/>
    <w:next w:val="Normal"/>
    <w:link w:val="Heading8Char"/>
    <w:qFormat/>
    <w:rsid w:val="005379B6"/>
    <w:pPr>
      <w:keepNext/>
      <w:numPr>
        <w:ilvl w:val="7"/>
        <w:numId w:val="1"/>
      </w:numPr>
      <w:outlineLvl w:val="7"/>
    </w:pPr>
    <w:rPr>
      <w:b/>
      <w:bCs/>
      <w:sz w:val="20"/>
    </w:rPr>
  </w:style>
  <w:style w:type="paragraph" w:styleId="Heading9">
    <w:name w:val="heading 9"/>
    <w:basedOn w:val="Normal"/>
    <w:next w:val="Normal"/>
    <w:link w:val="Heading9Char"/>
    <w:qFormat/>
    <w:rsid w:val="005379B6"/>
    <w:pPr>
      <w:keepNext/>
      <w:numPr>
        <w:ilvl w:val="8"/>
        <w:numId w:val="1"/>
      </w:numPr>
      <w:tabs>
        <w:tab w:val="left" w:pos="0"/>
      </w:tabs>
      <w:autoSpaceDE w:val="0"/>
      <w:autoSpaceDN w:val="0"/>
      <w:jc w:val="both"/>
      <w:outlineLvl w:val="8"/>
    </w:pPr>
    <w:rPr>
      <w:rFonts w:ascii="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79B6"/>
    <w:rPr>
      <w:rFonts w:ascii="Times New Roman" w:eastAsia="MS Mincho" w:hAnsi="Times New Roman" w:cs="Times New Roman"/>
      <w:b/>
      <w:bCs/>
      <w:sz w:val="20"/>
      <w:szCs w:val="24"/>
      <w:lang w:val="en-US"/>
    </w:rPr>
  </w:style>
  <w:style w:type="character" w:customStyle="1" w:styleId="Heading2Char">
    <w:name w:val="Heading 2 Char"/>
    <w:basedOn w:val="DefaultParagraphFont"/>
    <w:link w:val="Heading2"/>
    <w:rsid w:val="005379B6"/>
    <w:rPr>
      <w:rFonts w:ascii="Times New Roman" w:eastAsia="Times New Roman" w:hAnsi="Times New Roman" w:cs="Times New Roman"/>
      <w:b/>
      <w:i/>
      <w:sz w:val="20"/>
      <w:szCs w:val="24"/>
      <w:lang w:val="en-US"/>
    </w:rPr>
  </w:style>
  <w:style w:type="character" w:customStyle="1" w:styleId="Heading3Char">
    <w:name w:val="Heading 3 Char"/>
    <w:basedOn w:val="DefaultParagraphFont"/>
    <w:link w:val="Heading3"/>
    <w:rsid w:val="005379B6"/>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rsid w:val="005379B6"/>
    <w:rPr>
      <w:rFonts w:ascii="Times New Roman" w:eastAsia="Times New Roman" w:hAnsi="Times New Roman" w:cs="Times New Roman"/>
      <w:b/>
      <w:bCs/>
      <w:lang w:val="en-US"/>
    </w:rPr>
  </w:style>
  <w:style w:type="character" w:customStyle="1" w:styleId="Heading5Char">
    <w:name w:val="Heading 5 Char"/>
    <w:basedOn w:val="DefaultParagraphFont"/>
    <w:link w:val="Heading5"/>
    <w:rsid w:val="005379B6"/>
    <w:rPr>
      <w:rFonts w:ascii="Arial" w:eastAsia="Times New Roman" w:hAnsi="Arial" w:cs="Arial"/>
      <w:b/>
      <w:bCs/>
      <w:color w:val="000000"/>
      <w:sz w:val="24"/>
      <w:szCs w:val="24"/>
      <w:lang w:val="en-US"/>
    </w:rPr>
  </w:style>
  <w:style w:type="character" w:customStyle="1" w:styleId="Heading6Char">
    <w:name w:val="Heading 6 Char"/>
    <w:basedOn w:val="DefaultParagraphFont"/>
    <w:link w:val="Heading6"/>
    <w:rsid w:val="005379B6"/>
    <w:rPr>
      <w:rFonts w:ascii="Times New Roman" w:eastAsia="Times New Roman" w:hAnsi="Times New Roman" w:cs="Times New Roman"/>
      <w:b/>
      <w:bCs/>
      <w:sz w:val="24"/>
      <w:szCs w:val="24"/>
      <w:lang w:val="en-US"/>
    </w:rPr>
  </w:style>
  <w:style w:type="character" w:customStyle="1" w:styleId="Heading7Char">
    <w:name w:val="Heading 7 Char"/>
    <w:basedOn w:val="DefaultParagraphFont"/>
    <w:link w:val="Heading7"/>
    <w:rsid w:val="005379B6"/>
    <w:rPr>
      <w:rFonts w:ascii="Times New Roman" w:eastAsia="Times New Roman" w:hAnsi="Times New Roman" w:cs="Times New Roman"/>
      <w:b/>
      <w:bCs/>
      <w:sz w:val="24"/>
      <w:szCs w:val="24"/>
      <w:lang w:val="en-US"/>
    </w:rPr>
  </w:style>
  <w:style w:type="character" w:customStyle="1" w:styleId="Heading8Char">
    <w:name w:val="Heading 8 Char"/>
    <w:basedOn w:val="DefaultParagraphFont"/>
    <w:link w:val="Heading8"/>
    <w:rsid w:val="005379B6"/>
    <w:rPr>
      <w:rFonts w:ascii="Times New Roman" w:eastAsia="Times New Roman" w:hAnsi="Times New Roman" w:cs="Times New Roman"/>
      <w:b/>
      <w:bCs/>
      <w:sz w:val="20"/>
      <w:szCs w:val="24"/>
      <w:lang w:val="en-US"/>
    </w:rPr>
  </w:style>
  <w:style w:type="character" w:customStyle="1" w:styleId="Heading9Char">
    <w:name w:val="Heading 9 Char"/>
    <w:basedOn w:val="DefaultParagraphFont"/>
    <w:link w:val="Heading9"/>
    <w:rsid w:val="005379B6"/>
    <w:rPr>
      <w:rFonts w:ascii="Arial" w:eastAsia="Times New Roman" w:hAnsi="Arial" w:cs="Arial"/>
      <w:color w:val="000000"/>
      <w:sz w:val="24"/>
      <w:szCs w:val="24"/>
      <w:lang w:val="en-US"/>
    </w:rPr>
  </w:style>
  <w:style w:type="character" w:styleId="Hyperlink">
    <w:name w:val="Hyperlink"/>
    <w:semiHidden/>
    <w:rsid w:val="005379B6"/>
    <w:rPr>
      <w:color w:val="0000FF"/>
      <w:u w:val="single"/>
    </w:rPr>
  </w:style>
  <w:style w:type="paragraph" w:styleId="ListParagraph">
    <w:name w:val="List Paragraph"/>
    <w:basedOn w:val="Normal"/>
    <w:qFormat/>
    <w:rsid w:val="005379B6"/>
    <w:pPr>
      <w:suppressAutoHyphens/>
      <w:ind w:left="720"/>
      <w:contextualSpacing/>
    </w:pPr>
    <w:rPr>
      <w:rFonts w:ascii="MS Sans Serif" w:hAnsi="MS Sans Serif"/>
      <w:sz w:val="20"/>
      <w:szCs w:val="20"/>
      <w:lang w:eastAsia="en-IN"/>
    </w:rPr>
  </w:style>
  <w:style w:type="paragraph" w:customStyle="1" w:styleId="Times">
    <w:name w:val="Times"/>
    <w:basedOn w:val="Normal"/>
    <w:rsid w:val="005379B6"/>
    <w:pPr>
      <w:suppressAutoHyphens/>
    </w:pPr>
    <w:rPr>
      <w:rFonts w:ascii="Arial" w:hAnsi="Arial" w:cs="Arial"/>
      <w:b/>
      <w:color w:val="000000"/>
      <w:sz w:val="20"/>
      <w:szCs w:val="20"/>
      <w:lang w:eastAsia="ar-SA"/>
    </w:rPr>
  </w:style>
  <w:style w:type="character" w:customStyle="1" w:styleId="gbps2">
    <w:name w:val="gbps2"/>
    <w:basedOn w:val="DefaultParagraphFont"/>
    <w:rsid w:val="005379B6"/>
  </w:style>
  <w:style w:type="character" w:customStyle="1" w:styleId="apple-converted-space">
    <w:name w:val="apple-converted-space"/>
    <w:basedOn w:val="DefaultParagraphFont"/>
    <w:rsid w:val="005379B6"/>
  </w:style>
  <w:style w:type="character" w:styleId="Emphasis">
    <w:name w:val="Emphasis"/>
    <w:uiPriority w:val="20"/>
    <w:qFormat/>
    <w:rsid w:val="005379B6"/>
    <w:rPr>
      <w:i/>
      <w:iCs/>
    </w:rPr>
  </w:style>
  <w:style w:type="paragraph" w:customStyle="1" w:styleId="contents">
    <w:name w:val="contents"/>
    <w:basedOn w:val="Normal"/>
    <w:rsid w:val="005379B6"/>
    <w:pPr>
      <w:spacing w:before="100" w:beforeAutospacing="1" w:after="100" w:afterAutospacing="1"/>
    </w:pPr>
  </w:style>
  <w:style w:type="paragraph" w:styleId="NormalWeb">
    <w:name w:val="Normal (Web)"/>
    <w:basedOn w:val="Normal"/>
    <w:uiPriority w:val="99"/>
    <w:semiHidden/>
    <w:unhideWhenUsed/>
    <w:rsid w:val="005379B6"/>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9B6"/>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5379B6"/>
    <w:pPr>
      <w:keepNext/>
      <w:numPr>
        <w:numId w:val="1"/>
      </w:numPr>
      <w:outlineLvl w:val="0"/>
    </w:pPr>
    <w:rPr>
      <w:rFonts w:eastAsia="MS Mincho"/>
      <w:b/>
      <w:bCs/>
      <w:sz w:val="20"/>
    </w:rPr>
  </w:style>
  <w:style w:type="paragraph" w:styleId="Heading2">
    <w:name w:val="heading 2"/>
    <w:basedOn w:val="Normal"/>
    <w:next w:val="Normal"/>
    <w:link w:val="Heading2Char"/>
    <w:qFormat/>
    <w:rsid w:val="005379B6"/>
    <w:pPr>
      <w:keepNext/>
      <w:numPr>
        <w:ilvl w:val="1"/>
        <w:numId w:val="1"/>
      </w:numPr>
      <w:outlineLvl w:val="1"/>
    </w:pPr>
    <w:rPr>
      <w:b/>
      <w:i/>
      <w:sz w:val="20"/>
    </w:rPr>
  </w:style>
  <w:style w:type="paragraph" w:styleId="Heading3">
    <w:name w:val="heading 3"/>
    <w:basedOn w:val="Normal"/>
    <w:next w:val="Normal"/>
    <w:link w:val="Heading3Char"/>
    <w:qFormat/>
    <w:rsid w:val="005379B6"/>
    <w:pPr>
      <w:keepNext/>
      <w:numPr>
        <w:ilvl w:val="2"/>
        <w:numId w:val="1"/>
      </w:numPr>
      <w:outlineLvl w:val="2"/>
    </w:pPr>
    <w:rPr>
      <w:b/>
      <w:bCs/>
      <w:sz w:val="22"/>
    </w:rPr>
  </w:style>
  <w:style w:type="paragraph" w:styleId="Heading4">
    <w:name w:val="heading 4"/>
    <w:basedOn w:val="Normal"/>
    <w:next w:val="Normal"/>
    <w:link w:val="Heading4Char"/>
    <w:qFormat/>
    <w:rsid w:val="005379B6"/>
    <w:pPr>
      <w:keepNext/>
      <w:numPr>
        <w:ilvl w:val="3"/>
        <w:numId w:val="1"/>
      </w:numPr>
      <w:jc w:val="both"/>
      <w:outlineLvl w:val="3"/>
    </w:pPr>
    <w:rPr>
      <w:b/>
      <w:bCs/>
      <w:sz w:val="22"/>
      <w:szCs w:val="22"/>
    </w:rPr>
  </w:style>
  <w:style w:type="paragraph" w:styleId="Heading5">
    <w:name w:val="heading 5"/>
    <w:basedOn w:val="Normal"/>
    <w:next w:val="Normal"/>
    <w:link w:val="Heading5Char"/>
    <w:qFormat/>
    <w:rsid w:val="005379B6"/>
    <w:pPr>
      <w:keepNext/>
      <w:numPr>
        <w:ilvl w:val="4"/>
        <w:numId w:val="1"/>
      </w:numPr>
      <w:autoSpaceDE w:val="0"/>
      <w:autoSpaceDN w:val="0"/>
      <w:outlineLvl w:val="4"/>
    </w:pPr>
    <w:rPr>
      <w:rFonts w:ascii="Arial" w:hAnsi="Arial" w:cs="Arial"/>
      <w:b/>
      <w:bCs/>
      <w:color w:val="000000"/>
    </w:rPr>
  </w:style>
  <w:style w:type="paragraph" w:styleId="Heading6">
    <w:name w:val="heading 6"/>
    <w:basedOn w:val="Normal"/>
    <w:next w:val="Normal"/>
    <w:link w:val="Heading6Char"/>
    <w:qFormat/>
    <w:rsid w:val="005379B6"/>
    <w:pPr>
      <w:keepNext/>
      <w:numPr>
        <w:ilvl w:val="5"/>
        <w:numId w:val="1"/>
      </w:numPr>
      <w:outlineLvl w:val="5"/>
    </w:pPr>
    <w:rPr>
      <w:b/>
      <w:bCs/>
    </w:rPr>
  </w:style>
  <w:style w:type="paragraph" w:styleId="Heading7">
    <w:name w:val="heading 7"/>
    <w:basedOn w:val="Normal"/>
    <w:next w:val="Normal"/>
    <w:link w:val="Heading7Char"/>
    <w:qFormat/>
    <w:rsid w:val="005379B6"/>
    <w:pPr>
      <w:keepNext/>
      <w:numPr>
        <w:ilvl w:val="6"/>
        <w:numId w:val="1"/>
      </w:numPr>
      <w:outlineLvl w:val="6"/>
    </w:pPr>
    <w:rPr>
      <w:b/>
      <w:bCs/>
    </w:rPr>
  </w:style>
  <w:style w:type="paragraph" w:styleId="Heading8">
    <w:name w:val="heading 8"/>
    <w:basedOn w:val="Normal"/>
    <w:next w:val="Normal"/>
    <w:link w:val="Heading8Char"/>
    <w:qFormat/>
    <w:rsid w:val="005379B6"/>
    <w:pPr>
      <w:keepNext/>
      <w:numPr>
        <w:ilvl w:val="7"/>
        <w:numId w:val="1"/>
      </w:numPr>
      <w:outlineLvl w:val="7"/>
    </w:pPr>
    <w:rPr>
      <w:b/>
      <w:bCs/>
      <w:sz w:val="20"/>
    </w:rPr>
  </w:style>
  <w:style w:type="paragraph" w:styleId="Heading9">
    <w:name w:val="heading 9"/>
    <w:basedOn w:val="Normal"/>
    <w:next w:val="Normal"/>
    <w:link w:val="Heading9Char"/>
    <w:qFormat/>
    <w:rsid w:val="005379B6"/>
    <w:pPr>
      <w:keepNext/>
      <w:numPr>
        <w:ilvl w:val="8"/>
        <w:numId w:val="1"/>
      </w:numPr>
      <w:tabs>
        <w:tab w:val="left" w:pos="0"/>
      </w:tabs>
      <w:autoSpaceDE w:val="0"/>
      <w:autoSpaceDN w:val="0"/>
      <w:jc w:val="both"/>
      <w:outlineLvl w:val="8"/>
    </w:pPr>
    <w:rPr>
      <w:rFonts w:ascii="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79B6"/>
    <w:rPr>
      <w:rFonts w:ascii="Times New Roman" w:eastAsia="MS Mincho" w:hAnsi="Times New Roman" w:cs="Times New Roman"/>
      <w:b/>
      <w:bCs/>
      <w:sz w:val="20"/>
      <w:szCs w:val="24"/>
      <w:lang w:val="en-US"/>
    </w:rPr>
  </w:style>
  <w:style w:type="character" w:customStyle="1" w:styleId="Heading2Char">
    <w:name w:val="Heading 2 Char"/>
    <w:basedOn w:val="DefaultParagraphFont"/>
    <w:link w:val="Heading2"/>
    <w:rsid w:val="005379B6"/>
    <w:rPr>
      <w:rFonts w:ascii="Times New Roman" w:eastAsia="Times New Roman" w:hAnsi="Times New Roman" w:cs="Times New Roman"/>
      <w:b/>
      <w:i/>
      <w:sz w:val="20"/>
      <w:szCs w:val="24"/>
      <w:lang w:val="en-US"/>
    </w:rPr>
  </w:style>
  <w:style w:type="character" w:customStyle="1" w:styleId="Heading3Char">
    <w:name w:val="Heading 3 Char"/>
    <w:basedOn w:val="DefaultParagraphFont"/>
    <w:link w:val="Heading3"/>
    <w:rsid w:val="005379B6"/>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rsid w:val="005379B6"/>
    <w:rPr>
      <w:rFonts w:ascii="Times New Roman" w:eastAsia="Times New Roman" w:hAnsi="Times New Roman" w:cs="Times New Roman"/>
      <w:b/>
      <w:bCs/>
      <w:lang w:val="en-US"/>
    </w:rPr>
  </w:style>
  <w:style w:type="character" w:customStyle="1" w:styleId="Heading5Char">
    <w:name w:val="Heading 5 Char"/>
    <w:basedOn w:val="DefaultParagraphFont"/>
    <w:link w:val="Heading5"/>
    <w:rsid w:val="005379B6"/>
    <w:rPr>
      <w:rFonts w:ascii="Arial" w:eastAsia="Times New Roman" w:hAnsi="Arial" w:cs="Arial"/>
      <w:b/>
      <w:bCs/>
      <w:color w:val="000000"/>
      <w:sz w:val="24"/>
      <w:szCs w:val="24"/>
      <w:lang w:val="en-US"/>
    </w:rPr>
  </w:style>
  <w:style w:type="character" w:customStyle="1" w:styleId="Heading6Char">
    <w:name w:val="Heading 6 Char"/>
    <w:basedOn w:val="DefaultParagraphFont"/>
    <w:link w:val="Heading6"/>
    <w:rsid w:val="005379B6"/>
    <w:rPr>
      <w:rFonts w:ascii="Times New Roman" w:eastAsia="Times New Roman" w:hAnsi="Times New Roman" w:cs="Times New Roman"/>
      <w:b/>
      <w:bCs/>
      <w:sz w:val="24"/>
      <w:szCs w:val="24"/>
      <w:lang w:val="en-US"/>
    </w:rPr>
  </w:style>
  <w:style w:type="character" w:customStyle="1" w:styleId="Heading7Char">
    <w:name w:val="Heading 7 Char"/>
    <w:basedOn w:val="DefaultParagraphFont"/>
    <w:link w:val="Heading7"/>
    <w:rsid w:val="005379B6"/>
    <w:rPr>
      <w:rFonts w:ascii="Times New Roman" w:eastAsia="Times New Roman" w:hAnsi="Times New Roman" w:cs="Times New Roman"/>
      <w:b/>
      <w:bCs/>
      <w:sz w:val="24"/>
      <w:szCs w:val="24"/>
      <w:lang w:val="en-US"/>
    </w:rPr>
  </w:style>
  <w:style w:type="character" w:customStyle="1" w:styleId="Heading8Char">
    <w:name w:val="Heading 8 Char"/>
    <w:basedOn w:val="DefaultParagraphFont"/>
    <w:link w:val="Heading8"/>
    <w:rsid w:val="005379B6"/>
    <w:rPr>
      <w:rFonts w:ascii="Times New Roman" w:eastAsia="Times New Roman" w:hAnsi="Times New Roman" w:cs="Times New Roman"/>
      <w:b/>
      <w:bCs/>
      <w:sz w:val="20"/>
      <w:szCs w:val="24"/>
      <w:lang w:val="en-US"/>
    </w:rPr>
  </w:style>
  <w:style w:type="character" w:customStyle="1" w:styleId="Heading9Char">
    <w:name w:val="Heading 9 Char"/>
    <w:basedOn w:val="DefaultParagraphFont"/>
    <w:link w:val="Heading9"/>
    <w:rsid w:val="005379B6"/>
    <w:rPr>
      <w:rFonts w:ascii="Arial" w:eastAsia="Times New Roman" w:hAnsi="Arial" w:cs="Arial"/>
      <w:color w:val="000000"/>
      <w:sz w:val="24"/>
      <w:szCs w:val="24"/>
      <w:lang w:val="en-US"/>
    </w:rPr>
  </w:style>
  <w:style w:type="character" w:styleId="Hyperlink">
    <w:name w:val="Hyperlink"/>
    <w:semiHidden/>
    <w:rsid w:val="005379B6"/>
    <w:rPr>
      <w:color w:val="0000FF"/>
      <w:u w:val="single"/>
    </w:rPr>
  </w:style>
  <w:style w:type="paragraph" w:styleId="ListParagraph">
    <w:name w:val="List Paragraph"/>
    <w:basedOn w:val="Normal"/>
    <w:qFormat/>
    <w:rsid w:val="005379B6"/>
    <w:pPr>
      <w:suppressAutoHyphens/>
      <w:ind w:left="720"/>
      <w:contextualSpacing/>
    </w:pPr>
    <w:rPr>
      <w:rFonts w:ascii="MS Sans Serif" w:hAnsi="MS Sans Serif"/>
      <w:sz w:val="20"/>
      <w:szCs w:val="20"/>
      <w:lang w:eastAsia="en-IN"/>
    </w:rPr>
  </w:style>
  <w:style w:type="paragraph" w:customStyle="1" w:styleId="Times">
    <w:name w:val="Times"/>
    <w:basedOn w:val="Normal"/>
    <w:rsid w:val="005379B6"/>
    <w:pPr>
      <w:suppressAutoHyphens/>
    </w:pPr>
    <w:rPr>
      <w:rFonts w:ascii="Arial" w:hAnsi="Arial" w:cs="Arial"/>
      <w:b/>
      <w:color w:val="000000"/>
      <w:sz w:val="20"/>
      <w:szCs w:val="20"/>
      <w:lang w:eastAsia="ar-SA"/>
    </w:rPr>
  </w:style>
  <w:style w:type="character" w:customStyle="1" w:styleId="gbps2">
    <w:name w:val="gbps2"/>
    <w:basedOn w:val="DefaultParagraphFont"/>
    <w:rsid w:val="005379B6"/>
  </w:style>
  <w:style w:type="character" w:customStyle="1" w:styleId="apple-converted-space">
    <w:name w:val="apple-converted-space"/>
    <w:basedOn w:val="DefaultParagraphFont"/>
    <w:rsid w:val="005379B6"/>
  </w:style>
  <w:style w:type="character" w:styleId="Emphasis">
    <w:name w:val="Emphasis"/>
    <w:uiPriority w:val="20"/>
    <w:qFormat/>
    <w:rsid w:val="005379B6"/>
    <w:rPr>
      <w:i/>
      <w:iCs/>
    </w:rPr>
  </w:style>
  <w:style w:type="paragraph" w:customStyle="1" w:styleId="contents">
    <w:name w:val="contents"/>
    <w:basedOn w:val="Normal"/>
    <w:rsid w:val="005379B6"/>
    <w:pPr>
      <w:spacing w:before="100" w:beforeAutospacing="1" w:after="100" w:afterAutospacing="1"/>
    </w:pPr>
  </w:style>
  <w:style w:type="paragraph" w:styleId="NormalWeb">
    <w:name w:val="Normal (Web)"/>
    <w:basedOn w:val="Normal"/>
    <w:uiPriority w:val="99"/>
    <w:semiHidden/>
    <w:unhideWhenUsed/>
    <w:rsid w:val="005379B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Groupe_Danon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n.wikipedia.org/wiki/9th_arrondissement_of_Paris" TargetMode="External"/><Relationship Id="rId12" Type="http://schemas.openxmlformats.org/officeDocument/2006/relationships/hyperlink" Target="http://en.wikipedia.org/wiki/Pounce_(cat_trea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Multinational_corporation" TargetMode="External"/><Relationship Id="rId11" Type="http://schemas.openxmlformats.org/officeDocument/2006/relationships/hyperlink" Target="http://en.wikipedia.org/wiki/Evian" TargetMode="External"/><Relationship Id="rId5" Type="http://schemas.openxmlformats.org/officeDocument/2006/relationships/webSettings" Target="webSettings.xml"/><Relationship Id="rId10" Type="http://schemas.openxmlformats.org/officeDocument/2006/relationships/hyperlink" Target="http://en.wikipedia.org/wiki/Groupe_Danone" TargetMode="External"/><Relationship Id="rId4" Type="http://schemas.openxmlformats.org/officeDocument/2006/relationships/settings" Target="settings.xml"/><Relationship Id="rId9" Type="http://schemas.openxmlformats.org/officeDocument/2006/relationships/hyperlink" Target="http://en.wikipedia.org/wiki/Bottled_wat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1570</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dwaraka</dc:creator>
  <cp:lastModifiedBy>IWCNS 7</cp:lastModifiedBy>
  <cp:revision>2</cp:revision>
  <dcterms:created xsi:type="dcterms:W3CDTF">2016-01-08T09:18:00Z</dcterms:created>
  <dcterms:modified xsi:type="dcterms:W3CDTF">2016-01-08T09:18:00Z</dcterms:modified>
</cp:coreProperties>
</file>