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Jay Padmakar Bhavsar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Software Engineer | Python | FastAPI | React | LLMs &amp; RAG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jay.bhavsar.dev@gmail.com  |  </w:t>
      </w:r>
      <w:hyperlink w:history="1" r:id="rIddzobdrqktrshm1jmpqmi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gfkmti67rwl9awbhgo1-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kxmhiqgd5tc7gn94cuyk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7066875998  |  Mumbai, Maharashtra, India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Software Engineer with 2.5+ years of experience building production Python applications, FastAPI services, and React/TypeScript frontends, with hands-on exposure to AWS (S3, EC2). Experienced integrating Large Language Models (LLMs), Retrieval-Augmented Generation (RAG), and vector search into production systems. Strong foundation in object-oriented programming, software architecture, automated testing, and cross-functional stakeholder communication.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WORK EXPERIENCE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Full Stack Developer / Consultant (Contract)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01/2024 – 06/2026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DevAnsh Digital Solutions LLP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Remote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production backend applications using Python and FastAPI, building asynchronous REST APIs (async/await) and integrating scalable backend services.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and maintained full-stack features following Clean Architecture, shipping production-ready functionality and performance optimizations across the stack.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Gained hands-on exposure to React, Next.js, and TypeScript for frontend feature work, and AWS (S3, EC2) for deployment and infrastructure tasks.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Worked directly with clients and cross-functional stakeholders to gather requirements, design APIs, and deliver production solutions, using AI-assisted tools (Claude, GitHub Copilot) to speed up implementation and code review.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Mobile Application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04/2025 – 06/2025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Snabbit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Andheri, India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the Snabbit OG mobile app from scratch using Flutter &amp; Dart, following modular architecture.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Implemented role-based authentication, REST API integration, and secure local storage; collaborated with backend teams on API contracts.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Optimized application performance by reducing widget rebuilds and improving asynchronous operations; participated in testing, deployment, and release management.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Mobile Application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06/2024 – 04/2025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NymbleUp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Mumbai, India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and maintained production-grade SaaS cross-platform apps using Flutter &amp; Dart.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Migrated large modules to Clean Architecture, improving maintainability, testability, and scalability.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application modules integrating REST APIs, authentication, caching, and business workflows.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 Project Manager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03/2024 – 06/2024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Unovative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Mumbai, India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Managed sprint planning, client communication, and project coordination across engineering teams.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TypeScript, JavaScript, SQL, Java, Dart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Frontend: </w:t>
      </w:r>
      <w:r>
        <w:rPr>
          <w:rFonts w:ascii="Calibri" w:cs="Calibri" w:eastAsia="Calibri" w:hAnsi="Calibri"/>
          <w:sz w:val="18"/>
          <w:szCs w:val="18"/>
        </w:rPr>
        <w:t xml:space="preserve">FastAPI (async/await), Node.js, Spring Boot, REST APIs, JWT, Docker, React.js, Next.js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Engineering: </w:t>
      </w:r>
      <w:r>
        <w:rPr>
          <w:rFonts w:ascii="Calibri" w:cs="Calibri" w:eastAsia="Calibri" w:hAnsi="Calibri"/>
          <w:sz w:val="18"/>
          <w:szCs w:val="18"/>
        </w:rPr>
        <w:t xml:space="preserve">OOP, Design Patterns, SOLID Principles, Clean Architecture, Repository Pattern, Dependency Injection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Testing, CI/CD &amp; Tools: </w:t>
      </w:r>
      <w:r>
        <w:rPr>
          <w:rFonts w:ascii="Calibri" w:cs="Calibri" w:eastAsia="Calibri" w:hAnsi="Calibri"/>
          <w:sz w:val="18"/>
          <w:szCs w:val="18"/>
        </w:rPr>
        <w:t xml:space="preserve">pytest, JUnit, Mockito, GitHub Actions, Git, Postman, VS Code, IntelliJ IDEA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Data: </w:t>
      </w:r>
      <w:r>
        <w:rPr>
          <w:rFonts w:ascii="Calibri" w:cs="Calibri" w:eastAsia="Calibri" w:hAnsi="Calibri"/>
          <w:sz w:val="18"/>
          <w:szCs w:val="18"/>
        </w:rPr>
        <w:t xml:space="preserve">AWS (S3, EC2), PostgreSQL, MongoDB, SQL, Firebase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&amp; LLMs: </w:t>
      </w:r>
      <w:r>
        <w:rPr>
          <w:rFonts w:ascii="Calibri" w:cs="Calibri" w:eastAsia="Calibri" w:hAnsi="Calibri"/>
          <w:sz w:val="18"/>
          <w:szCs w:val="18"/>
        </w:rPr>
        <w:t xml:space="preserve">LLMs, Retrieval-Augmented Generation (RAG), Prompt Engineering, FAISS Vector Search, OpenAI API, Anthropic API, Gemini API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Nexus AI Voice Agent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a React + FastAPI admin dashboard (campaign management, live call monitoring, knowledge base) with JWT authentication and pytest-based unit tests for API reliability.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Engineered a real-time conversational pipeline (Gemini 2.0 Flash, Deepgram STT/TTS) with a Retrieval-Augmented Generation (RAG) layer, building vector search pipelines over large document collections using FAISS and MongoDB for grounded, low-latency responses.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Employee &amp; Department Management System — Java, Spring Boot, PostgreSQL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a layered Spring Boot application applying OOP and SOLID principles, with JWT authentication, role-based access control, and centralized exception handling.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Implemented CRUD operations, pagination, and filtering; applied Repository Pattern, JUnit, Mockito, GitHub Actions (CI/CD), and Spring @Async for asynchronous processing.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GoodHabitsApp — Flutter Mobile Application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a Flutter habit-tracking application using Firebase, BLoC, Clean Architecture, and Dependency Injection.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EDUCATION</w:t>
      </w:r>
    </w:p>
    <w:p>
      <w:pPr>
        <w:tabs>
          <w:tab w:val="right" w:pos="11120"/>
        </w:tabs>
        <w:spacing w:after="1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Master of Computer Applications, Pune University  (CGPA: 8.78)</w:t>
      </w:r>
      <w:r>
        <w:rPr>
          <w:rFonts w:ascii="Calibri" w:cs="Calibri" w:eastAsia="Calibri" w:hAnsi="Calibri"/>
          <w:sz w:val="18"/>
          <w:szCs w:val="18"/>
        </w:rPr>
        <w:t xml:space="preserve">	2021 – 2023</w:t>
      </w:r>
    </w:p>
    <w:p>
      <w:pPr>
        <w:tabs>
          <w:tab w:val="right" w:pos="11120"/>
        </w:tabs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Bachelor of Science in Information Technology, Mumbai University  (CGPA: 8.88)</w:t>
      </w:r>
      <w:r>
        <w:rPr>
          <w:rFonts w:ascii="Calibri" w:cs="Calibri" w:eastAsia="Calibri" w:hAnsi="Calibri"/>
          <w:sz w:val="18"/>
          <w:szCs w:val="18"/>
        </w:rPr>
        <w:t xml:space="preserve">	2018 – 2021</w:t>
      </w:r>
    </w:p>
    <w:sectPr>
      <w:pgSz w:w="12240" w:h="15840" w:orient="portrait"/>
      <w:pgMar w:top="36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zobdrqktrshm1jmpqmii" Type="http://schemas.openxmlformats.org/officeDocument/2006/relationships/hyperlink" Target="https://github.com/jaybhavsar555" TargetMode="External"/><Relationship Id="rIdgfkmti67rwl9awbhgo1-u" Type="http://schemas.openxmlformats.org/officeDocument/2006/relationships/hyperlink" Target="https://www.linkedin.com/in/jaypadmakarbhavsar/" TargetMode="External"/><Relationship Id="rIdkxmhiqgd5tc7gn94cuyku" Type="http://schemas.openxmlformats.org/officeDocument/2006/relationships/hyperlink" Target="https://jay-portfolio-mocha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2026-08-05T06:17:23.689Z</dcterms:created>
  <dcterms:modified xsi:type="dcterms:W3CDTF">2026-08-05T06:17:23.800Z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