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A9F2A10">
      <w:bookmarkStart w:id="0" w:name="_GoBack"/>
      <w:bookmarkEnd w:id="0"/>
    </w:p>
    <w:p w14:paraId="6E28BEE4">
      <w:pPr>
        <w:rPr>
          <w:rFonts w:hint="default"/>
          <w:lang w:val="en-US"/>
        </w:rPr>
      </w:pPr>
      <w:r>
        <w:rPr>
          <w:b/>
          <w:bCs/>
        </w:rPr>
        <w:t>COURSE CODE</w:t>
      </w:r>
      <w:r>
        <w:t xml:space="preserve">: PRAC3301 </w:t>
      </w:r>
      <w:r>
        <w:tab/>
      </w:r>
      <w:r>
        <w:tab/>
      </w:r>
      <w:r>
        <w:tab/>
      </w:r>
      <w:r>
        <w:t xml:space="preserve">                            </w:t>
      </w:r>
      <w:r>
        <w:tab/>
      </w:r>
      <w:r>
        <w:t>Section:</w:t>
      </w:r>
      <w:r>
        <w:rPr>
          <w:rFonts w:hint="default"/>
          <w:lang w:val="en-US"/>
        </w:rPr>
        <w:t xml:space="preserve"> BSIT 41020</w:t>
      </w:r>
    </w:p>
    <w:p w14:paraId="7A293C1A">
      <w:r>
        <w:rPr>
          <w:b/>
          <w:bCs/>
        </w:rPr>
        <w:t>COURSE TITLE</w:t>
      </w:r>
      <w:r>
        <w:t>: OJT/PRACTICUM 1</w:t>
      </w:r>
    </w:p>
    <w:p w14:paraId="736D52FB">
      <w:r>
        <w:rPr>
          <w:b/>
          <w:bCs/>
        </w:rPr>
        <w:t>TERM</w:t>
      </w:r>
      <w:r>
        <w:t>: 1</w:t>
      </w:r>
      <w:r>
        <w:rPr>
          <w:vertAlign w:val="superscript"/>
        </w:rPr>
        <w:t>st</w:t>
      </w:r>
      <w:r>
        <w:t xml:space="preserve"> Semester, SY 2024-2025</w:t>
      </w:r>
    </w:p>
    <w:p w14:paraId="43F558F6">
      <w:pPr>
        <w:rPr>
          <w:rFonts w:hint="default"/>
          <w:lang w:val="en-US"/>
        </w:rPr>
      </w:pPr>
      <w:r>
        <w:rPr>
          <w:b/>
          <w:bCs/>
        </w:rPr>
        <w:t>PROFESSOR</w:t>
      </w:r>
      <w:r>
        <w:t>: MR. VINCENT CARLO T. GARADOS</w:t>
      </w:r>
    </w:p>
    <w:p w14:paraId="24CC6510">
      <w:r>
        <w:rPr>
          <w:b/>
          <w:bCs/>
        </w:rPr>
        <w:t>NAME OF STUDENT</w:t>
      </w:r>
      <w:r>
        <w:t xml:space="preserve">: </w:t>
      </w:r>
      <w:r>
        <w:rPr>
          <w:rFonts w:hint="default"/>
          <w:sz w:val="24"/>
          <w:szCs w:val="24"/>
          <w:lang w:val="en-US"/>
        </w:rPr>
        <w:t>Jaybie E. Sosmeña</w:t>
      </w:r>
    </w:p>
    <w:p w14:paraId="2381BEC7"/>
    <w:p w14:paraId="030EEA5D">
      <w:pPr>
        <w:jc w:val="center"/>
        <w:rPr>
          <w:b/>
          <w:sz w:val="24"/>
        </w:rPr>
      </w:pPr>
      <w:r>
        <w:rPr>
          <w:b/>
          <w:sz w:val="24"/>
        </w:rPr>
        <w:t>OJT VIRTUAL NARRATIVE REPORT</w:t>
      </w:r>
    </w:p>
    <w:p w14:paraId="6E4196DF">
      <w:pPr>
        <w:pStyle w:val="12"/>
      </w:pPr>
    </w:p>
    <w:p w14:paraId="6545E5D8">
      <w:pPr>
        <w:pStyle w:val="12"/>
        <w:numPr>
          <w:ilvl w:val="0"/>
          <w:numId w:val="1"/>
        </w:numPr>
      </w:pPr>
      <w:r>
        <w:rPr>
          <w:b/>
          <w:bCs/>
        </w:rPr>
        <w:t>TOPIC</w:t>
      </w:r>
      <w:r>
        <w:t>:</w:t>
      </w:r>
      <w:r>
        <w:rPr>
          <w:lang w:val="en-PH"/>
        </w:rPr>
        <w:t xml:space="preserve">  </w:t>
      </w:r>
      <w:r>
        <w:rPr>
          <w:rFonts w:hint="default" w:ascii="Arial" w:hAnsi="Arial" w:eastAsia="SimSun" w:cs="Arial"/>
          <w:b w:val="0"/>
          <w:bCs w:val="0"/>
          <w:sz w:val="24"/>
          <w:szCs w:val="24"/>
        </w:rPr>
        <w:t>Introduction to AI and Its Impact</w:t>
      </w:r>
    </w:p>
    <w:p w14:paraId="458F718D">
      <w:pPr>
        <w:pStyle w:val="12"/>
        <w:numPr>
          <w:ilvl w:val="0"/>
          <w:numId w:val="1"/>
        </w:numPr>
      </w:pPr>
      <w:r>
        <w:rPr>
          <w:b/>
          <w:bCs/>
        </w:rPr>
        <w:t>SPEAKER</w:t>
      </w:r>
      <w:r>
        <w:t>:</w:t>
      </w:r>
      <w:r>
        <w:rPr>
          <w:lang w:val="en-PH"/>
        </w:rPr>
        <w:t xml:space="preserve">  Mr. Marc Tonido</w:t>
      </w:r>
    </w:p>
    <w:p w14:paraId="2B03FF26">
      <w:pPr>
        <w:pStyle w:val="12"/>
        <w:numPr>
          <w:ilvl w:val="0"/>
          <w:numId w:val="1"/>
        </w:numPr>
      </w:pPr>
      <w:r>
        <w:rPr>
          <w:b/>
          <w:bCs/>
        </w:rPr>
        <w:t>DURATION</w:t>
      </w:r>
      <w:r>
        <w:t>:</w:t>
      </w:r>
      <w:r>
        <w:rPr>
          <w:lang w:val="en-PH"/>
        </w:rPr>
        <w:t xml:space="preserve"> </w:t>
      </w:r>
      <w:r>
        <w:rPr>
          <w:rFonts w:hint="default"/>
          <w:lang w:val="en-US"/>
        </w:rPr>
        <w:t>2:45PM-3:45PM</w:t>
      </w:r>
    </w:p>
    <w:p w14:paraId="53600EE0">
      <w:pPr>
        <w:pStyle w:val="12"/>
        <w:numPr>
          <w:ilvl w:val="0"/>
          <w:numId w:val="1"/>
        </w:numPr>
        <w:rPr>
          <w:b/>
          <w:bCs/>
        </w:rPr>
      </w:pPr>
      <w:r>
        <w:rPr>
          <w:b/>
          <w:bCs/>
        </w:rPr>
        <w:t>SCREENSHOT OF ATTENDANCE</w:t>
      </w:r>
    </w:p>
    <w:p w14:paraId="6B61514D">
      <w:pPr>
        <w:pStyle w:val="12"/>
        <w:numPr>
          <w:ilvl w:val="0"/>
          <w:numId w:val="0"/>
        </w:numPr>
        <w:ind w:left="360" w:leftChars="0"/>
      </w:pPr>
    </w:p>
    <w:p w14:paraId="0F202479">
      <w:pPr>
        <w:pStyle w:val="12"/>
        <w:rPr>
          <w:rFonts w:hint="default"/>
          <w:lang w:val="en-US"/>
        </w:rPr>
      </w:pPr>
      <w:r>
        <w:rPr>
          <w:rFonts w:hint="default"/>
          <w:lang w:val="en-US"/>
        </w:rPr>
        <w:drawing>
          <wp:inline distT="0" distB="0" distL="114300" distR="114300">
            <wp:extent cx="5943600" cy="3343275"/>
            <wp:effectExtent l="0" t="0" r="0" b="9525"/>
            <wp:docPr id="4" name="Picture 4" descr="C:/Users/jaybi/Downloads/ojt 1.pngoj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jaybi/Downloads/ojt 1.pngojt 1"/>
                    <pic:cNvPicPr>
                      <a:picLocks noChangeAspect="1"/>
                    </pic:cNvPicPr>
                  </pic:nvPicPr>
                  <pic:blipFill>
                    <a:blip r:embed="rId10"/>
                    <a:srcRect/>
                    <a:stretch>
                      <a:fillRect/>
                    </a:stretch>
                  </pic:blipFill>
                  <pic:spPr>
                    <a:xfrm>
                      <a:off x="0" y="0"/>
                      <a:ext cx="5943600" cy="3343275"/>
                    </a:xfrm>
                    <a:prstGeom prst="rect">
                      <a:avLst/>
                    </a:prstGeom>
                  </pic:spPr>
                </pic:pic>
              </a:graphicData>
            </a:graphic>
          </wp:inline>
        </w:drawing>
      </w:r>
    </w:p>
    <w:p w14:paraId="08989BF5">
      <w:pPr>
        <w:pStyle w:val="12"/>
      </w:pPr>
    </w:p>
    <w:p w14:paraId="61A3C83D">
      <w:pPr>
        <w:pStyle w:val="12"/>
      </w:pPr>
    </w:p>
    <w:p w14:paraId="6345BBE0">
      <w:pPr>
        <w:pStyle w:val="12"/>
      </w:pPr>
    </w:p>
    <w:p w14:paraId="054579EA">
      <w:pPr>
        <w:pStyle w:val="12"/>
      </w:pPr>
    </w:p>
    <w:p w14:paraId="701F5065">
      <w:pPr>
        <w:pStyle w:val="12"/>
        <w:ind w:left="0" w:leftChars="0" w:firstLine="0" w:firstLineChars="0"/>
      </w:pPr>
    </w:p>
    <w:p w14:paraId="41C66AF6">
      <w:pPr>
        <w:pStyle w:val="12"/>
        <w:numPr>
          <w:ilvl w:val="0"/>
          <w:numId w:val="1"/>
        </w:numPr>
        <w:rPr>
          <w:b/>
          <w:bCs/>
        </w:rPr>
      </w:pPr>
      <w:r>
        <w:rPr>
          <w:b/>
          <w:bCs/>
        </w:rPr>
        <w:t>NARRATIVE REPORT</w:t>
      </w:r>
    </w:p>
    <w:p w14:paraId="1CA2A3EC">
      <w:pPr>
        <w:ind w:firstLine="720" w:firstLineChars="0"/>
        <w:jc w:val="both"/>
      </w:pPr>
      <w:r>
        <w:rPr>
          <w:rFonts w:hint="default" w:ascii="Calibri" w:hAnsi="Calibri" w:cs="Calibri"/>
          <w:b w:val="0"/>
          <w:bCs w:val="0"/>
          <w:sz w:val="24"/>
          <w:szCs w:val="24"/>
        </w:rPr>
        <w:t>what i learn about AI, is how it works and what are the useful thinks about AI to make a human make them works faster than manual works, so AI is A Artificial intelligence that a u can see or use in technology like computer, mobile phone etc. Ai help us every single day example of AI help us do work in school, activity and so on. AI can give us more information that we didn't know and we just need to do is ask AI what information that we want to know and AI automatically search that word and it can explain us more easy so that how it works when we want to know something new, and AI can work on machine like robotic i know some factory have AI so some manual work and running using machine with AI, and the work and working smoothly, and current trend is self-driving cars that already implement in others country and some drones, self drive has build it with AI when the drives want to rest, the driver can do automatically the drive using AI, and he just need to do is rest in his sit, and do AI do the drive that is one of cool stuff can AI do to our technology, and i know that they already make some drones upgrade and use for battles or they use for army purpose's and so on. and if AI implement in hiring post job this can lead to problem to people like this can have discrimination in finding people for the position they looking for, like AI only find the people that suit to their company so this make people think that the AI is going to take their job in the future so its like they reduce manual job and only automatic machine that going to work, its good to have AI in our daily lives but its not good to replace manual job to AI because if that happens its not going to balance for the people that need some money for they lives too.</w:t>
      </w:r>
      <w:r>
        <w:rPr>
          <w:rFonts w:hint="default" w:ascii="Calibri" w:hAnsi="Calibri" w:cs="Calibri"/>
          <w:b w:val="0"/>
          <w:bCs w:val="0"/>
          <w:sz w:val="24"/>
          <w:szCs w:val="24"/>
        </w:rPr>
        <w:tab/>
      </w:r>
      <w:r>
        <w:tab/>
      </w:r>
      <w:r>
        <w:tab/>
      </w:r>
      <w:r>
        <w:tab/>
      </w:r>
      <w:r>
        <w:tab/>
      </w:r>
      <w:r>
        <w:tab/>
      </w:r>
      <w:r>
        <w:tab/>
      </w:r>
      <w:r>
        <w:tab/>
      </w:r>
    </w:p>
    <w:sectPr>
      <w:headerReference r:id="rId7" w:type="first"/>
      <w:headerReference r:id="rId5" w:type="default"/>
      <w:footerReference r:id="rId8" w:type="default"/>
      <w:headerReference r:id="rId6" w:type="even"/>
      <w:pgSz w:w="12240" w:h="15840"/>
      <w:pgMar w:top="1440" w:right="1440" w:bottom="1440" w:left="1440" w:header="720" w:footer="36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Garamond">
    <w:altName w:val="PMingLiU-ExtB"/>
    <w:panose1 w:val="02020404030301010803"/>
    <w:charset w:val="00"/>
    <w:family w:val="roman"/>
    <w:pitch w:val="default"/>
    <w:sig w:usb0="00000000" w:usb1="00000000" w:usb2="00000000" w:usb3="00000000" w:csb0="0000009F" w:csb1="00000000"/>
  </w:font>
  <w:font w:name="PMingLiU-ExtB">
    <w:panose1 w:val="02020500000000000000"/>
    <w:charset w:val="88"/>
    <w:family w:val="auto"/>
    <w:pitch w:val="default"/>
    <w:sig w:usb0="8000002F" w:usb1="02000008" w:usb2="00000000" w:usb3="00000000" w:csb0="00100001"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85225B2">
    <w:pPr>
      <w:pStyle w:val="5"/>
      <w:contextualSpacing/>
      <w:rPr>
        <w:rFonts w:ascii="Arial" w:hAnsi="Arial" w:cs="Arial"/>
        <w:sz w:val="20"/>
        <w:szCs w:val="20"/>
      </w:rPr>
    </w:pPr>
    <w:r>
      <w:rPr>
        <w:rFonts w:ascii="Arial" w:hAnsi="Arial" w:cs="Arial"/>
        <w:sz w:val="20"/>
        <w:szCs w:val="20"/>
      </w:rPr>
      <w:t>1044 Bestlink Building, Brgy. Sta.Monica,Quirino Highway, Novaliches, Quezon City Philippines</w:t>
    </w:r>
  </w:p>
  <w:p w14:paraId="027D079E">
    <w:pPr>
      <w:pStyle w:val="5"/>
      <w:contextualSpacing/>
      <w:jc w:val="center"/>
      <w:rPr>
        <w:rFonts w:ascii="Arial" w:hAnsi="Arial" w:cs="Arial"/>
        <w:sz w:val="20"/>
        <w:szCs w:val="20"/>
      </w:rPr>
    </w:pPr>
    <w:r>
      <w:rPr>
        <w:rFonts w:ascii="Arial" w:hAnsi="Arial" w:cs="Arial"/>
        <w:sz w:val="20"/>
        <w:szCs w:val="20"/>
      </w:rPr>
      <w:t xml:space="preserve">Tel. Nos.  02.417.4355; 02.930.1565; </w:t>
    </w:r>
    <w:r>
      <w:fldChar w:fldCharType="begin"/>
    </w:r>
    <w:r>
      <w:instrText xml:space="preserve"> HYPERLINK "http://www.bcp.edu.ph" </w:instrText>
    </w:r>
    <w:r>
      <w:fldChar w:fldCharType="separate"/>
    </w:r>
    <w:r>
      <w:rPr>
        <w:rStyle w:val="7"/>
        <w:rFonts w:ascii="Arial" w:hAnsi="Arial" w:cs="Arial"/>
        <w:sz w:val="20"/>
        <w:szCs w:val="20"/>
      </w:rPr>
      <w:t>http://www.bcp.edu.ph</w:t>
    </w:r>
    <w:r>
      <w:rPr>
        <w:rStyle w:val="7"/>
        <w:rFonts w:ascii="Arial" w:hAnsi="Arial" w:cs="Arial"/>
        <w:sz w:val="20"/>
        <w:szCs w:val="20"/>
      </w:rPr>
      <w:fldChar w:fldCharType="end"/>
    </w:r>
  </w:p>
  <w:p w14:paraId="1199E5E2">
    <w:pPr>
      <w:pStyle w:val="5"/>
      <w:contextualSpacing/>
      <w:jc w:val="center"/>
      <w:rPr>
        <w:rFonts w:ascii="Arial" w:hAnsi="Arial" w:cs="Arial"/>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9CC2362">
    <w:pPr>
      <w:pStyle w:val="6"/>
      <w:tabs>
        <w:tab w:val="center" w:pos="0"/>
        <w:tab w:val="clear" w:pos="4680"/>
      </w:tabs>
      <w:jc w:val="center"/>
      <w:rPr>
        <w:rFonts w:ascii="Garamond" w:hAnsi="Garamond"/>
        <w:b/>
        <w:sz w:val="28"/>
        <w:szCs w:val="28"/>
      </w:rPr>
    </w:pPr>
    <w:r>
      <w:rPr>
        <w:lang w:val="en-PH" w:eastAsia="en-PH"/>
      </w:rPr>
      <w:drawing>
        <wp:anchor distT="0" distB="0" distL="114300" distR="114300" simplePos="0" relativeHeight="251660288" behindDoc="0" locked="0" layoutInCell="1" allowOverlap="1">
          <wp:simplePos x="0" y="0"/>
          <wp:positionH relativeFrom="margin">
            <wp:align>right</wp:align>
          </wp:positionH>
          <wp:positionV relativeFrom="paragraph">
            <wp:posOffset>-182245</wp:posOffset>
          </wp:positionV>
          <wp:extent cx="828675" cy="818515"/>
          <wp:effectExtent l="0" t="0" r="9525" b="635"/>
          <wp:wrapNone/>
          <wp:docPr id="1925448169" name="Picture 1925448169"/>
          <wp:cNvGraphicFramePr/>
          <a:graphic xmlns:a="http://schemas.openxmlformats.org/drawingml/2006/main">
            <a:graphicData uri="http://schemas.openxmlformats.org/drawingml/2006/picture">
              <pic:pic xmlns:pic="http://schemas.openxmlformats.org/drawingml/2006/picture">
                <pic:nvPicPr>
                  <pic:cNvPr id="1925448169" name="Picture 1925448169"/>
                  <pic:cNvPicPr/>
                </pic:nvPicPr>
                <pic:blipFill>
                  <a:blip r:embed="rId1" cstate="print">
                    <a:extLst>
                      <a:ext uri="{28A0092B-C50C-407E-A947-70E740481C1C}">
                        <a14:useLocalDpi xmlns:a14="http://schemas.microsoft.com/office/drawing/2010/main" val="0"/>
                      </a:ext>
                    </a:extLst>
                  </a:blip>
                  <a:stretch>
                    <a:fillRect/>
                  </a:stretch>
                </pic:blipFill>
                <pic:spPr>
                  <a:xfrm>
                    <a:off x="0" y="0"/>
                    <a:ext cx="828675" cy="818515"/>
                  </a:xfrm>
                  <a:prstGeom prst="rect">
                    <a:avLst/>
                  </a:prstGeom>
                </pic:spPr>
              </pic:pic>
            </a:graphicData>
          </a:graphic>
        </wp:anchor>
      </w:drawing>
    </w:r>
    <w:r>
      <w:drawing>
        <wp:anchor distT="0" distB="0" distL="114300" distR="114300" simplePos="0" relativeHeight="251659264" behindDoc="1" locked="0" layoutInCell="1" allowOverlap="1">
          <wp:simplePos x="0" y="0"/>
          <wp:positionH relativeFrom="column">
            <wp:posOffset>278130</wp:posOffset>
          </wp:positionH>
          <wp:positionV relativeFrom="paragraph">
            <wp:posOffset>-179705</wp:posOffset>
          </wp:positionV>
          <wp:extent cx="695960" cy="819150"/>
          <wp:effectExtent l="0" t="0" r="8890" b="0"/>
          <wp:wrapNone/>
          <wp:docPr id="1" name="Picture 1" descr="SCHOOL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HOOL 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695960" cy="819150"/>
                  </a:xfrm>
                  <a:prstGeom prst="rect">
                    <a:avLst/>
                  </a:prstGeom>
                  <a:noFill/>
                  <a:ln>
                    <a:noFill/>
                  </a:ln>
                </pic:spPr>
              </pic:pic>
            </a:graphicData>
          </a:graphic>
        </wp:anchor>
      </w:drawing>
    </w:r>
    <w:r>
      <w:rPr>
        <w:rFonts w:ascii="Garamond" w:hAnsi="Garamond"/>
        <w:b/>
        <w:sz w:val="28"/>
        <w:szCs w:val="28"/>
      </w:rPr>
      <w:t>BESTLINK COLLEGE OF THE PHILIPPINES</w:t>
    </w:r>
  </w:p>
  <w:p w14:paraId="37764C5B">
    <w:pPr>
      <w:pStyle w:val="6"/>
      <w:jc w:val="center"/>
      <w:rPr>
        <w:rFonts w:ascii="Garamond" w:hAnsi="Garamond"/>
        <w:b/>
        <w:sz w:val="36"/>
        <w:szCs w:val="20"/>
      </w:rPr>
    </w:pPr>
    <w:r>
      <w:rPr>
        <w:rFonts w:ascii="Garamond" w:hAnsi="Garamond"/>
        <w:b/>
        <w:sz w:val="36"/>
        <w:szCs w:val="20"/>
      </w:rPr>
      <w:t>College of Computer Studies</w:t>
    </w:r>
  </w:p>
  <w:p w14:paraId="764B5735">
    <w:pPr>
      <w:pStyle w:val="6"/>
      <w:jc w:val="center"/>
    </w:pPr>
    <w:r>
      <w:rPr>
        <w:i/>
        <w:sz w:val="18"/>
      </w:rPr>
      <w:t>1071 Brgy. Kaligayahan Quirino Highway, Novaliches, Quezon City</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0157E78">
    <w:pPr>
      <w:pStyle w:val="6"/>
    </w:pPr>
    <w:r>
      <w:pict>
        <v:shape id="PowerPlusWaterMarkObject2637704" o:spid="_x0000_s3073" o:spt="136" type="#_x0000_t136" style="position:absolute;left:0pt;height:35.3pt;width:317.9pt;mso-position-horizontal:center;mso-position-horizontal-relative:margin;mso-position-vertical:center;mso-position-vertical-relative:margin;rotation:20643840f;z-index:-251655168;mso-width-relative:page;mso-height-relative:page;" fillcolor="#C0C0C0" filled="t" stroked="f" coordsize="21600,21600" o:allowincell="f">
          <v:path/>
          <v:fill on="t" opacity="32768f" focussize="0,0"/>
          <v:stroke on="f"/>
          <v:imagedata o:title=""/>
          <o:lock v:ext="edit"/>
          <v:textpath on="t" fitshape="t" fitpath="t" trim="f" xscale="f" string="College of Information Technology" style="font-family:Calibri;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0F21F80">
    <w:pPr>
      <w:pStyle w:val="6"/>
    </w:pPr>
    <w:r>
      <w:pict>
        <v:shape id="PowerPlusWaterMarkObject2637703" o:spid="_x0000_s3074" o:spt="136" type="#_x0000_t136" style="position:absolute;left:0pt;height:35.3pt;width:317.9pt;mso-position-horizontal:center;mso-position-horizontal-relative:margin;mso-position-vertical:center;mso-position-vertical-relative:margin;rotation:20643840f;z-index:-251655168;mso-width-relative:page;mso-height-relative:page;" fillcolor="#C0C0C0" filled="t" stroked="f" coordsize="21600,21600" o:allowincell="f">
          <v:path/>
          <v:fill on="t" opacity="32768f" focussize="0,0"/>
          <v:stroke on="f"/>
          <v:imagedata o:title=""/>
          <o:lock v:ext="edit"/>
          <v:textpath on="t" fitshape="t" fitpath="t" trim="f" xscale="f" string="College of Information Technology" style="font-family:Calibri;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9025E61"/>
    <w:multiLevelType w:val="multilevel"/>
    <w:tmpl w:val="29025E61"/>
    <w:lvl w:ilvl="0" w:tentative="0">
      <w:start w:val="1"/>
      <w:numFmt w:val="upperLetter"/>
      <w:lvlText w:val="%1."/>
      <w:lvlJc w:val="left"/>
      <w:pPr>
        <w:ind w:left="720" w:hanging="360"/>
      </w:pPr>
      <w:rPr>
        <w:rFonts w:hint="default"/>
        <w:b w:val="0"/>
        <w:bCs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3"/>
    </o:shapelayout>
  </w:hdrShapeDefault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37B"/>
    <w:rsid w:val="00016136"/>
    <w:rsid w:val="00046115"/>
    <w:rsid w:val="000600B8"/>
    <w:rsid w:val="000703F5"/>
    <w:rsid w:val="00073B29"/>
    <w:rsid w:val="0007486D"/>
    <w:rsid w:val="000A31AD"/>
    <w:rsid w:val="000C3C02"/>
    <w:rsid w:val="000C77BC"/>
    <w:rsid w:val="000D2AD2"/>
    <w:rsid w:val="000D5555"/>
    <w:rsid w:val="000E29F7"/>
    <w:rsid w:val="000F2158"/>
    <w:rsid w:val="0013641B"/>
    <w:rsid w:val="001542BE"/>
    <w:rsid w:val="001560FD"/>
    <w:rsid w:val="001B678F"/>
    <w:rsid w:val="001C028D"/>
    <w:rsid w:val="001C296D"/>
    <w:rsid w:val="001C5922"/>
    <w:rsid w:val="001D4DA7"/>
    <w:rsid w:val="00210E14"/>
    <w:rsid w:val="002322C0"/>
    <w:rsid w:val="002435F2"/>
    <w:rsid w:val="00272FD6"/>
    <w:rsid w:val="002910CD"/>
    <w:rsid w:val="00294335"/>
    <w:rsid w:val="002A0C05"/>
    <w:rsid w:val="002A4F6D"/>
    <w:rsid w:val="002B1686"/>
    <w:rsid w:val="002C2218"/>
    <w:rsid w:val="002C77A6"/>
    <w:rsid w:val="002E0794"/>
    <w:rsid w:val="002F2746"/>
    <w:rsid w:val="00302D41"/>
    <w:rsid w:val="00306F75"/>
    <w:rsid w:val="00314AF9"/>
    <w:rsid w:val="00314BCF"/>
    <w:rsid w:val="00323018"/>
    <w:rsid w:val="003362E7"/>
    <w:rsid w:val="00357B81"/>
    <w:rsid w:val="00373338"/>
    <w:rsid w:val="00391C6B"/>
    <w:rsid w:val="003B6466"/>
    <w:rsid w:val="003C5E90"/>
    <w:rsid w:val="003F14C4"/>
    <w:rsid w:val="003F7896"/>
    <w:rsid w:val="00400521"/>
    <w:rsid w:val="00406E2D"/>
    <w:rsid w:val="004146A7"/>
    <w:rsid w:val="00444766"/>
    <w:rsid w:val="00445FC4"/>
    <w:rsid w:val="00450E7D"/>
    <w:rsid w:val="00454BBF"/>
    <w:rsid w:val="00462F96"/>
    <w:rsid w:val="00463E61"/>
    <w:rsid w:val="00474436"/>
    <w:rsid w:val="0047637B"/>
    <w:rsid w:val="004835A3"/>
    <w:rsid w:val="00495CBB"/>
    <w:rsid w:val="004A5A3C"/>
    <w:rsid w:val="004C0CB0"/>
    <w:rsid w:val="004D6406"/>
    <w:rsid w:val="005079BA"/>
    <w:rsid w:val="00511491"/>
    <w:rsid w:val="005630F0"/>
    <w:rsid w:val="0056327E"/>
    <w:rsid w:val="00577140"/>
    <w:rsid w:val="00585481"/>
    <w:rsid w:val="00592C71"/>
    <w:rsid w:val="005A67C1"/>
    <w:rsid w:val="005B3373"/>
    <w:rsid w:val="005B414E"/>
    <w:rsid w:val="005C4EF8"/>
    <w:rsid w:val="005C698D"/>
    <w:rsid w:val="005F3842"/>
    <w:rsid w:val="00600AB3"/>
    <w:rsid w:val="00606BBD"/>
    <w:rsid w:val="0064506F"/>
    <w:rsid w:val="00680CC5"/>
    <w:rsid w:val="0069785B"/>
    <w:rsid w:val="006A7279"/>
    <w:rsid w:val="006C24D2"/>
    <w:rsid w:val="006D6C6A"/>
    <w:rsid w:val="006D70D3"/>
    <w:rsid w:val="007067F7"/>
    <w:rsid w:val="00716D52"/>
    <w:rsid w:val="007246A3"/>
    <w:rsid w:val="00741544"/>
    <w:rsid w:val="007448B3"/>
    <w:rsid w:val="007668A0"/>
    <w:rsid w:val="0078442D"/>
    <w:rsid w:val="00793FF0"/>
    <w:rsid w:val="007A50DA"/>
    <w:rsid w:val="007A7CC7"/>
    <w:rsid w:val="007B13E5"/>
    <w:rsid w:val="007E227C"/>
    <w:rsid w:val="007F504C"/>
    <w:rsid w:val="00806D5E"/>
    <w:rsid w:val="00806FDE"/>
    <w:rsid w:val="00830EAD"/>
    <w:rsid w:val="008331AA"/>
    <w:rsid w:val="00836186"/>
    <w:rsid w:val="00841637"/>
    <w:rsid w:val="00860908"/>
    <w:rsid w:val="00880D87"/>
    <w:rsid w:val="008870E0"/>
    <w:rsid w:val="008B5C87"/>
    <w:rsid w:val="008D12C0"/>
    <w:rsid w:val="008E290E"/>
    <w:rsid w:val="008F01A3"/>
    <w:rsid w:val="008F1230"/>
    <w:rsid w:val="009007B6"/>
    <w:rsid w:val="00914EF4"/>
    <w:rsid w:val="009314EB"/>
    <w:rsid w:val="0093339B"/>
    <w:rsid w:val="00934A62"/>
    <w:rsid w:val="009539A1"/>
    <w:rsid w:val="00967AF4"/>
    <w:rsid w:val="0097308C"/>
    <w:rsid w:val="00983E7E"/>
    <w:rsid w:val="009A3F9F"/>
    <w:rsid w:val="009A5BD1"/>
    <w:rsid w:val="009B6F8A"/>
    <w:rsid w:val="009D0A0E"/>
    <w:rsid w:val="009D379A"/>
    <w:rsid w:val="009D613F"/>
    <w:rsid w:val="009F2EA6"/>
    <w:rsid w:val="00A1424A"/>
    <w:rsid w:val="00A2579D"/>
    <w:rsid w:val="00A514E5"/>
    <w:rsid w:val="00A61D66"/>
    <w:rsid w:val="00A76F2C"/>
    <w:rsid w:val="00A87977"/>
    <w:rsid w:val="00A91040"/>
    <w:rsid w:val="00A9474E"/>
    <w:rsid w:val="00AB1E8C"/>
    <w:rsid w:val="00AE0224"/>
    <w:rsid w:val="00AE0EF4"/>
    <w:rsid w:val="00AE7981"/>
    <w:rsid w:val="00AF4059"/>
    <w:rsid w:val="00B07FA5"/>
    <w:rsid w:val="00B223C8"/>
    <w:rsid w:val="00B306ED"/>
    <w:rsid w:val="00B4773D"/>
    <w:rsid w:val="00B53A7E"/>
    <w:rsid w:val="00B876A7"/>
    <w:rsid w:val="00BA267D"/>
    <w:rsid w:val="00BA6CB5"/>
    <w:rsid w:val="00BD0F82"/>
    <w:rsid w:val="00BD1F6F"/>
    <w:rsid w:val="00BD60A1"/>
    <w:rsid w:val="00BD68F5"/>
    <w:rsid w:val="00BE1783"/>
    <w:rsid w:val="00BE462C"/>
    <w:rsid w:val="00BF20C9"/>
    <w:rsid w:val="00BF3ADB"/>
    <w:rsid w:val="00BF54E2"/>
    <w:rsid w:val="00C0151F"/>
    <w:rsid w:val="00C03233"/>
    <w:rsid w:val="00C03CAD"/>
    <w:rsid w:val="00C172FC"/>
    <w:rsid w:val="00C24FDE"/>
    <w:rsid w:val="00C36A20"/>
    <w:rsid w:val="00C45E56"/>
    <w:rsid w:val="00C47F77"/>
    <w:rsid w:val="00C60549"/>
    <w:rsid w:val="00C76EA8"/>
    <w:rsid w:val="00C81302"/>
    <w:rsid w:val="00CC40C2"/>
    <w:rsid w:val="00CD31AE"/>
    <w:rsid w:val="00CD5D29"/>
    <w:rsid w:val="00D07FE7"/>
    <w:rsid w:val="00D17BF1"/>
    <w:rsid w:val="00D30AEC"/>
    <w:rsid w:val="00D344EC"/>
    <w:rsid w:val="00D4111E"/>
    <w:rsid w:val="00D61D78"/>
    <w:rsid w:val="00D63FB1"/>
    <w:rsid w:val="00D72A4C"/>
    <w:rsid w:val="00D752EB"/>
    <w:rsid w:val="00DB1D9F"/>
    <w:rsid w:val="00DB6035"/>
    <w:rsid w:val="00DB76AD"/>
    <w:rsid w:val="00E0286F"/>
    <w:rsid w:val="00E23CA3"/>
    <w:rsid w:val="00E26779"/>
    <w:rsid w:val="00E42AA0"/>
    <w:rsid w:val="00E44EFE"/>
    <w:rsid w:val="00E748B3"/>
    <w:rsid w:val="00E77EC9"/>
    <w:rsid w:val="00E83197"/>
    <w:rsid w:val="00E95022"/>
    <w:rsid w:val="00EE3500"/>
    <w:rsid w:val="00EF17A0"/>
    <w:rsid w:val="00F1571C"/>
    <w:rsid w:val="00F62EFC"/>
    <w:rsid w:val="00F80C80"/>
    <w:rsid w:val="00FB6201"/>
    <w:rsid w:val="00FD6D71"/>
    <w:rsid w:val="00FF4FF8"/>
    <w:rsid w:val="01EE0F4D"/>
    <w:rsid w:val="2FB057EE"/>
    <w:rsid w:val="3DB26E1D"/>
    <w:rsid w:val="5DE7641D"/>
    <w:rsid w:val="60510E15"/>
    <w:rsid w:val="6CC91B21"/>
    <w:rsid w:val="7E743D3B"/>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0"/>
    <w:semiHidden/>
    <w:unhideWhenUsed/>
    <w:qFormat/>
    <w:uiPriority w:val="99"/>
    <w:pPr>
      <w:spacing w:after="0" w:line="240" w:lineRule="auto"/>
    </w:pPr>
    <w:rPr>
      <w:rFonts w:ascii="Segoe UI" w:hAnsi="Segoe UI" w:cs="Segoe UI"/>
      <w:sz w:val="18"/>
      <w:szCs w:val="18"/>
    </w:rPr>
  </w:style>
  <w:style w:type="paragraph" w:styleId="5">
    <w:name w:val="footer"/>
    <w:basedOn w:val="1"/>
    <w:link w:val="9"/>
    <w:unhideWhenUsed/>
    <w:qFormat/>
    <w:uiPriority w:val="99"/>
    <w:pPr>
      <w:tabs>
        <w:tab w:val="center" w:pos="4680"/>
        <w:tab w:val="right" w:pos="9360"/>
      </w:tabs>
      <w:spacing w:after="0" w:line="240" w:lineRule="auto"/>
    </w:pPr>
  </w:style>
  <w:style w:type="paragraph" w:styleId="6">
    <w:name w:val="header"/>
    <w:basedOn w:val="1"/>
    <w:link w:val="8"/>
    <w:unhideWhenUsed/>
    <w:qFormat/>
    <w:uiPriority w:val="99"/>
    <w:pPr>
      <w:tabs>
        <w:tab w:val="center" w:pos="4680"/>
        <w:tab w:val="right" w:pos="9360"/>
      </w:tabs>
      <w:spacing w:after="0" w:line="240" w:lineRule="auto"/>
    </w:pPr>
  </w:style>
  <w:style w:type="character" w:styleId="7">
    <w:name w:val="Hyperlink"/>
    <w:basedOn w:val="2"/>
    <w:unhideWhenUsed/>
    <w:qFormat/>
    <w:uiPriority w:val="99"/>
    <w:rPr>
      <w:color w:val="0000FF" w:themeColor="hyperlink"/>
      <w:u w:val="single"/>
      <w14:textFill>
        <w14:solidFill>
          <w14:schemeClr w14:val="hlink"/>
        </w14:solidFill>
      </w14:textFill>
    </w:rPr>
  </w:style>
  <w:style w:type="character" w:customStyle="1" w:styleId="8">
    <w:name w:val="Header Char"/>
    <w:basedOn w:val="2"/>
    <w:link w:val="6"/>
    <w:qFormat/>
    <w:uiPriority w:val="99"/>
    <w:rPr>
      <w:rFonts w:ascii="Calibri" w:hAnsi="Calibri" w:eastAsia="Calibri" w:cs="Times New Roman"/>
    </w:rPr>
  </w:style>
  <w:style w:type="character" w:customStyle="1" w:styleId="9">
    <w:name w:val="Footer Char"/>
    <w:basedOn w:val="2"/>
    <w:link w:val="5"/>
    <w:qFormat/>
    <w:uiPriority w:val="99"/>
    <w:rPr>
      <w:rFonts w:ascii="Calibri" w:hAnsi="Calibri" w:eastAsia="Calibri" w:cs="Times New Roman"/>
    </w:rPr>
  </w:style>
  <w:style w:type="character" w:customStyle="1" w:styleId="10">
    <w:name w:val="Balloon Text Char"/>
    <w:basedOn w:val="2"/>
    <w:link w:val="4"/>
    <w:semiHidden/>
    <w:qFormat/>
    <w:uiPriority w:val="99"/>
    <w:rPr>
      <w:rFonts w:ascii="Segoe UI" w:hAnsi="Segoe UI" w:eastAsia="Calibri" w:cs="Segoe UI"/>
      <w:sz w:val="18"/>
      <w:szCs w:val="18"/>
    </w:rPr>
  </w:style>
  <w:style w:type="paragraph" w:styleId="11">
    <w:name w:val="No Spacing"/>
    <w:qFormat/>
    <w:uiPriority w:val="1"/>
    <w:pPr>
      <w:spacing w:after="0" w:line="240" w:lineRule="auto"/>
    </w:pPr>
    <w:rPr>
      <w:rFonts w:ascii="Calibri" w:hAnsi="Calibri" w:eastAsia="Calibri" w:cs="Times New Roman"/>
      <w:sz w:val="22"/>
      <w:szCs w:val="22"/>
      <w:lang w:val="en-US" w:eastAsia="en-US" w:bidi="ar-SA"/>
    </w:rPr>
  </w:style>
  <w:style w:type="paragraph" w:styleId="1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3.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3073"/>
    <customShpInfo spid="_x0000_s3074"/>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45</Words>
  <Characters>258</Characters>
  <Lines>2</Lines>
  <Paragraphs>1</Paragraphs>
  <TotalTime>32</TotalTime>
  <ScaleCrop>false</ScaleCrop>
  <LinksUpToDate>false</LinksUpToDate>
  <CharactersWithSpaces>302</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2024-04-19T03:08:00Z</dcterms:created>
  <dc:creator>IT-COOR</dc:creator>
  <cp:lastModifiedBy>KOKOYB</cp:lastModifiedBy>
  <cp:lastPrinted>2023-06-19T08:35:00Z</cp:lastPrinted>
  <dcterms:modified xsi:type="dcterms:W3CDTF">2024-11-28T00:18:20Z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EA9CF4BB92C641E894CF42F34B164C09_13</vt:lpwstr>
  </property>
</Properties>
</file>