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2452</w:t>
      </w:r>
    </w:p>
    <w:p>
      <w:pPr>
        <w:rPr>
          <w:rFonts w:hint="eastAsia"/>
        </w:rPr>
      </w:pPr>
      <w:r>
        <w:rPr>
          <w:rFonts w:hint="eastAsia"/>
        </w:rPr>
        <w:t>&lt;日期&gt;=2002.10.31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&lt;标题&gt;=朝霞映红齐鲁大地</w:t>
      </w:r>
    </w:p>
    <w:p>
      <w:pPr>
        <w:rPr>
          <w:rFonts w:hint="eastAsia"/>
        </w:rPr>
      </w:pPr>
      <w:r>
        <w:rPr>
          <w:rFonts w:hint="eastAsia"/>
        </w:rPr>
        <w:t>&lt;副标题&gt;=———山东肥城、武城农村人口文化大院建设纪实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&lt;正文&gt;=　　赖林嵩　余林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前些年，山东省肥城市潮泉镇百福图村两名育龄妇女腾出新房来养鸡、养猪，当年就分别收入3000元和5000元。在经济生活改善的同时，她们的计划生育自觉性也提高了。潮泉镇领导由此受到启发：</w:t>
      </w:r>
      <w:r>
        <w:rPr>
          <w:rFonts w:hint="eastAsia"/>
          <w:highlight w:val="yellow"/>
        </w:rPr>
        <w:t>应把计划生育工作同提高群众的物质生活水平相结合，通过全方位的服务，帮助群众摆脱旧生育观念的束缚</w:t>
      </w:r>
      <w:r>
        <w:rPr>
          <w:rFonts w:hint="eastAsia"/>
        </w:rPr>
        <w:t>。他们因势利导，在百福图村办起了人口文化大院。人口文化大院内容丰富：“三生”（生产、生活、生育）服务社引导农民发展养殖和种植业，普及有关的科学知识；开办小工厂，吸收独生子女户入厂工作；为育龄妇女和孩子体检；组织了计划生育文艺宣传队，等等。截至目前，肥城市607个行政村共建成人口文化大院396个、人口文化活动室211个。</w:t>
      </w:r>
    </w:p>
    <w:p>
      <w:pPr>
        <w:rPr>
          <w:rFonts w:hint="eastAsia"/>
        </w:rPr>
      </w:pPr>
      <w:r>
        <w:rPr>
          <w:rFonts w:hint="eastAsia"/>
        </w:rPr>
        <w:t>　　人口文化大院少不了文艺演出队（宣传队），锣鼓一敲，敲出了人与人之间的文明、乡里乡亲的和谐、党群干群关系的亲密</w:t>
      </w:r>
    </w:p>
    <w:p>
      <w:pPr>
        <w:rPr>
          <w:rFonts w:hint="eastAsia"/>
        </w:rPr>
      </w:pPr>
      <w:r>
        <w:rPr>
          <w:rFonts w:hint="eastAsia"/>
        </w:rPr>
        <w:t>　　一天，武城县张官寺村人口文化大院举行了一台以税费改革为主题、反映村里新人新事新风尚的演出。突然下起雨来，但村民不仅没人退场，反而越聚越多，胜似过节。一个演员年龄加在一起230岁的“四人组合”说唱《夸媳妇》，“好婆婆”夸“好媳妇”，而被夸的媳妇就坐在台下，台上台下相呼应。村民们说，本村人演本村事，演给本村人看，自编、自演、自娱，看得过瘾。</w:t>
      </w:r>
    </w:p>
    <w:p>
      <w:pPr>
        <w:rPr>
          <w:rFonts w:hint="eastAsia"/>
        </w:rPr>
      </w:pPr>
      <w:r>
        <w:rPr>
          <w:rFonts w:hint="eastAsia"/>
        </w:rPr>
        <w:t>　　在肥城市，有的村利用人口文化大院还开展了“老人住正房”活动，倡导老人住好房。潮泉镇的“老人被褥展评”更是一大亮点，各家老人用的被褥挂满了人口文化大院，让大家参观评论。参观者络绎不绝。说是“展评”，并不评奖，但参观者对每个家庭怎样对待老人心中有了数。有个村民说：“不丢脸比什么都强！”孙庄村给60岁以上的村民每月发40元生活补助费，还特意给党龄40年以上的老党员每月增发40元。</w:t>
      </w:r>
    </w:p>
    <w:p>
      <w:pPr>
        <w:rPr>
          <w:rFonts w:hint="eastAsia"/>
        </w:rPr>
      </w:pPr>
      <w:r>
        <w:rPr>
          <w:rFonts w:hint="eastAsia"/>
        </w:rPr>
        <w:t>　　1997年5月15日，百福图村发生了一件新鲜事。阎宪霞、张珍等10名独女户母亲，在人口文化大院的支持下，向泰安市上百万育龄妇女发出《为国分忧，终生只要一个孩子》的倡议书，泰安日报在头条刊登了这则消息。肥城市抓住这一契机，深入开展了“宣传教育进村，婚育新风进家”活动。十姐妹积极参加农函大、农民夜校兴办的各种技术培训班，每人掌握了一两门致富技术，家庭人均收入都在5000元以上。在孩子教育上，十姐妹舍得投资，为孩子购买了电脑、学习机、电子琴，积极引导孩子德智体美全面发展，除3个上幼儿园的孩子外，7个在镇重点中学或小学上学的孩子年年被评为“三好学生”。现在，在十姐妹的影响下，肥城市独女户领取《独生子女父母光荣证》率达39.8％。</w:t>
      </w:r>
    </w:p>
    <w:p>
      <w:pPr>
        <w:rPr>
          <w:rFonts w:hint="eastAsia"/>
        </w:rPr>
      </w:pPr>
      <w:r>
        <w:rPr>
          <w:rFonts w:hint="eastAsia"/>
        </w:rPr>
        <w:t>　　人口文化大院倡导和组织农民自己教育自己，自己解放自己。农民富了自己，也发展了农村社会生产力</w:t>
      </w:r>
    </w:p>
    <w:p>
      <w:pPr>
        <w:rPr>
          <w:rFonts w:hint="eastAsia"/>
        </w:rPr>
      </w:pPr>
      <w:r>
        <w:rPr>
          <w:rFonts w:hint="eastAsia"/>
        </w:rPr>
        <w:t>　　1996年，武城县前庙村人口文化大院建立了良种繁育研究会，请德州市农业局的高级农艺师来讲课，推广棉花良种。一开始，许多人不愿来听，嫌良种贵不愿多种。村里计划生育协会会员带头种植，第一年每亩多收入1000元，轰动了全村。这以后，大家争着来听课。有的老人耳背，把凳子挪到了前边；孩子睡了，母亲抱着听。讲到关键处，大家热烈鼓掌。下了课，大家围着农技人员请教、提问。没听清楚的人回到家又去请听懂的人给补课。眼见为实，第二年良种便全面推广了。前庙村人均收入由1996年的2400元提高到2001年的2800元。如今，前庙村有3个科技组：良种繁育小组、养殖小组、农机服务小组。</w:t>
      </w:r>
    </w:p>
    <w:p>
      <w:pPr>
        <w:rPr>
          <w:rFonts w:hint="eastAsia"/>
        </w:rPr>
      </w:pPr>
      <w:r>
        <w:rPr>
          <w:rFonts w:hint="eastAsia"/>
        </w:rPr>
        <w:t>　　走进武城县大于庄，一块“德州市女子农业函授武城分校滕庄镇辅导站”的牌子映入眼帘。据大于庄党支部书记介绍，辅导站是妇联办的，人口文化大院是“借台唱戏”。说是女子农业函授辅导站，男子汉也来学知识。武城县八屯庄一名个体户办了家“植物医院”，作为村人口文化大院的分院。“植物医院”的业务范围包括病虫害防治，测土施肥，农业咨询，供应化肥、农药、种子等。“植物医院”里还有一些科技录像片、科技书，供村民免费观看。</w:t>
      </w:r>
    </w:p>
    <w:p>
      <w:pPr>
        <w:rPr>
          <w:rFonts w:hint="eastAsia"/>
        </w:rPr>
      </w:pPr>
      <w:r>
        <w:rPr>
          <w:rFonts w:hint="eastAsia"/>
        </w:rPr>
        <w:t>　　先进文化一旦被广大群众所掌握，会产生巨大的物质力量。文化的亲和力可以转化为党心、民心的凝聚力，可以转化为屹立在老百姓心中的丰碑</w:t>
      </w:r>
    </w:p>
    <w:p>
      <w:pPr>
        <w:rPr>
          <w:rFonts w:hint="eastAsia"/>
        </w:rPr>
      </w:pPr>
      <w:r>
        <w:rPr>
          <w:rFonts w:hint="eastAsia"/>
        </w:rPr>
        <w:t>　　武城县辛王庄村本着农民需要什么就提供什么服务的方针，在人口文化大院成立了山东省第一个村级“110”。辛王庄村的位置既是城乡结合部，又是两县交界处。过去，辛王庄村曾经是个瘫痪村，宅基地被乱抢乱占，生产秩序混乱，提留无人交纳，超计划生育的人多，村里经常失火，有的村民为防盗人畜同住一室。辛王庄村群众迫切盼望扭转社会治安混乱的局面。1998年10月，辛王庄村“110”开通运行。辛王庄村“110”由村民自治，购置了面包车，安装了电话，形成了报警网络。执勤人员共10名，都是从村里选出的志愿者，24小时值班，提供免费服务。一旦发生情况，村民只要一拨电话，几分钟内执勤人员即可到达。</w:t>
      </w:r>
    </w:p>
    <w:p>
      <w:pPr>
        <w:rPr>
          <w:rFonts w:hint="eastAsia"/>
        </w:rPr>
      </w:pPr>
      <w:r>
        <w:rPr>
          <w:rFonts w:hint="eastAsia"/>
        </w:rPr>
        <w:t>　　辛王庄村王玉兰是1947年参加革命的老党员，她告诉我们：“共产党好啊！没有‘110’，我这条老命就没了。”原来，1998年12月她突发心脏病，向“110”求救，执勤人员立即把她送进医院，使她及时得到救治。村民的耕牛和摩托车夜里被盗，也是巡逻人员及时发现找回的。“110”自成立以来，已调解村中民事纠纷三四十起，办理求助116件，维护了良好的生活秩序、正常的生产秩序。群众安全感增强了。</w:t>
      </w:r>
    </w:p>
    <w:p>
      <w:pPr>
        <w:rPr>
          <w:rFonts w:hint="eastAsia"/>
        </w:rPr>
      </w:pPr>
      <w:r>
        <w:rPr>
          <w:rFonts w:hint="eastAsia"/>
        </w:rPr>
        <w:t>　　大于庄村村头有块“功德碑”，是为资助打井者立的。大于庄村水质不好，祖祖辈辈盼水望眼欲穿。村民经常到附近的一所中学去打水，久而久之，也增加了该中学的负担。村党支部和村委会干部决定以人口文化大院为依托，发动大家捐款。村里用捐款打了一眼深井，铺设了水管，又修整了一条200多米的道路，从此结束了牛拉人挑取水的历史。水和路把人心凝聚了起来，水和路把全村引向了兴旺。</w:t>
      </w:r>
    </w:p>
    <w:p>
      <w:pPr>
        <w:rPr>
          <w:rFonts w:hint="eastAsia"/>
        </w:rPr>
      </w:pPr>
      <w:r>
        <w:rPr>
          <w:rFonts w:hint="eastAsia"/>
        </w:rPr>
        <w:t>　　乡亲们说得好：“正气抬头，邪气溜走，没有‘法轮功’，没有偷坑蒙，没有打架斗殴，没有害理伤情。老头唱歌大娘跳，全村到处在欢笑。婆媳关系好，夫妻不再吵，齐奔少生快富路，家家文明又幸福。人人气顺心舒畅，真是一派新气象。这也好，那也好，关键还是党的领导好。”乡亲们你一言我一语，从拉家常和身边事中道出了他们对党的爱戴，对人口文化大院的欢迎。群众的欢迎和支持成为农村人口文化大院健康发展的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676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2016-03-01T07:37:40Z</dcterms:created>
  <dc:creator>Administrator</dc:creator>
  <cp:lastModifiedBy>Administrator</cp:lastModifiedBy>
  <dcterms:modified xsi:type="dcterms:W3CDTF">2016-03-01T07:39:12Z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