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2243</w:t>
      </w:r>
    </w:p>
    <w:p>
      <w:pPr>
        <w:rPr>
          <w:rFonts w:hint="eastAsia"/>
        </w:rPr>
      </w:pPr>
      <w:r>
        <w:rPr>
          <w:rFonts w:hint="eastAsia"/>
        </w:rPr>
        <w:t>&lt;日期&gt;=2003.09.20</w:t>
      </w:r>
    </w:p>
    <w:p>
      <w:pPr>
        <w:rPr>
          <w:rFonts w:hint="eastAsia"/>
        </w:rPr>
      </w:pPr>
      <w:r>
        <w:rPr>
          <w:rFonts w:hint="eastAsia"/>
        </w:rPr>
        <w:t>&lt;版次&gt;=4</w:t>
      </w:r>
    </w:p>
    <w:p>
      <w:pPr>
        <w:rPr>
          <w:rFonts w:hint="eastAsia"/>
        </w:rPr>
      </w:pPr>
      <w:r>
        <w:rPr>
          <w:rFonts w:hint="eastAsia"/>
        </w:rPr>
        <w:t>&lt;版名&gt;=要闻</w:t>
      </w:r>
    </w:p>
    <w:p>
      <w:pPr>
        <w:rPr>
          <w:rFonts w:hint="eastAsia"/>
        </w:rPr>
      </w:pPr>
      <w:r>
        <w:rPr>
          <w:rFonts w:hint="eastAsia"/>
        </w:rPr>
        <w:t>&lt;肩标题&gt;=华建敏在全国深入贯彻“三为主”工作方针座谈会上强调</w:t>
      </w:r>
    </w:p>
    <w:p>
      <w:pPr>
        <w:rPr>
          <w:rFonts w:hint="eastAsia"/>
        </w:rPr>
      </w:pPr>
      <w:r>
        <w:rPr>
          <w:rFonts w:hint="eastAsia"/>
        </w:rPr>
        <w:t>&lt;标题&gt;=为全面建设小康社会创造良好的人口环境</w:t>
      </w:r>
    </w:p>
    <w:p>
      <w:pPr>
        <w:rPr>
          <w:rFonts w:hint="eastAsia"/>
        </w:rPr>
      </w:pPr>
      <w:r>
        <w:rPr>
          <w:rFonts w:hint="eastAsia"/>
        </w:rPr>
        <w:t xml:space="preserve">&lt;作者&gt;=纪声萱 </w:t>
      </w:r>
    </w:p>
    <w:p>
      <w:pPr>
        <w:rPr>
          <w:rFonts w:hint="eastAsia"/>
        </w:rPr>
      </w:pPr>
      <w:r>
        <w:rPr>
          <w:rFonts w:hint="eastAsia"/>
        </w:rPr>
        <w:t>&lt;正文&gt;=    本报威海9月19日电　国务委员兼国务院秘书长华建敏在全国深入贯彻“三为主”工作方针座谈会上强调，人口和计生工作要坚持以“三个代表”重要思想为指导，巩固成绩，开拓创新，为全面建设小康社会创造良好的人口环境。</w:t>
      </w:r>
    </w:p>
    <w:p>
      <w:pPr>
        <w:rPr>
          <w:rFonts w:hint="eastAsia"/>
        </w:rPr>
      </w:pPr>
      <w:r>
        <w:rPr>
          <w:rFonts w:hint="eastAsia"/>
        </w:rPr>
        <w:t xml:space="preserve">    华建敏说，20年前，我国提出并推广</w:t>
      </w:r>
      <w:r>
        <w:rPr>
          <w:rFonts w:hint="eastAsia"/>
          <w:highlight w:val="yellow"/>
        </w:rPr>
        <w:t>实施了计划生育工作以宣传教育为主、避孕为主、经常性工作为主的“三为主”工作方针，有效控制了人口过快增长，为社会主义现代化建设作出了重要贡献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 xml:space="preserve">    华建敏说，要始终把维护人民群众的根本利益、促进经济社会协调发展，作为人口和计划生育工作的出发点和落脚点。要进一步完善“</w:t>
      </w:r>
      <w:r>
        <w:rPr>
          <w:rFonts w:hint="eastAsia"/>
          <w:highlight w:val="yellow"/>
        </w:rPr>
        <w:t>依法管理、村（居）民自治、优质服务、政策推动、综合治理”的人口和计划生育工作新机制</w:t>
      </w:r>
      <w:r>
        <w:rPr>
          <w:rFonts w:hint="eastAsia"/>
        </w:rPr>
        <w:t>。要倡导科学文明的婚育观念和生育文化，使计划生育成为群众的自觉行为。力争到2020年，全国总人口控制在15亿以内，努力实现人口与经济、社会、资源、环境的协调发展。</w:t>
      </w:r>
    </w:p>
    <w:p>
      <w:pPr>
        <w:rPr>
          <w:rFonts w:hint="eastAsia"/>
        </w:rPr>
      </w:pPr>
      <w:r>
        <w:rPr>
          <w:rFonts w:hint="eastAsia"/>
        </w:rPr>
        <w:t xml:space="preserve">    华建敏强调，要加强领导，形成齐抓共管、综合治理人口问题的工作格局。一要继续坚持主要领导亲自抓、负总责，克服麻痹松懈情绪；二要依法管理，严格执行《人口与计划生育法》及有关政策法规，切实加强流动人口的计划生育管理；三要将人口和计生事业投入纳入公共财政；四要抓好队伍建设；五要加快建立完善人口和计生工作的新机制，为稳定低生育水平创造良好条件。</w:t>
      </w:r>
    </w:p>
    <w:p>
      <w:pPr>
        <w:rPr>
          <w:rFonts w:hint="eastAsia"/>
        </w:rPr>
      </w:pPr>
      <w:r>
        <w:rPr>
          <w:rFonts w:hint="eastAsia"/>
        </w:rPr>
        <w:t>　　（纪声萱）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&lt;数据库&gt;=人民日报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28622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2016-03-01T09:57:59Z</dcterms:created>
  <dc:creator>Administrator</dc:creator>
  <cp:lastModifiedBy>Administrator</cp:lastModifiedBy>
  <dcterms:modified xsi:type="dcterms:W3CDTF">2016-03-01T09:59:48Z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