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1116</w:t>
      </w:r>
    </w:p>
    <w:p>
      <w:pPr>
        <w:rPr>
          <w:rFonts w:hint="eastAsia"/>
        </w:rPr>
      </w:pPr>
      <w:r>
        <w:rPr>
          <w:rFonts w:hint="eastAsia"/>
        </w:rPr>
        <w:t>&lt;日期&gt;=2007.12.18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&lt;版名&gt;=政治新闻</w:t>
      </w:r>
    </w:p>
    <w:p>
      <w:pPr>
        <w:rPr>
          <w:rFonts w:hint="eastAsia"/>
        </w:rPr>
      </w:pPr>
      <w:r>
        <w:rPr>
          <w:rFonts w:hint="eastAsia"/>
        </w:rPr>
        <w:t>&lt;肩标题&gt;=沈阳对违法生育一票否决</w:t>
      </w:r>
    </w:p>
    <w:p>
      <w:pPr>
        <w:rPr>
          <w:rFonts w:hint="eastAsia"/>
        </w:rPr>
      </w:pPr>
      <w:r>
        <w:rPr>
          <w:rFonts w:hint="eastAsia"/>
        </w:rPr>
        <w:t>&lt;标题&gt;=七人被取消人大政协候选人资格</w:t>
      </w:r>
    </w:p>
    <w:p>
      <w:pPr>
        <w:rPr>
          <w:rFonts w:hint="eastAsia"/>
        </w:rPr>
      </w:pPr>
      <w:r>
        <w:rPr>
          <w:rFonts w:hint="eastAsia"/>
        </w:rPr>
        <w:t>&lt;作者&gt;=肖遥;何勇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本报沈阳12月17日电　（记者肖遥、何勇）来自沈阳市人口计生委的消息说，因违法生育，沈阳市先后有7人被取消人大代表候选人、政协委员候选人资格。这是沈阳市首次对违法生育的人大代表、政协委员候选人实行一票否决。</w:t>
      </w:r>
    </w:p>
    <w:p>
      <w:pPr>
        <w:rPr>
          <w:rFonts w:hint="eastAsia"/>
        </w:rPr>
      </w:pPr>
      <w:r>
        <w:rPr>
          <w:rFonts w:hint="eastAsia"/>
        </w:rPr>
        <w:t>　　根据沈阳市的相关规定，党员、干部、人大代表、政协委员、劳动模范等人群违法生育的，要列入不良记录名单，取消其参加各类奖项的评选资格，不得作为党代表、人大代表、政协委员、劳动模范等候选人；在干部提拔时要进行计划生育情况审查，凡违反计划生育政策的一律不予提拔、重用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C924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2016-03-08T13:09:12Z</dcterms:created>
  <dc:creator>Administrator</dc:creator>
  <cp:lastModifiedBy>Administrator</cp:lastModifiedBy>
  <dcterms:modified xsi:type="dcterms:W3CDTF">2016-03-08T13:09:48Z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