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jc w:val="center"/>
        <w:rPr>
          <w:b w:val="1"/>
        </w:rPr>
      </w:pPr>
      <w:r w:rsidDel="00000000" w:rsidR="00000000" w:rsidRPr="00000000">
        <w:rPr>
          <w:b w:val="1"/>
          <w:rtl w:val="0"/>
        </w:rPr>
        <w:t xml:space="preserve">COMMITTEE ON ADMINISTRATION AND BUDGET</w:t>
      </w:r>
    </w:p>
    <w:p w:rsidR="00000000" w:rsidDel="00000000" w:rsidP="00000000" w:rsidRDefault="00000000" w:rsidRPr="00000000" w14:paraId="00000002">
      <w:pPr>
        <w:pageBreakBefore w:val="0"/>
        <w:jc w:val="center"/>
        <w:rPr>
          <w:b w:val="1"/>
          <w:smallCaps w:val="1"/>
          <w:sz w:val="22"/>
          <w:szCs w:val="22"/>
        </w:rPr>
      </w:pPr>
      <w:r w:rsidDel="00000000" w:rsidR="00000000" w:rsidRPr="00000000">
        <w:rPr>
          <w:b w:val="1"/>
          <w:smallCaps w:val="1"/>
          <w:sz w:val="22"/>
          <w:szCs w:val="22"/>
          <w:rtl w:val="0"/>
        </w:rPr>
        <w:t xml:space="preserve">Meeting Minutes</w:t>
      </w:r>
    </w:p>
    <w:p w:rsidR="00000000" w:rsidDel="00000000" w:rsidP="00000000" w:rsidRDefault="00000000" w:rsidRPr="00000000" w14:paraId="00000003">
      <w:pPr>
        <w:pageBreakBefore w:val="0"/>
        <w:rPr>
          <w:sz w:val="22"/>
          <w:szCs w:val="22"/>
        </w:rPr>
      </w:pPr>
      <w:r w:rsidDel="00000000" w:rsidR="00000000" w:rsidRPr="00000000">
        <w:rPr>
          <w:rtl w:val="0"/>
        </w:rPr>
      </w:r>
    </w:p>
    <w:p w:rsidR="00000000" w:rsidDel="00000000" w:rsidP="00000000" w:rsidRDefault="00000000" w:rsidRPr="00000000" w14:paraId="00000004">
      <w:pPr>
        <w:pageBreakBefore w:val="0"/>
        <w:rPr>
          <w:b w:val="1"/>
          <w:sz w:val="22"/>
          <w:szCs w:val="22"/>
        </w:rPr>
      </w:pPr>
      <w:r w:rsidDel="00000000" w:rsidR="00000000" w:rsidRPr="00000000">
        <w:rPr>
          <w:b w:val="1"/>
          <w:smallCaps w:val="1"/>
          <w:sz w:val="22"/>
          <w:szCs w:val="22"/>
          <w:rtl w:val="0"/>
        </w:rPr>
        <w:t xml:space="preserve">Meeting Date:</w:t>
      </w:r>
      <w:r w:rsidDel="00000000" w:rsidR="00000000" w:rsidRPr="00000000">
        <w:rPr>
          <w:b w:val="1"/>
          <w:sz w:val="22"/>
          <w:szCs w:val="22"/>
          <w:rtl w:val="0"/>
        </w:rPr>
        <w:t xml:space="preserve">  </w:t>
        <w:tab/>
      </w:r>
      <w:r w:rsidDel="00000000" w:rsidR="00000000" w:rsidRPr="00000000">
        <w:rPr>
          <w:sz w:val="22"/>
          <w:szCs w:val="22"/>
          <w:rtl w:val="0"/>
        </w:rPr>
        <w:t xml:space="preserve">September 23, 2015</w:t>
      </w:r>
      <w:r w:rsidDel="00000000" w:rsidR="00000000" w:rsidRPr="00000000">
        <w:rPr>
          <w:b w:val="1"/>
          <w:sz w:val="22"/>
          <w:szCs w:val="22"/>
          <w:rtl w:val="0"/>
        </w:rPr>
        <w:tab/>
      </w:r>
    </w:p>
    <w:p w:rsidR="00000000" w:rsidDel="00000000" w:rsidP="00000000" w:rsidRDefault="00000000" w:rsidRPr="00000000" w14:paraId="00000005">
      <w:pPr>
        <w:pageBreakBefore w:val="0"/>
        <w:rPr>
          <w:b w:val="1"/>
          <w:sz w:val="22"/>
          <w:szCs w:val="22"/>
        </w:rPr>
      </w:pPr>
      <w:bookmarkStart w:colFirst="0" w:colLast="0" w:name="_gjdgxs" w:id="0"/>
      <w:bookmarkEnd w:id="0"/>
      <w:r w:rsidDel="00000000" w:rsidR="00000000" w:rsidRPr="00000000">
        <w:rPr>
          <w:b w:val="1"/>
          <w:smallCaps w:val="1"/>
          <w:sz w:val="22"/>
          <w:szCs w:val="22"/>
          <w:rtl w:val="0"/>
        </w:rPr>
        <w:t xml:space="preserve">Location:</w:t>
      </w:r>
      <w:r w:rsidDel="00000000" w:rsidR="00000000" w:rsidRPr="00000000">
        <w:rPr>
          <w:sz w:val="22"/>
          <w:szCs w:val="22"/>
          <w:rtl w:val="0"/>
        </w:rPr>
        <w:tab/>
        <w:tab/>
        <w:t xml:space="preserve">Webster Hall, Room 430</w:t>
      </w:r>
      <w:r w:rsidDel="00000000" w:rsidR="00000000" w:rsidRPr="00000000">
        <w:rPr>
          <w:rtl w:val="0"/>
        </w:rPr>
      </w:r>
    </w:p>
    <w:p w:rsidR="00000000" w:rsidDel="00000000" w:rsidP="00000000" w:rsidRDefault="00000000" w:rsidRPr="00000000" w14:paraId="00000006">
      <w:pPr>
        <w:pageBreakBefore w:val="0"/>
        <w:rPr>
          <w:sz w:val="22"/>
          <w:szCs w:val="22"/>
        </w:rPr>
      </w:pPr>
      <w:r w:rsidDel="00000000" w:rsidR="00000000" w:rsidRPr="00000000">
        <w:rPr>
          <w:b w:val="1"/>
          <w:smallCaps w:val="1"/>
          <w:sz w:val="22"/>
          <w:szCs w:val="22"/>
          <w:rtl w:val="0"/>
        </w:rPr>
        <w:t xml:space="preserve">Attendance:</w:t>
      </w:r>
      <w:r w:rsidDel="00000000" w:rsidR="00000000" w:rsidRPr="00000000">
        <w:rPr>
          <w:b w:val="1"/>
          <w:sz w:val="22"/>
          <w:szCs w:val="22"/>
          <w:rtl w:val="0"/>
        </w:rPr>
        <w:tab/>
        <w:tab/>
      </w:r>
      <w:r w:rsidDel="00000000" w:rsidR="00000000" w:rsidRPr="00000000">
        <w:rPr>
          <w:sz w:val="22"/>
          <w:szCs w:val="22"/>
          <w:rtl w:val="0"/>
        </w:rPr>
        <w:t xml:space="preserve">[P = Present; A = Absent; E = Excused]</w:t>
      </w:r>
    </w:p>
    <w:p w:rsidR="00000000" w:rsidDel="00000000" w:rsidP="00000000" w:rsidRDefault="00000000" w:rsidRPr="00000000" w14:paraId="00000007">
      <w:pPr>
        <w:pageBreakBefore w:val="0"/>
        <w:rPr>
          <w:sz w:val="22"/>
          <w:szCs w:val="22"/>
        </w:rPr>
      </w:pPr>
      <w:r w:rsidDel="00000000" w:rsidR="00000000" w:rsidRPr="00000000">
        <w:rPr>
          <w:rtl w:val="0"/>
        </w:rPr>
      </w:r>
    </w:p>
    <w:tbl>
      <w:tblPr>
        <w:tblStyle w:val="Table1"/>
        <w:tblW w:w="10728.0" w:type="dxa"/>
        <w:jc w:val="left"/>
        <w:tblInd w:w="-115.0" w:type="dxa"/>
        <w:tblBorders>
          <w:top w:color="000000" w:space="0" w:sz="4" w:val="single"/>
          <w:bottom w:color="000000" w:space="0" w:sz="4" w:val="single"/>
          <w:insideH w:color="000000" w:space="0" w:sz="4" w:val="single"/>
          <w:insideV w:color="000000" w:space="0" w:sz="4" w:val="single"/>
        </w:tblBorders>
        <w:tblLayout w:type="fixed"/>
        <w:tblLook w:val="0000"/>
      </w:tblPr>
      <w:tblGrid>
        <w:gridCol w:w="2358"/>
        <w:gridCol w:w="270"/>
        <w:gridCol w:w="2700"/>
        <w:gridCol w:w="270"/>
        <w:gridCol w:w="2160"/>
        <w:gridCol w:w="270"/>
        <w:gridCol w:w="1890"/>
        <w:gridCol w:w="810"/>
        <w:tblGridChange w:id="0">
          <w:tblGrid>
            <w:gridCol w:w="2358"/>
            <w:gridCol w:w="270"/>
            <w:gridCol w:w="2700"/>
            <w:gridCol w:w="270"/>
            <w:gridCol w:w="2160"/>
            <w:gridCol w:w="270"/>
            <w:gridCol w:w="1890"/>
            <w:gridCol w:w="810"/>
          </w:tblGrid>
        </w:tblGridChange>
      </w:tblGrid>
      <w:tr>
        <w:trPr>
          <w:cantSplit w:val="0"/>
          <w:tblHeader w:val="0"/>
        </w:trPr>
        <w:tc>
          <w:tcPr>
            <w:gridSpan w:val="2"/>
          </w:tcPr>
          <w:p w:rsidR="00000000" w:rsidDel="00000000" w:rsidP="00000000" w:rsidRDefault="00000000" w:rsidRPr="00000000" w14:paraId="00000008">
            <w:pPr>
              <w:pageBreakBefore w:val="0"/>
              <w:rPr>
                <w:b w:val="1"/>
                <w:sz w:val="20"/>
                <w:szCs w:val="20"/>
              </w:rPr>
            </w:pPr>
            <w:r w:rsidDel="00000000" w:rsidR="00000000" w:rsidRPr="00000000">
              <w:rPr>
                <w:b w:val="1"/>
                <w:sz w:val="20"/>
                <w:szCs w:val="20"/>
                <w:rtl w:val="0"/>
              </w:rPr>
              <w:t xml:space="preserve">MEMBERS</w:t>
            </w:r>
          </w:p>
        </w:tc>
        <w:tc>
          <w:tcPr>
            <w:gridSpan w:val="2"/>
          </w:tcPr>
          <w:p w:rsidR="00000000" w:rsidDel="00000000" w:rsidP="00000000" w:rsidRDefault="00000000" w:rsidRPr="00000000" w14:paraId="0000000A">
            <w:pPr>
              <w:pageBreakBefore w:val="0"/>
              <w:rPr>
                <w:b w:val="1"/>
                <w:sz w:val="20"/>
                <w:szCs w:val="20"/>
              </w:rPr>
            </w:pPr>
            <w:r w:rsidDel="00000000" w:rsidR="00000000" w:rsidRPr="00000000">
              <w:rPr>
                <w:b w:val="1"/>
                <w:sz w:val="20"/>
                <w:szCs w:val="20"/>
                <w:rtl w:val="0"/>
              </w:rPr>
              <w:t xml:space="preserve">MEMBERS</w:t>
            </w:r>
          </w:p>
        </w:tc>
        <w:tc>
          <w:tcPr>
            <w:gridSpan w:val="2"/>
          </w:tcPr>
          <w:p w:rsidR="00000000" w:rsidDel="00000000" w:rsidP="00000000" w:rsidRDefault="00000000" w:rsidRPr="00000000" w14:paraId="0000000C">
            <w:pPr>
              <w:pageBreakBefore w:val="0"/>
              <w:rPr>
                <w:b w:val="1"/>
                <w:sz w:val="20"/>
                <w:szCs w:val="20"/>
              </w:rPr>
            </w:pPr>
            <w:r w:rsidDel="00000000" w:rsidR="00000000" w:rsidRPr="00000000">
              <w:rPr>
                <w:b w:val="1"/>
                <w:sz w:val="20"/>
                <w:szCs w:val="20"/>
                <w:rtl w:val="0"/>
              </w:rPr>
              <w:t xml:space="preserve">MEMBERS</w:t>
            </w:r>
          </w:p>
        </w:tc>
        <w:tc>
          <w:tcPr/>
          <w:p w:rsidR="00000000" w:rsidDel="00000000" w:rsidP="00000000" w:rsidRDefault="00000000" w:rsidRPr="00000000" w14:paraId="0000000E">
            <w:pPr>
              <w:pageBreakBefore w:val="0"/>
              <w:rPr>
                <w:b w:val="1"/>
                <w:sz w:val="20"/>
                <w:szCs w:val="20"/>
              </w:rPr>
            </w:pPr>
            <w:r w:rsidDel="00000000" w:rsidR="00000000" w:rsidRPr="00000000">
              <w:rPr>
                <w:b w:val="1"/>
                <w:sz w:val="20"/>
                <w:szCs w:val="20"/>
                <w:rtl w:val="0"/>
              </w:rPr>
              <w:t xml:space="preserve">GUESTS</w:t>
            </w:r>
          </w:p>
        </w:tc>
        <w:tc>
          <w:tcPr/>
          <w:p w:rsidR="00000000" w:rsidDel="00000000" w:rsidP="00000000" w:rsidRDefault="00000000" w:rsidRPr="00000000" w14:paraId="0000000F">
            <w:pPr>
              <w:pageBreakBefore w:val="0"/>
              <w:rPr>
                <w:b w:val="1"/>
                <w:sz w:val="20"/>
                <w:szCs w:val="20"/>
              </w:rPr>
            </w:pPr>
            <w:r w:rsidDel="00000000" w:rsidR="00000000" w:rsidRPr="00000000">
              <w:rPr>
                <w:b w:val="1"/>
                <w:sz w:val="20"/>
                <w:szCs w:val="20"/>
                <w:rtl w:val="0"/>
              </w:rPr>
              <w:t xml:space="preserve">TIME</w:t>
            </w:r>
          </w:p>
        </w:tc>
      </w:tr>
      <w:tr>
        <w:trPr>
          <w:cantSplit w:val="0"/>
          <w:tblHeader w:val="0"/>
        </w:trPr>
        <w:tc>
          <w:tcPr/>
          <w:p w:rsidR="00000000" w:rsidDel="00000000" w:rsidP="00000000" w:rsidRDefault="00000000" w:rsidRPr="00000000" w14:paraId="00000010">
            <w:pPr>
              <w:pageBreakBefore w:val="0"/>
              <w:rPr>
                <w:sz w:val="22"/>
                <w:szCs w:val="22"/>
              </w:rPr>
            </w:pPr>
            <w:r w:rsidDel="00000000" w:rsidR="00000000" w:rsidRPr="00000000">
              <w:rPr>
                <w:sz w:val="22"/>
                <w:szCs w:val="22"/>
                <w:rtl w:val="0"/>
              </w:rPr>
              <w:t xml:space="preserve">Michael Angelo  - Chair</w:t>
            </w:r>
          </w:p>
        </w:tc>
        <w:tc>
          <w:tcPr/>
          <w:p w:rsidR="00000000" w:rsidDel="00000000" w:rsidP="00000000" w:rsidRDefault="00000000" w:rsidRPr="00000000" w14:paraId="00000011">
            <w:pPr>
              <w:pageBreakBefore w:val="0"/>
              <w:jc w:val="center"/>
              <w:rPr>
                <w:sz w:val="22"/>
                <w:szCs w:val="22"/>
              </w:rPr>
            </w:pPr>
            <w:r w:rsidDel="00000000" w:rsidR="00000000" w:rsidRPr="00000000">
              <w:rPr>
                <w:sz w:val="22"/>
                <w:szCs w:val="22"/>
                <w:rtl w:val="0"/>
              </w:rPr>
              <w:t xml:space="preserve">P</w:t>
            </w:r>
          </w:p>
        </w:tc>
        <w:tc>
          <w:tcPr/>
          <w:p w:rsidR="00000000" w:rsidDel="00000000" w:rsidP="00000000" w:rsidRDefault="00000000" w:rsidRPr="00000000" w14:paraId="00000012">
            <w:pPr>
              <w:pageBreakBefore w:val="0"/>
              <w:rPr>
                <w:sz w:val="22"/>
                <w:szCs w:val="22"/>
              </w:rPr>
            </w:pPr>
            <w:r w:rsidDel="00000000" w:rsidR="00000000" w:rsidRPr="00000000">
              <w:rPr>
                <w:sz w:val="22"/>
                <w:szCs w:val="22"/>
                <w:rtl w:val="0"/>
              </w:rPr>
              <w:t xml:space="preserve">Brian Glazer - Vice Chair</w:t>
            </w:r>
          </w:p>
        </w:tc>
        <w:tc>
          <w:tcPr/>
          <w:p w:rsidR="00000000" w:rsidDel="00000000" w:rsidP="00000000" w:rsidRDefault="00000000" w:rsidRPr="00000000" w14:paraId="00000013">
            <w:pPr>
              <w:pageBreakBefore w:val="0"/>
              <w:jc w:val="center"/>
              <w:rPr>
                <w:sz w:val="22"/>
                <w:szCs w:val="22"/>
              </w:rPr>
            </w:pPr>
            <w:r w:rsidDel="00000000" w:rsidR="00000000" w:rsidRPr="00000000">
              <w:rPr>
                <w:sz w:val="22"/>
                <w:szCs w:val="22"/>
                <w:rtl w:val="0"/>
              </w:rPr>
              <w:t xml:space="preserve">P</w:t>
            </w:r>
          </w:p>
        </w:tc>
        <w:tc>
          <w:tcPr/>
          <w:p w:rsidR="00000000" w:rsidDel="00000000" w:rsidP="00000000" w:rsidRDefault="00000000" w:rsidRPr="00000000" w14:paraId="00000014">
            <w:pPr>
              <w:pageBreakBefore w:val="0"/>
              <w:rPr>
                <w:sz w:val="22"/>
                <w:szCs w:val="22"/>
              </w:rPr>
            </w:pPr>
            <w:r w:rsidDel="00000000" w:rsidR="00000000" w:rsidRPr="00000000">
              <w:rPr>
                <w:sz w:val="22"/>
                <w:szCs w:val="22"/>
                <w:rtl w:val="0"/>
              </w:rPr>
              <w:t xml:space="preserve">John Casken - Secretary</w:t>
            </w:r>
          </w:p>
        </w:tc>
        <w:tc>
          <w:tcPr/>
          <w:p w:rsidR="00000000" w:rsidDel="00000000" w:rsidP="00000000" w:rsidRDefault="00000000" w:rsidRPr="00000000" w14:paraId="00000015">
            <w:pPr>
              <w:pageBreakBefore w:val="0"/>
              <w:jc w:val="center"/>
              <w:rPr>
                <w:sz w:val="22"/>
                <w:szCs w:val="22"/>
              </w:rPr>
            </w:pPr>
            <w:r w:rsidDel="00000000" w:rsidR="00000000" w:rsidRPr="00000000">
              <w:rPr>
                <w:sz w:val="22"/>
                <w:szCs w:val="22"/>
                <w:rtl w:val="0"/>
              </w:rPr>
              <w:t xml:space="preserve">P</w:t>
            </w:r>
          </w:p>
        </w:tc>
        <w:tc>
          <w:tcPr/>
          <w:p w:rsidR="00000000" w:rsidDel="00000000" w:rsidP="00000000" w:rsidRDefault="00000000" w:rsidRPr="00000000" w14:paraId="00000016">
            <w:pPr>
              <w:pageBreakBefore w:val="0"/>
              <w:rPr>
                <w:sz w:val="22"/>
                <w:szCs w:val="22"/>
              </w:rPr>
            </w:pPr>
            <w:r w:rsidDel="00000000" w:rsidR="00000000" w:rsidRPr="00000000">
              <w:rPr>
                <w:rtl w:val="0"/>
              </w:rPr>
            </w:r>
          </w:p>
        </w:tc>
        <w:tc>
          <w:tcPr/>
          <w:p w:rsidR="00000000" w:rsidDel="00000000" w:rsidP="00000000" w:rsidRDefault="00000000" w:rsidRPr="00000000" w14:paraId="00000017">
            <w:pPr>
              <w:pageBreakBefore w:val="0"/>
              <w:rPr>
                <w:sz w:val="22"/>
                <w:szCs w:val="22"/>
              </w:rPr>
            </w:pPr>
            <w:r w:rsidDel="00000000" w:rsidR="00000000" w:rsidRPr="00000000">
              <w:rPr>
                <w:rtl w:val="0"/>
              </w:rPr>
            </w:r>
          </w:p>
        </w:tc>
      </w:tr>
      <w:tr>
        <w:trPr>
          <w:cantSplit w:val="0"/>
          <w:trHeight w:val="260" w:hRule="atLeast"/>
          <w:tblHeader w:val="0"/>
        </w:trPr>
        <w:tc>
          <w:tcPr/>
          <w:p w:rsidR="00000000" w:rsidDel="00000000" w:rsidP="00000000" w:rsidRDefault="00000000" w:rsidRPr="00000000" w14:paraId="00000018">
            <w:pPr>
              <w:pageBreakBefore w:val="0"/>
              <w:rPr>
                <w:sz w:val="22"/>
                <w:szCs w:val="22"/>
              </w:rPr>
            </w:pPr>
            <w:r w:rsidDel="00000000" w:rsidR="00000000" w:rsidRPr="00000000">
              <w:rPr>
                <w:sz w:val="22"/>
                <w:szCs w:val="22"/>
                <w:rtl w:val="0"/>
              </w:rPr>
              <w:t xml:space="preserve">David Chin</w:t>
            </w:r>
          </w:p>
        </w:tc>
        <w:tc>
          <w:tcPr/>
          <w:p w:rsidR="00000000" w:rsidDel="00000000" w:rsidP="00000000" w:rsidRDefault="00000000" w:rsidRPr="00000000" w14:paraId="00000019">
            <w:pPr>
              <w:pageBreakBefore w:val="0"/>
              <w:rPr>
                <w:sz w:val="22"/>
                <w:szCs w:val="22"/>
              </w:rPr>
            </w:pPr>
            <w:r w:rsidDel="00000000" w:rsidR="00000000" w:rsidRPr="00000000">
              <w:rPr>
                <w:sz w:val="22"/>
                <w:szCs w:val="22"/>
                <w:rtl w:val="0"/>
              </w:rPr>
              <w:t xml:space="preserve">P</w:t>
            </w:r>
          </w:p>
        </w:tc>
        <w:tc>
          <w:tcPr/>
          <w:p w:rsidR="00000000" w:rsidDel="00000000" w:rsidP="00000000" w:rsidRDefault="00000000" w:rsidRPr="00000000" w14:paraId="0000001A">
            <w:pPr>
              <w:pageBreakBefore w:val="0"/>
              <w:rPr>
                <w:sz w:val="22"/>
                <w:szCs w:val="22"/>
              </w:rPr>
            </w:pPr>
            <w:r w:rsidDel="00000000" w:rsidR="00000000" w:rsidRPr="00000000">
              <w:rPr>
                <w:sz w:val="22"/>
                <w:szCs w:val="22"/>
                <w:rtl w:val="0"/>
              </w:rPr>
              <w:t xml:space="preserve">Rosanne Harrigan</w:t>
            </w:r>
          </w:p>
        </w:tc>
        <w:tc>
          <w:tcPr/>
          <w:p w:rsidR="00000000" w:rsidDel="00000000" w:rsidP="00000000" w:rsidRDefault="00000000" w:rsidRPr="00000000" w14:paraId="0000001B">
            <w:pPr>
              <w:pageBreakBefore w:val="0"/>
              <w:jc w:val="center"/>
              <w:rPr>
                <w:sz w:val="22"/>
                <w:szCs w:val="22"/>
              </w:rPr>
            </w:pPr>
            <w:r w:rsidDel="00000000" w:rsidR="00000000" w:rsidRPr="00000000">
              <w:rPr>
                <w:sz w:val="22"/>
                <w:szCs w:val="22"/>
                <w:rtl w:val="0"/>
              </w:rPr>
              <w:t xml:space="preserve">E</w:t>
            </w:r>
          </w:p>
        </w:tc>
        <w:tc>
          <w:tcPr/>
          <w:p w:rsidR="00000000" w:rsidDel="00000000" w:rsidP="00000000" w:rsidRDefault="00000000" w:rsidRPr="00000000" w14:paraId="0000001C">
            <w:pPr>
              <w:pageBreakBefore w:val="0"/>
              <w:widowControl w:val="0"/>
              <w:jc w:val="both"/>
              <w:rPr>
                <w:sz w:val="22"/>
                <w:szCs w:val="22"/>
              </w:rPr>
            </w:pPr>
            <w:r w:rsidDel="00000000" w:rsidR="00000000" w:rsidRPr="00000000">
              <w:rPr>
                <w:sz w:val="22"/>
                <w:szCs w:val="22"/>
                <w:rtl w:val="0"/>
              </w:rPr>
              <w:t xml:space="preserve">Vilsoni Hereniko</w:t>
            </w:r>
          </w:p>
        </w:tc>
        <w:tc>
          <w:tcPr/>
          <w:p w:rsidR="00000000" w:rsidDel="00000000" w:rsidP="00000000" w:rsidRDefault="00000000" w:rsidRPr="00000000" w14:paraId="0000001D">
            <w:pPr>
              <w:pageBreakBefore w:val="0"/>
              <w:jc w:val="center"/>
              <w:rPr>
                <w:sz w:val="22"/>
                <w:szCs w:val="22"/>
              </w:rPr>
            </w:pPr>
            <w:r w:rsidDel="00000000" w:rsidR="00000000" w:rsidRPr="00000000">
              <w:rPr>
                <w:sz w:val="22"/>
                <w:szCs w:val="22"/>
                <w:rtl w:val="0"/>
              </w:rPr>
              <w:t xml:space="preserve">P</w:t>
            </w:r>
          </w:p>
        </w:tc>
        <w:tc>
          <w:tcPr/>
          <w:p w:rsidR="00000000" w:rsidDel="00000000" w:rsidP="00000000" w:rsidRDefault="00000000" w:rsidRPr="00000000" w14:paraId="0000001E">
            <w:pPr>
              <w:pageBreakBefore w:val="0"/>
              <w:rPr>
                <w:sz w:val="22"/>
                <w:szCs w:val="22"/>
              </w:rPr>
            </w:pPr>
            <w:r w:rsidDel="00000000" w:rsidR="00000000" w:rsidRPr="00000000">
              <w:rPr>
                <w:rtl w:val="0"/>
              </w:rPr>
            </w:r>
          </w:p>
        </w:tc>
        <w:tc>
          <w:tcPr/>
          <w:p w:rsidR="00000000" w:rsidDel="00000000" w:rsidP="00000000" w:rsidRDefault="00000000" w:rsidRPr="00000000" w14:paraId="0000001F">
            <w:pPr>
              <w:pageBreakBefore w:val="0"/>
              <w:jc w:val="center"/>
              <w:rPr>
                <w:sz w:val="22"/>
                <w:szCs w:val="22"/>
              </w:rPr>
            </w:pPr>
            <w:r w:rsidDel="00000000" w:rsidR="00000000" w:rsidRPr="00000000">
              <w:rPr>
                <w:rtl w:val="0"/>
              </w:rPr>
            </w:r>
          </w:p>
        </w:tc>
      </w:tr>
      <w:tr>
        <w:trPr>
          <w:cantSplit w:val="0"/>
          <w:trHeight w:val="280" w:hRule="atLeast"/>
          <w:tblHeader w:val="0"/>
        </w:trPr>
        <w:tc>
          <w:tcPr/>
          <w:p w:rsidR="00000000" w:rsidDel="00000000" w:rsidP="00000000" w:rsidRDefault="00000000" w:rsidRPr="00000000" w14:paraId="00000020">
            <w:pPr>
              <w:pageBreakBefore w:val="0"/>
              <w:rPr>
                <w:sz w:val="22"/>
                <w:szCs w:val="22"/>
              </w:rPr>
            </w:pPr>
            <w:r w:rsidDel="00000000" w:rsidR="00000000" w:rsidRPr="00000000">
              <w:rPr>
                <w:sz w:val="22"/>
                <w:szCs w:val="22"/>
                <w:rtl w:val="0"/>
              </w:rPr>
              <w:t xml:space="preserve">Lilikala Kame`eleihiwa</w:t>
            </w:r>
          </w:p>
        </w:tc>
        <w:tc>
          <w:tcPr/>
          <w:p w:rsidR="00000000" w:rsidDel="00000000" w:rsidP="00000000" w:rsidRDefault="00000000" w:rsidRPr="00000000" w14:paraId="00000021">
            <w:pPr>
              <w:pageBreakBefore w:val="0"/>
              <w:jc w:val="center"/>
              <w:rPr>
                <w:sz w:val="22"/>
                <w:szCs w:val="22"/>
              </w:rPr>
            </w:pPr>
            <w:r w:rsidDel="00000000" w:rsidR="00000000" w:rsidRPr="00000000">
              <w:rPr>
                <w:sz w:val="22"/>
                <w:szCs w:val="22"/>
                <w:rtl w:val="0"/>
              </w:rPr>
              <w:t xml:space="preserve">P</w:t>
            </w:r>
          </w:p>
        </w:tc>
        <w:tc>
          <w:tcPr/>
          <w:p w:rsidR="00000000" w:rsidDel="00000000" w:rsidP="00000000" w:rsidRDefault="00000000" w:rsidRPr="00000000" w14:paraId="00000022">
            <w:pPr>
              <w:pageBreakBefore w:val="0"/>
              <w:widowControl w:val="0"/>
              <w:jc w:val="both"/>
              <w:rPr>
                <w:sz w:val="22"/>
                <w:szCs w:val="22"/>
              </w:rPr>
            </w:pPr>
            <w:r w:rsidDel="00000000" w:rsidR="00000000" w:rsidRPr="00000000">
              <w:rPr>
                <w:sz w:val="22"/>
                <w:szCs w:val="22"/>
                <w:rtl w:val="0"/>
              </w:rPr>
              <w:t xml:space="preserve">Lauren Mitchell</w:t>
            </w:r>
          </w:p>
        </w:tc>
        <w:tc>
          <w:tcPr/>
          <w:p w:rsidR="00000000" w:rsidDel="00000000" w:rsidP="00000000" w:rsidRDefault="00000000" w:rsidRPr="00000000" w14:paraId="00000023">
            <w:pPr>
              <w:pageBreakBefore w:val="0"/>
              <w:jc w:val="center"/>
              <w:rPr>
                <w:sz w:val="22"/>
                <w:szCs w:val="22"/>
              </w:rPr>
            </w:pPr>
            <w:r w:rsidDel="00000000" w:rsidR="00000000" w:rsidRPr="00000000">
              <w:rPr>
                <w:sz w:val="22"/>
                <w:szCs w:val="22"/>
                <w:rtl w:val="0"/>
              </w:rPr>
              <w:t xml:space="preserve">P</w:t>
            </w:r>
          </w:p>
        </w:tc>
        <w:tc>
          <w:tcPr/>
          <w:p w:rsidR="00000000" w:rsidDel="00000000" w:rsidP="00000000" w:rsidRDefault="00000000" w:rsidRPr="00000000" w14:paraId="00000024">
            <w:pPr>
              <w:pageBreakBefore w:val="0"/>
              <w:rPr>
                <w:sz w:val="22"/>
                <w:szCs w:val="22"/>
              </w:rPr>
            </w:pPr>
            <w:r w:rsidDel="00000000" w:rsidR="00000000" w:rsidRPr="00000000">
              <w:rPr>
                <w:sz w:val="22"/>
                <w:szCs w:val="22"/>
                <w:rtl w:val="0"/>
              </w:rPr>
              <w:t xml:space="preserve">Stephen O`Harrow</w:t>
            </w:r>
          </w:p>
        </w:tc>
        <w:tc>
          <w:tcPr/>
          <w:p w:rsidR="00000000" w:rsidDel="00000000" w:rsidP="00000000" w:rsidRDefault="00000000" w:rsidRPr="00000000" w14:paraId="00000025">
            <w:pPr>
              <w:pageBreakBefore w:val="0"/>
              <w:jc w:val="center"/>
              <w:rPr>
                <w:sz w:val="22"/>
                <w:szCs w:val="22"/>
              </w:rPr>
            </w:pPr>
            <w:r w:rsidDel="00000000" w:rsidR="00000000" w:rsidRPr="00000000">
              <w:rPr>
                <w:sz w:val="22"/>
                <w:szCs w:val="22"/>
                <w:rtl w:val="0"/>
              </w:rPr>
              <w:t xml:space="preserve">P</w:t>
            </w:r>
          </w:p>
        </w:tc>
        <w:tc>
          <w:tcPr/>
          <w:p w:rsidR="00000000" w:rsidDel="00000000" w:rsidP="00000000" w:rsidRDefault="00000000" w:rsidRPr="00000000" w14:paraId="00000026">
            <w:pPr>
              <w:pageBreakBefore w:val="0"/>
              <w:rPr>
                <w:sz w:val="22"/>
                <w:szCs w:val="22"/>
              </w:rPr>
            </w:pPr>
            <w:r w:rsidDel="00000000" w:rsidR="00000000" w:rsidRPr="00000000">
              <w:rPr>
                <w:rtl w:val="0"/>
              </w:rPr>
            </w:r>
          </w:p>
        </w:tc>
        <w:tc>
          <w:tcPr/>
          <w:p w:rsidR="00000000" w:rsidDel="00000000" w:rsidP="00000000" w:rsidRDefault="00000000" w:rsidRPr="00000000" w14:paraId="00000027">
            <w:pPr>
              <w:pageBreakBefore w:val="0"/>
              <w:rPr>
                <w:sz w:val="22"/>
                <w:szCs w:val="22"/>
              </w:rPr>
            </w:pPr>
            <w:r w:rsidDel="00000000" w:rsidR="00000000" w:rsidRPr="00000000">
              <w:rPr>
                <w:rtl w:val="0"/>
              </w:rPr>
            </w:r>
          </w:p>
        </w:tc>
      </w:tr>
      <w:tr>
        <w:trPr>
          <w:cantSplit w:val="0"/>
          <w:trHeight w:val="280" w:hRule="atLeast"/>
          <w:tblHeader w:val="0"/>
        </w:trPr>
        <w:tc>
          <w:tcPr/>
          <w:p w:rsidR="00000000" w:rsidDel="00000000" w:rsidP="00000000" w:rsidRDefault="00000000" w:rsidRPr="00000000" w14:paraId="00000028">
            <w:pPr>
              <w:pageBreakBefore w:val="0"/>
              <w:rPr>
                <w:sz w:val="22"/>
                <w:szCs w:val="22"/>
              </w:rPr>
            </w:pPr>
            <w:r w:rsidDel="00000000" w:rsidR="00000000" w:rsidRPr="00000000">
              <w:rPr>
                <w:sz w:val="22"/>
                <w:szCs w:val="22"/>
                <w:rtl w:val="0"/>
              </w:rPr>
              <w:t xml:space="preserve">Robert Paull</w:t>
            </w:r>
          </w:p>
        </w:tc>
        <w:tc>
          <w:tcPr/>
          <w:p w:rsidR="00000000" w:rsidDel="00000000" w:rsidP="00000000" w:rsidRDefault="00000000" w:rsidRPr="00000000" w14:paraId="00000029">
            <w:pPr>
              <w:pageBreakBefore w:val="0"/>
              <w:jc w:val="center"/>
              <w:rPr>
                <w:sz w:val="22"/>
                <w:szCs w:val="22"/>
              </w:rPr>
            </w:pPr>
            <w:r w:rsidDel="00000000" w:rsidR="00000000" w:rsidRPr="00000000">
              <w:rPr>
                <w:sz w:val="22"/>
                <w:szCs w:val="22"/>
                <w:rtl w:val="0"/>
              </w:rPr>
              <w:t xml:space="preserve">P</w:t>
            </w:r>
          </w:p>
        </w:tc>
        <w:tc>
          <w:tcPr/>
          <w:p w:rsidR="00000000" w:rsidDel="00000000" w:rsidP="00000000" w:rsidRDefault="00000000" w:rsidRPr="00000000" w14:paraId="0000002A">
            <w:pPr>
              <w:pageBreakBefore w:val="0"/>
              <w:rPr>
                <w:sz w:val="22"/>
                <w:szCs w:val="22"/>
              </w:rPr>
            </w:pPr>
            <w:r w:rsidDel="00000000" w:rsidR="00000000" w:rsidRPr="00000000">
              <w:rPr>
                <w:sz w:val="22"/>
                <w:szCs w:val="22"/>
                <w:rtl w:val="0"/>
              </w:rPr>
              <w:t xml:space="preserve">Ann Sakaguchi </w:t>
            </w:r>
          </w:p>
        </w:tc>
        <w:tc>
          <w:tcPr/>
          <w:p w:rsidR="00000000" w:rsidDel="00000000" w:rsidP="00000000" w:rsidRDefault="00000000" w:rsidRPr="00000000" w14:paraId="0000002B">
            <w:pPr>
              <w:pageBreakBefore w:val="0"/>
              <w:jc w:val="center"/>
              <w:rPr>
                <w:sz w:val="22"/>
                <w:szCs w:val="22"/>
              </w:rPr>
            </w:pPr>
            <w:r w:rsidDel="00000000" w:rsidR="00000000" w:rsidRPr="00000000">
              <w:rPr>
                <w:sz w:val="22"/>
                <w:szCs w:val="22"/>
                <w:rtl w:val="0"/>
              </w:rPr>
              <w:t xml:space="preserve">P</w:t>
            </w:r>
          </w:p>
        </w:tc>
        <w:tc>
          <w:tcPr/>
          <w:p w:rsidR="00000000" w:rsidDel="00000000" w:rsidP="00000000" w:rsidRDefault="00000000" w:rsidRPr="00000000" w14:paraId="0000002C">
            <w:pPr>
              <w:pageBreakBefore w:val="0"/>
              <w:rPr>
                <w:sz w:val="22"/>
                <w:szCs w:val="22"/>
              </w:rPr>
            </w:pPr>
            <w:r w:rsidDel="00000000" w:rsidR="00000000" w:rsidRPr="00000000">
              <w:rPr>
                <w:rtl w:val="0"/>
              </w:rPr>
            </w:r>
          </w:p>
        </w:tc>
        <w:tc>
          <w:tcPr/>
          <w:p w:rsidR="00000000" w:rsidDel="00000000" w:rsidP="00000000" w:rsidRDefault="00000000" w:rsidRPr="00000000" w14:paraId="0000002D">
            <w:pPr>
              <w:pageBreakBefore w:val="0"/>
              <w:jc w:val="center"/>
              <w:rPr>
                <w:sz w:val="22"/>
                <w:szCs w:val="22"/>
              </w:rPr>
            </w:pPr>
            <w:r w:rsidDel="00000000" w:rsidR="00000000" w:rsidRPr="00000000">
              <w:rPr>
                <w:rtl w:val="0"/>
              </w:rPr>
            </w:r>
          </w:p>
        </w:tc>
        <w:tc>
          <w:tcPr/>
          <w:p w:rsidR="00000000" w:rsidDel="00000000" w:rsidP="00000000" w:rsidRDefault="00000000" w:rsidRPr="00000000" w14:paraId="0000002E">
            <w:pPr>
              <w:pageBreakBefore w:val="0"/>
              <w:rPr>
                <w:sz w:val="22"/>
                <w:szCs w:val="22"/>
              </w:rPr>
            </w:pPr>
            <w:r w:rsidDel="00000000" w:rsidR="00000000" w:rsidRPr="00000000">
              <w:rPr>
                <w:rtl w:val="0"/>
              </w:rPr>
            </w:r>
          </w:p>
        </w:tc>
        <w:tc>
          <w:tcPr/>
          <w:p w:rsidR="00000000" w:rsidDel="00000000" w:rsidP="00000000" w:rsidRDefault="00000000" w:rsidRPr="00000000" w14:paraId="0000002F">
            <w:pPr>
              <w:pageBreakBefore w:val="0"/>
              <w:jc w:val="center"/>
              <w:rPr>
                <w:sz w:val="22"/>
                <w:szCs w:val="22"/>
              </w:rPr>
            </w:pPr>
            <w:r w:rsidDel="00000000" w:rsidR="00000000" w:rsidRPr="00000000">
              <w:rPr>
                <w:rtl w:val="0"/>
              </w:rPr>
            </w:r>
          </w:p>
        </w:tc>
      </w:tr>
      <w:tr>
        <w:trPr>
          <w:cantSplit w:val="0"/>
          <w:tblHeader w:val="0"/>
        </w:trPr>
        <w:tc>
          <w:tcPr/>
          <w:p w:rsidR="00000000" w:rsidDel="00000000" w:rsidP="00000000" w:rsidRDefault="00000000" w:rsidRPr="00000000" w14:paraId="00000030">
            <w:pPr>
              <w:pageBreakBefore w:val="0"/>
              <w:rPr>
                <w:sz w:val="22"/>
                <w:szCs w:val="22"/>
              </w:rPr>
            </w:pPr>
            <w:r w:rsidDel="00000000" w:rsidR="00000000" w:rsidRPr="00000000">
              <w:rPr>
                <w:sz w:val="22"/>
                <w:szCs w:val="22"/>
                <w:rtl w:val="0"/>
              </w:rPr>
              <w:t xml:space="preserve">Sarita Rai SEC Liaison</w:t>
            </w:r>
          </w:p>
        </w:tc>
        <w:tc>
          <w:tcPr/>
          <w:p w:rsidR="00000000" w:rsidDel="00000000" w:rsidP="00000000" w:rsidRDefault="00000000" w:rsidRPr="00000000" w14:paraId="00000031">
            <w:pPr>
              <w:pageBreakBefore w:val="0"/>
              <w:jc w:val="center"/>
              <w:rPr>
                <w:sz w:val="22"/>
                <w:szCs w:val="22"/>
              </w:rPr>
            </w:pPr>
            <w:r w:rsidDel="00000000" w:rsidR="00000000" w:rsidRPr="00000000">
              <w:rPr>
                <w:sz w:val="22"/>
                <w:szCs w:val="22"/>
                <w:rtl w:val="0"/>
              </w:rPr>
              <w:t xml:space="preserve">P</w:t>
            </w:r>
          </w:p>
        </w:tc>
        <w:tc>
          <w:tcPr/>
          <w:p w:rsidR="00000000" w:rsidDel="00000000" w:rsidP="00000000" w:rsidRDefault="00000000" w:rsidRPr="00000000" w14:paraId="00000032">
            <w:pPr>
              <w:pageBreakBefore w:val="0"/>
              <w:rPr>
                <w:sz w:val="22"/>
                <w:szCs w:val="22"/>
              </w:rPr>
            </w:pPr>
            <w:r w:rsidDel="00000000" w:rsidR="00000000" w:rsidRPr="00000000">
              <w:rPr>
                <w:rtl w:val="0"/>
              </w:rPr>
            </w:r>
          </w:p>
        </w:tc>
        <w:tc>
          <w:tcPr/>
          <w:p w:rsidR="00000000" w:rsidDel="00000000" w:rsidP="00000000" w:rsidRDefault="00000000" w:rsidRPr="00000000" w14:paraId="00000033">
            <w:pPr>
              <w:pageBreakBefore w:val="0"/>
              <w:jc w:val="center"/>
              <w:rPr>
                <w:sz w:val="22"/>
                <w:szCs w:val="22"/>
              </w:rPr>
            </w:pPr>
            <w:r w:rsidDel="00000000" w:rsidR="00000000" w:rsidRPr="00000000">
              <w:rPr>
                <w:rtl w:val="0"/>
              </w:rPr>
            </w:r>
          </w:p>
        </w:tc>
        <w:tc>
          <w:tcPr/>
          <w:p w:rsidR="00000000" w:rsidDel="00000000" w:rsidP="00000000" w:rsidRDefault="00000000" w:rsidRPr="00000000" w14:paraId="00000034">
            <w:pPr>
              <w:pageBreakBefore w:val="0"/>
              <w:rPr>
                <w:sz w:val="22"/>
                <w:szCs w:val="22"/>
              </w:rPr>
            </w:pPr>
            <w:r w:rsidDel="00000000" w:rsidR="00000000" w:rsidRPr="00000000">
              <w:rPr>
                <w:rtl w:val="0"/>
              </w:rPr>
            </w:r>
          </w:p>
        </w:tc>
        <w:tc>
          <w:tcPr/>
          <w:p w:rsidR="00000000" w:rsidDel="00000000" w:rsidP="00000000" w:rsidRDefault="00000000" w:rsidRPr="00000000" w14:paraId="00000035">
            <w:pPr>
              <w:pageBreakBefore w:val="0"/>
              <w:jc w:val="center"/>
              <w:rPr>
                <w:sz w:val="22"/>
                <w:szCs w:val="22"/>
              </w:rPr>
            </w:pPr>
            <w:r w:rsidDel="00000000" w:rsidR="00000000" w:rsidRPr="00000000">
              <w:rPr>
                <w:rtl w:val="0"/>
              </w:rPr>
            </w:r>
          </w:p>
        </w:tc>
        <w:tc>
          <w:tcPr/>
          <w:p w:rsidR="00000000" w:rsidDel="00000000" w:rsidP="00000000" w:rsidRDefault="00000000" w:rsidRPr="00000000" w14:paraId="00000036">
            <w:pPr>
              <w:pageBreakBefore w:val="0"/>
              <w:rPr>
                <w:sz w:val="22"/>
                <w:szCs w:val="22"/>
              </w:rPr>
            </w:pPr>
            <w:r w:rsidDel="00000000" w:rsidR="00000000" w:rsidRPr="00000000">
              <w:rPr>
                <w:rtl w:val="0"/>
              </w:rPr>
            </w:r>
          </w:p>
        </w:tc>
        <w:tc>
          <w:tcPr/>
          <w:p w:rsidR="00000000" w:rsidDel="00000000" w:rsidP="00000000" w:rsidRDefault="00000000" w:rsidRPr="00000000" w14:paraId="00000037">
            <w:pPr>
              <w:pageBreakBefore w:val="0"/>
              <w:jc w:val="center"/>
              <w:rPr>
                <w:sz w:val="22"/>
                <w:szCs w:val="22"/>
              </w:rPr>
            </w:pPr>
            <w:r w:rsidDel="00000000" w:rsidR="00000000" w:rsidRPr="00000000">
              <w:rPr>
                <w:rtl w:val="0"/>
              </w:rPr>
            </w:r>
          </w:p>
        </w:tc>
      </w:tr>
    </w:tbl>
    <w:p w:rsidR="00000000" w:rsidDel="00000000" w:rsidP="00000000" w:rsidRDefault="00000000" w:rsidRPr="00000000" w14:paraId="00000038">
      <w:pPr>
        <w:pageBreakBefore w:val="0"/>
        <w:rPr>
          <w:sz w:val="22"/>
          <w:szCs w:val="22"/>
        </w:rPr>
      </w:pPr>
      <w:r w:rsidDel="00000000" w:rsidR="00000000" w:rsidRPr="00000000">
        <w:rPr>
          <w:rtl w:val="0"/>
        </w:rPr>
      </w:r>
    </w:p>
    <w:p w:rsidR="00000000" w:rsidDel="00000000" w:rsidP="00000000" w:rsidRDefault="00000000" w:rsidRPr="00000000" w14:paraId="00000039">
      <w:pPr>
        <w:pageBreakBefore w:val="0"/>
        <w:rPr>
          <w:sz w:val="22"/>
          <w:szCs w:val="22"/>
        </w:rPr>
      </w:pPr>
      <w:r w:rsidDel="00000000" w:rsidR="00000000" w:rsidRPr="00000000">
        <w:rPr>
          <w:rtl w:val="0"/>
        </w:rPr>
      </w:r>
    </w:p>
    <w:p w:rsidR="00000000" w:rsidDel="00000000" w:rsidP="00000000" w:rsidRDefault="00000000" w:rsidRPr="00000000" w14:paraId="0000003A">
      <w:pPr>
        <w:pageBreakBefore w:val="0"/>
        <w:rPr>
          <w:sz w:val="22"/>
          <w:szCs w:val="22"/>
        </w:rPr>
      </w:pPr>
      <w:r w:rsidDel="00000000" w:rsidR="00000000" w:rsidRPr="00000000">
        <w:rPr>
          <w:rtl w:val="0"/>
        </w:rPr>
      </w:r>
    </w:p>
    <w:tbl>
      <w:tblPr>
        <w:tblStyle w:val="Table2"/>
        <w:tblW w:w="11016.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702"/>
        <w:gridCol w:w="4344"/>
        <w:gridCol w:w="3970"/>
        <w:tblGridChange w:id="0">
          <w:tblGrid>
            <w:gridCol w:w="2702"/>
            <w:gridCol w:w="4344"/>
            <w:gridCol w:w="3970"/>
          </w:tblGrid>
        </w:tblGridChange>
      </w:tblGrid>
      <w:tr>
        <w:trPr>
          <w:cantSplit w:val="0"/>
          <w:tblHeader w:val="0"/>
        </w:trPr>
        <w:tc>
          <w:tcPr/>
          <w:p w:rsidR="00000000" w:rsidDel="00000000" w:rsidP="00000000" w:rsidRDefault="00000000" w:rsidRPr="00000000" w14:paraId="0000003B">
            <w:pPr>
              <w:pageBreakBefore w:val="0"/>
              <w:rPr>
                <w:b w:val="1"/>
                <w:sz w:val="22"/>
                <w:szCs w:val="22"/>
              </w:rPr>
            </w:pPr>
            <w:r w:rsidDel="00000000" w:rsidR="00000000" w:rsidRPr="00000000">
              <w:rPr>
                <w:b w:val="1"/>
                <w:sz w:val="22"/>
                <w:szCs w:val="22"/>
                <w:rtl w:val="0"/>
              </w:rPr>
              <w:t xml:space="preserve">SUBJECT</w:t>
            </w:r>
          </w:p>
        </w:tc>
        <w:tc>
          <w:tcPr/>
          <w:p w:rsidR="00000000" w:rsidDel="00000000" w:rsidP="00000000" w:rsidRDefault="00000000" w:rsidRPr="00000000" w14:paraId="0000003C">
            <w:pPr>
              <w:pageBreakBefore w:val="0"/>
              <w:rPr>
                <w:b w:val="1"/>
                <w:sz w:val="22"/>
                <w:szCs w:val="22"/>
              </w:rPr>
            </w:pPr>
            <w:r w:rsidDel="00000000" w:rsidR="00000000" w:rsidRPr="00000000">
              <w:rPr>
                <w:b w:val="1"/>
                <w:sz w:val="22"/>
                <w:szCs w:val="22"/>
                <w:rtl w:val="0"/>
              </w:rPr>
              <w:t xml:space="preserve">DISCUSSION/INFORMATION</w:t>
            </w:r>
          </w:p>
        </w:tc>
        <w:tc>
          <w:tcPr/>
          <w:p w:rsidR="00000000" w:rsidDel="00000000" w:rsidP="00000000" w:rsidRDefault="00000000" w:rsidRPr="00000000" w14:paraId="0000003D">
            <w:pPr>
              <w:pageBreakBefore w:val="0"/>
              <w:rPr>
                <w:b w:val="1"/>
                <w:sz w:val="22"/>
                <w:szCs w:val="22"/>
              </w:rPr>
            </w:pPr>
            <w:r w:rsidDel="00000000" w:rsidR="00000000" w:rsidRPr="00000000">
              <w:rPr>
                <w:b w:val="1"/>
                <w:sz w:val="22"/>
                <w:szCs w:val="22"/>
                <w:rtl w:val="0"/>
              </w:rPr>
              <w:t xml:space="preserve">ACTION/STRATEGY/RESPONSIBLE PERSON</w:t>
            </w:r>
          </w:p>
        </w:tc>
      </w:tr>
      <w:tr>
        <w:trPr>
          <w:cantSplit w:val="0"/>
          <w:tblHeader w:val="0"/>
        </w:trPr>
        <w:tc>
          <w:tcPr/>
          <w:p w:rsidR="00000000" w:rsidDel="00000000" w:rsidP="00000000" w:rsidRDefault="00000000" w:rsidRPr="00000000" w14:paraId="0000003E">
            <w:pPr>
              <w:pageBreakBefore w:val="0"/>
              <w:rPr>
                <w:b w:val="1"/>
                <w:sz w:val="22"/>
                <w:szCs w:val="22"/>
              </w:rPr>
            </w:pPr>
            <w:r w:rsidDel="00000000" w:rsidR="00000000" w:rsidRPr="00000000">
              <w:rPr>
                <w:b w:val="1"/>
                <w:sz w:val="22"/>
                <w:szCs w:val="22"/>
                <w:rtl w:val="0"/>
              </w:rPr>
              <w:t xml:space="preserve">CALL TO ORDER</w:t>
            </w:r>
          </w:p>
        </w:tc>
        <w:tc>
          <w:tcPr/>
          <w:p w:rsidR="00000000" w:rsidDel="00000000" w:rsidP="00000000" w:rsidRDefault="00000000" w:rsidRPr="00000000" w14:paraId="0000003F">
            <w:pPr>
              <w:pageBreakBefore w:val="0"/>
              <w:rPr>
                <w:sz w:val="22"/>
                <w:szCs w:val="22"/>
              </w:rPr>
            </w:pPr>
            <w:r w:rsidDel="00000000" w:rsidR="00000000" w:rsidRPr="00000000">
              <w:rPr>
                <w:rtl w:val="0"/>
              </w:rPr>
            </w:r>
          </w:p>
        </w:tc>
        <w:tc>
          <w:tcPr/>
          <w:p w:rsidR="00000000" w:rsidDel="00000000" w:rsidP="00000000" w:rsidRDefault="00000000" w:rsidRPr="00000000" w14:paraId="00000040">
            <w:pPr>
              <w:pageBreakBefore w:val="0"/>
              <w:rPr>
                <w:sz w:val="22"/>
                <w:szCs w:val="22"/>
              </w:rPr>
            </w:pPr>
            <w:r w:rsidDel="00000000" w:rsidR="00000000" w:rsidRPr="00000000">
              <w:rPr>
                <w:sz w:val="22"/>
                <w:szCs w:val="22"/>
                <w:rtl w:val="0"/>
              </w:rPr>
              <w:t xml:space="preserve">Meeting called to order at 3:00 pm by Chair Angelo</w:t>
            </w:r>
          </w:p>
          <w:p w:rsidR="00000000" w:rsidDel="00000000" w:rsidP="00000000" w:rsidRDefault="00000000" w:rsidRPr="00000000" w14:paraId="00000041">
            <w:pPr>
              <w:pageBreakBefore w:val="0"/>
              <w:rPr>
                <w:sz w:val="22"/>
                <w:szCs w:val="22"/>
              </w:rPr>
            </w:pPr>
            <w:r w:rsidDel="00000000" w:rsidR="00000000" w:rsidRPr="00000000">
              <w:rPr>
                <w:rtl w:val="0"/>
              </w:rPr>
            </w:r>
          </w:p>
        </w:tc>
      </w:tr>
      <w:tr>
        <w:trPr>
          <w:cantSplit w:val="0"/>
          <w:tblHeader w:val="0"/>
        </w:trPr>
        <w:tc>
          <w:tcPr/>
          <w:p w:rsidR="00000000" w:rsidDel="00000000" w:rsidP="00000000" w:rsidRDefault="00000000" w:rsidRPr="00000000" w14:paraId="00000042">
            <w:pPr>
              <w:pageBreakBefore w:val="0"/>
              <w:rPr>
                <w:b w:val="1"/>
                <w:sz w:val="22"/>
                <w:szCs w:val="22"/>
              </w:rPr>
            </w:pPr>
            <w:r w:rsidDel="00000000" w:rsidR="00000000" w:rsidRPr="00000000">
              <w:rPr>
                <w:b w:val="1"/>
                <w:sz w:val="22"/>
                <w:szCs w:val="22"/>
                <w:rtl w:val="0"/>
              </w:rPr>
              <w:t xml:space="preserve">MINUTES</w:t>
            </w:r>
          </w:p>
        </w:tc>
        <w:tc>
          <w:tcPr/>
          <w:p w:rsidR="00000000" w:rsidDel="00000000" w:rsidP="00000000" w:rsidRDefault="00000000" w:rsidRPr="00000000" w14:paraId="00000043">
            <w:pPr>
              <w:pageBreakBefore w:val="0"/>
              <w:rPr>
                <w:sz w:val="22"/>
                <w:szCs w:val="22"/>
              </w:rPr>
            </w:pPr>
            <w:r w:rsidDel="00000000" w:rsidR="00000000" w:rsidRPr="00000000">
              <w:rPr>
                <w:sz w:val="22"/>
                <w:szCs w:val="22"/>
                <w:rtl w:val="0"/>
              </w:rPr>
              <w:t xml:space="preserve">Draft minutes had been circulated earlier on line.</w:t>
            </w:r>
          </w:p>
          <w:p w:rsidR="00000000" w:rsidDel="00000000" w:rsidP="00000000" w:rsidRDefault="00000000" w:rsidRPr="00000000" w14:paraId="00000044">
            <w:pPr>
              <w:pageBreakBefore w:val="0"/>
              <w:rPr>
                <w:sz w:val="22"/>
                <w:szCs w:val="22"/>
              </w:rPr>
            </w:pPr>
            <w:r w:rsidDel="00000000" w:rsidR="00000000" w:rsidRPr="00000000">
              <w:rPr>
                <w:rtl w:val="0"/>
              </w:rPr>
            </w:r>
          </w:p>
        </w:tc>
        <w:tc>
          <w:tcPr/>
          <w:p w:rsidR="00000000" w:rsidDel="00000000" w:rsidP="00000000" w:rsidRDefault="00000000" w:rsidRPr="00000000" w14:paraId="00000045">
            <w:pPr>
              <w:pageBreakBefore w:val="0"/>
              <w:rPr>
                <w:sz w:val="22"/>
                <w:szCs w:val="22"/>
              </w:rPr>
            </w:pPr>
            <w:r w:rsidDel="00000000" w:rsidR="00000000" w:rsidRPr="00000000">
              <w:rPr>
                <w:sz w:val="22"/>
                <w:szCs w:val="22"/>
                <w:rtl w:val="0"/>
              </w:rPr>
              <w:t xml:space="preserve">Minor corrections.  Motion to approve the minutes as corrected made by V. Hereniko.  Passed unanimously.  Approved minutes to be forwarded to the Senate Liaison, J. Kinder.</w:t>
            </w:r>
          </w:p>
          <w:p w:rsidR="00000000" w:rsidDel="00000000" w:rsidP="00000000" w:rsidRDefault="00000000" w:rsidRPr="00000000" w14:paraId="00000046">
            <w:pPr>
              <w:pageBreakBefore w:val="0"/>
              <w:rPr>
                <w:sz w:val="22"/>
                <w:szCs w:val="22"/>
              </w:rPr>
            </w:pPr>
            <w:r w:rsidDel="00000000" w:rsidR="00000000" w:rsidRPr="00000000">
              <w:rPr>
                <w:rtl w:val="0"/>
              </w:rPr>
            </w:r>
          </w:p>
        </w:tc>
      </w:tr>
      <w:tr>
        <w:trPr>
          <w:cantSplit w:val="0"/>
          <w:tblHeader w:val="0"/>
        </w:trPr>
        <w:tc>
          <w:tcPr/>
          <w:p w:rsidR="00000000" w:rsidDel="00000000" w:rsidP="00000000" w:rsidRDefault="00000000" w:rsidRPr="00000000" w14:paraId="00000047">
            <w:pPr>
              <w:pageBreakBefore w:val="0"/>
              <w:rPr>
                <w:b w:val="1"/>
                <w:sz w:val="22"/>
                <w:szCs w:val="22"/>
              </w:rPr>
            </w:pPr>
            <w:r w:rsidDel="00000000" w:rsidR="00000000" w:rsidRPr="00000000">
              <w:rPr>
                <w:b w:val="1"/>
                <w:sz w:val="22"/>
                <w:szCs w:val="22"/>
                <w:rtl w:val="0"/>
              </w:rPr>
              <w:t xml:space="preserve">ANNOUNCEMENTS</w:t>
            </w:r>
          </w:p>
        </w:tc>
        <w:tc>
          <w:tcPr/>
          <w:p w:rsidR="00000000" w:rsidDel="00000000" w:rsidP="00000000" w:rsidRDefault="00000000" w:rsidRPr="00000000" w14:paraId="00000048">
            <w:pPr>
              <w:pageBreakBefore w:val="0"/>
              <w:rPr>
                <w:sz w:val="22"/>
                <w:szCs w:val="22"/>
              </w:rPr>
            </w:pPr>
            <w:r w:rsidDel="00000000" w:rsidR="00000000" w:rsidRPr="00000000">
              <w:rPr>
                <w:sz w:val="22"/>
                <w:szCs w:val="22"/>
                <w:rtl w:val="0"/>
              </w:rPr>
              <w:t xml:space="preserve">1. </w:t>
            </w:r>
            <w:r w:rsidDel="00000000" w:rsidR="00000000" w:rsidRPr="00000000">
              <w:rPr>
                <w:sz w:val="22"/>
                <w:szCs w:val="22"/>
                <w:u w:val="single"/>
                <w:rtl w:val="0"/>
              </w:rPr>
              <w:t xml:space="preserve">Budget Task Force (BTF) Report.</w:t>
            </w:r>
            <w:r w:rsidDel="00000000" w:rsidR="00000000" w:rsidRPr="00000000">
              <w:rPr>
                <w:sz w:val="22"/>
                <w:szCs w:val="22"/>
                <w:rtl w:val="0"/>
              </w:rPr>
              <w:t xml:space="preserve">  </w:t>
            </w:r>
          </w:p>
          <w:p w:rsidR="00000000" w:rsidDel="00000000" w:rsidP="00000000" w:rsidRDefault="00000000" w:rsidRPr="00000000" w14:paraId="00000049">
            <w:pPr>
              <w:pageBreakBefore w:val="0"/>
              <w:rPr>
                <w:sz w:val="22"/>
                <w:szCs w:val="22"/>
              </w:rPr>
            </w:pPr>
            <w:r w:rsidDel="00000000" w:rsidR="00000000" w:rsidRPr="00000000">
              <w:rPr>
                <w:sz w:val="22"/>
                <w:szCs w:val="22"/>
                <w:rtl w:val="0"/>
              </w:rPr>
              <w:t xml:space="preserve">Chair Angelo reported that it is still in the Interim Chancellor's Office. </w:t>
            </w:r>
          </w:p>
          <w:p w:rsidR="00000000" w:rsidDel="00000000" w:rsidP="00000000" w:rsidRDefault="00000000" w:rsidRPr="00000000" w14:paraId="0000004A">
            <w:pPr>
              <w:pageBreakBefore w:val="0"/>
              <w:rPr>
                <w:sz w:val="22"/>
                <w:szCs w:val="22"/>
              </w:rPr>
            </w:pPr>
            <w:r w:rsidDel="00000000" w:rsidR="00000000" w:rsidRPr="00000000">
              <w:rPr>
                <w:rtl w:val="0"/>
              </w:rPr>
            </w:r>
          </w:p>
          <w:p w:rsidR="00000000" w:rsidDel="00000000" w:rsidP="00000000" w:rsidRDefault="00000000" w:rsidRPr="00000000" w14:paraId="0000004B">
            <w:pPr>
              <w:pageBreakBefore w:val="0"/>
              <w:rPr>
                <w:sz w:val="22"/>
                <w:szCs w:val="22"/>
              </w:rPr>
            </w:pPr>
            <w:r w:rsidDel="00000000" w:rsidR="00000000" w:rsidRPr="00000000">
              <w:rPr>
                <w:sz w:val="22"/>
                <w:szCs w:val="22"/>
                <w:rtl w:val="0"/>
              </w:rPr>
              <w:t xml:space="preserve">2.  </w:t>
            </w:r>
            <w:r w:rsidDel="00000000" w:rsidR="00000000" w:rsidRPr="00000000">
              <w:rPr>
                <w:sz w:val="22"/>
                <w:szCs w:val="22"/>
                <w:u w:val="single"/>
                <w:rtl w:val="0"/>
              </w:rPr>
              <w:t xml:space="preserve">Proposed Increase in Parking Fees</w:t>
            </w:r>
            <w:r w:rsidDel="00000000" w:rsidR="00000000" w:rsidRPr="00000000">
              <w:rPr>
                <w:sz w:val="22"/>
                <w:szCs w:val="22"/>
                <w:rtl w:val="0"/>
              </w:rPr>
              <w:t xml:space="preserve">. </w:t>
            </w:r>
          </w:p>
          <w:p w:rsidR="00000000" w:rsidDel="00000000" w:rsidP="00000000" w:rsidRDefault="00000000" w:rsidRPr="00000000" w14:paraId="0000004C">
            <w:pPr>
              <w:pageBreakBefore w:val="0"/>
              <w:rPr>
                <w:sz w:val="22"/>
                <w:szCs w:val="22"/>
              </w:rPr>
            </w:pPr>
            <w:r w:rsidDel="00000000" w:rsidR="00000000" w:rsidRPr="00000000">
              <w:rPr>
                <w:sz w:val="22"/>
                <w:szCs w:val="22"/>
                <w:rtl w:val="0"/>
              </w:rPr>
              <w:t xml:space="preserve"> Chair Angelo noted that there would be testimony on the proposed increase at the Board of Regents. </w:t>
            </w:r>
          </w:p>
        </w:tc>
        <w:tc>
          <w:tcPr/>
          <w:p w:rsidR="00000000" w:rsidDel="00000000" w:rsidP="00000000" w:rsidRDefault="00000000" w:rsidRPr="00000000" w14:paraId="0000004D">
            <w:pPr>
              <w:pageBreakBefore w:val="0"/>
              <w:rPr>
                <w:sz w:val="22"/>
                <w:szCs w:val="22"/>
              </w:rPr>
            </w:pPr>
            <w:r w:rsidDel="00000000" w:rsidR="00000000" w:rsidRPr="00000000">
              <w:rPr>
                <w:sz w:val="22"/>
                <w:szCs w:val="22"/>
                <w:rtl w:val="0"/>
              </w:rPr>
              <w:t xml:space="preserve">1. Chair Angelo will forward the BTF Report as soon as it becomes available.</w:t>
            </w:r>
          </w:p>
          <w:p w:rsidR="00000000" w:rsidDel="00000000" w:rsidP="00000000" w:rsidRDefault="00000000" w:rsidRPr="00000000" w14:paraId="0000004E">
            <w:pPr>
              <w:pageBreakBefore w:val="0"/>
              <w:rPr>
                <w:sz w:val="22"/>
                <w:szCs w:val="22"/>
              </w:rPr>
            </w:pPr>
            <w:r w:rsidDel="00000000" w:rsidR="00000000" w:rsidRPr="00000000">
              <w:rPr>
                <w:rtl w:val="0"/>
              </w:rPr>
            </w:r>
          </w:p>
          <w:p w:rsidR="00000000" w:rsidDel="00000000" w:rsidP="00000000" w:rsidRDefault="00000000" w:rsidRPr="00000000" w14:paraId="0000004F">
            <w:pPr>
              <w:pageBreakBefore w:val="0"/>
              <w:rPr>
                <w:sz w:val="22"/>
                <w:szCs w:val="22"/>
              </w:rPr>
            </w:pPr>
            <w:r w:rsidDel="00000000" w:rsidR="00000000" w:rsidRPr="00000000">
              <w:rPr>
                <w:rtl w:val="0"/>
              </w:rPr>
            </w:r>
          </w:p>
          <w:p w:rsidR="00000000" w:rsidDel="00000000" w:rsidP="00000000" w:rsidRDefault="00000000" w:rsidRPr="00000000" w14:paraId="00000050">
            <w:pPr>
              <w:pageBreakBefore w:val="0"/>
              <w:rPr>
                <w:sz w:val="22"/>
                <w:szCs w:val="22"/>
              </w:rPr>
            </w:pPr>
            <w:r w:rsidDel="00000000" w:rsidR="00000000" w:rsidRPr="00000000">
              <w:rPr>
                <w:sz w:val="22"/>
                <w:szCs w:val="22"/>
                <w:rtl w:val="0"/>
              </w:rPr>
              <w:t xml:space="preserve">2.a) Agreed that testimony should be presented.  Decisions on this will be made at the Oct 7 meeting.  Chair Angelo will work to get the proposal to members before the Oct. 7 meeting.</w:t>
            </w:r>
          </w:p>
          <w:p w:rsidR="00000000" w:rsidDel="00000000" w:rsidP="00000000" w:rsidRDefault="00000000" w:rsidRPr="00000000" w14:paraId="00000051">
            <w:pPr>
              <w:pageBreakBefore w:val="0"/>
              <w:rPr>
                <w:sz w:val="22"/>
                <w:szCs w:val="22"/>
              </w:rPr>
            </w:pPr>
            <w:r w:rsidDel="00000000" w:rsidR="00000000" w:rsidRPr="00000000">
              <w:rPr>
                <w:rtl w:val="0"/>
              </w:rPr>
            </w:r>
          </w:p>
          <w:p w:rsidR="00000000" w:rsidDel="00000000" w:rsidP="00000000" w:rsidRDefault="00000000" w:rsidRPr="00000000" w14:paraId="00000052">
            <w:pPr>
              <w:pageBreakBefore w:val="0"/>
              <w:rPr>
                <w:sz w:val="22"/>
                <w:szCs w:val="22"/>
              </w:rPr>
            </w:pPr>
            <w:r w:rsidDel="00000000" w:rsidR="00000000" w:rsidRPr="00000000">
              <w:rPr>
                <w:sz w:val="22"/>
                <w:szCs w:val="22"/>
                <w:rtl w:val="0"/>
              </w:rPr>
              <w:t xml:space="preserve">2. b) Agreed that Chair Angelo should keep Senator  C. Stephenson in the loop on the CAB discussions on the parking issues as she has developed expertise in the matter.</w:t>
            </w:r>
          </w:p>
          <w:p w:rsidR="00000000" w:rsidDel="00000000" w:rsidP="00000000" w:rsidRDefault="00000000" w:rsidRPr="00000000" w14:paraId="00000053">
            <w:pPr>
              <w:pageBreakBefore w:val="0"/>
              <w:rPr>
                <w:sz w:val="22"/>
                <w:szCs w:val="22"/>
              </w:rPr>
            </w:pPr>
            <w:r w:rsidDel="00000000" w:rsidR="00000000" w:rsidRPr="00000000">
              <w:rPr>
                <w:rtl w:val="0"/>
              </w:rPr>
            </w:r>
          </w:p>
          <w:p w:rsidR="00000000" w:rsidDel="00000000" w:rsidP="00000000" w:rsidRDefault="00000000" w:rsidRPr="00000000" w14:paraId="00000054">
            <w:pPr>
              <w:pageBreakBefore w:val="0"/>
              <w:rPr>
                <w:sz w:val="22"/>
                <w:szCs w:val="22"/>
              </w:rPr>
            </w:pPr>
            <w:r w:rsidDel="00000000" w:rsidR="00000000" w:rsidRPr="00000000">
              <w:rPr>
                <w:rtl w:val="0"/>
              </w:rPr>
            </w:r>
          </w:p>
          <w:p w:rsidR="00000000" w:rsidDel="00000000" w:rsidP="00000000" w:rsidRDefault="00000000" w:rsidRPr="00000000" w14:paraId="00000055">
            <w:pPr>
              <w:pageBreakBefore w:val="0"/>
              <w:rPr>
                <w:sz w:val="22"/>
                <w:szCs w:val="22"/>
              </w:rPr>
            </w:pPr>
            <w:r w:rsidDel="00000000" w:rsidR="00000000" w:rsidRPr="00000000">
              <w:rPr>
                <w:rtl w:val="0"/>
              </w:rPr>
            </w:r>
          </w:p>
        </w:tc>
      </w:tr>
      <w:tr>
        <w:trPr>
          <w:cantSplit w:val="0"/>
          <w:tblHeader w:val="0"/>
        </w:trPr>
        <w:tc>
          <w:tcPr/>
          <w:p w:rsidR="00000000" w:rsidDel="00000000" w:rsidP="00000000" w:rsidRDefault="00000000" w:rsidRPr="00000000" w14:paraId="00000056">
            <w:pPr>
              <w:pageBreakBefore w:val="0"/>
              <w:rPr>
                <w:sz w:val="22"/>
                <w:szCs w:val="22"/>
              </w:rPr>
            </w:pPr>
            <w:r w:rsidDel="00000000" w:rsidR="00000000" w:rsidRPr="00000000">
              <w:rPr>
                <w:sz w:val="22"/>
                <w:szCs w:val="22"/>
                <w:rtl w:val="0"/>
              </w:rPr>
              <w:t xml:space="preserve">ISSUES ASSIGNED TO THE CAB FROM THE SEC FOR 2015 - 2016</w:t>
            </w:r>
          </w:p>
        </w:tc>
        <w:tc>
          <w:tcPr/>
          <w:p w:rsidR="00000000" w:rsidDel="00000000" w:rsidP="00000000" w:rsidRDefault="00000000" w:rsidRPr="00000000" w14:paraId="00000057">
            <w:pPr>
              <w:pageBreakBefore w:val="0"/>
              <w:rPr>
                <w:sz w:val="22"/>
                <w:szCs w:val="22"/>
              </w:rPr>
            </w:pPr>
            <w:r w:rsidDel="00000000" w:rsidR="00000000" w:rsidRPr="00000000">
              <w:rPr>
                <w:sz w:val="22"/>
                <w:szCs w:val="22"/>
                <w:rtl w:val="0"/>
              </w:rPr>
              <w:t xml:space="preserve">1. Data related to tenure vs. non-tenure track faculty and ratio of courses being taught by tenured vs. non-tenured faculty should have been provided by the Interim Chancellor to CPM. As no data has been received, CAB has been asked to work with CPM to obtain the data from the Office of the Chancellor.</w:t>
            </w:r>
          </w:p>
          <w:p w:rsidR="00000000" w:rsidDel="00000000" w:rsidP="00000000" w:rsidRDefault="00000000" w:rsidRPr="00000000" w14:paraId="00000058">
            <w:pPr>
              <w:pageBreakBefore w:val="0"/>
              <w:rPr>
                <w:sz w:val="22"/>
                <w:szCs w:val="22"/>
              </w:rPr>
            </w:pPr>
            <w:r w:rsidDel="00000000" w:rsidR="00000000" w:rsidRPr="00000000">
              <w:rPr>
                <w:rtl w:val="0"/>
              </w:rPr>
            </w:r>
          </w:p>
          <w:p w:rsidR="00000000" w:rsidDel="00000000" w:rsidP="00000000" w:rsidRDefault="00000000" w:rsidRPr="00000000" w14:paraId="00000059">
            <w:pPr>
              <w:pageBreakBefore w:val="0"/>
              <w:rPr>
                <w:sz w:val="22"/>
                <w:szCs w:val="22"/>
              </w:rPr>
            </w:pPr>
            <w:r w:rsidDel="00000000" w:rsidR="00000000" w:rsidRPr="00000000">
              <w:rPr>
                <w:sz w:val="22"/>
                <w:szCs w:val="22"/>
                <w:rtl w:val="0"/>
              </w:rPr>
              <w:t xml:space="preserve">2. Athletics Funding.  Reported that last year's CAB had drafted a statement and sent it to the SEC in April 2015.</w:t>
            </w:r>
          </w:p>
          <w:p w:rsidR="00000000" w:rsidDel="00000000" w:rsidP="00000000" w:rsidRDefault="00000000" w:rsidRPr="00000000" w14:paraId="0000005A">
            <w:pPr>
              <w:pageBreakBefore w:val="0"/>
              <w:rPr>
                <w:sz w:val="22"/>
                <w:szCs w:val="22"/>
              </w:rPr>
            </w:pPr>
            <w:r w:rsidDel="00000000" w:rsidR="00000000" w:rsidRPr="00000000">
              <w:rPr>
                <w:rtl w:val="0"/>
              </w:rPr>
            </w:r>
          </w:p>
          <w:p w:rsidR="00000000" w:rsidDel="00000000" w:rsidP="00000000" w:rsidRDefault="00000000" w:rsidRPr="00000000" w14:paraId="0000005B">
            <w:pPr>
              <w:pageBreakBefore w:val="0"/>
              <w:rPr>
                <w:sz w:val="22"/>
                <w:szCs w:val="22"/>
              </w:rPr>
            </w:pPr>
            <w:r w:rsidDel="00000000" w:rsidR="00000000" w:rsidRPr="00000000">
              <w:rPr>
                <w:rtl w:val="0"/>
              </w:rPr>
            </w:r>
          </w:p>
          <w:p w:rsidR="00000000" w:rsidDel="00000000" w:rsidP="00000000" w:rsidRDefault="00000000" w:rsidRPr="00000000" w14:paraId="0000005C">
            <w:pPr>
              <w:pageBreakBefore w:val="0"/>
              <w:rPr>
                <w:sz w:val="22"/>
                <w:szCs w:val="22"/>
              </w:rPr>
            </w:pPr>
            <w:r w:rsidDel="00000000" w:rsidR="00000000" w:rsidRPr="00000000">
              <w:rPr>
                <w:sz w:val="22"/>
                <w:szCs w:val="22"/>
                <w:rtl w:val="0"/>
              </w:rPr>
              <w:t xml:space="preserve">3. 52.12 Policy Proposal.  </w:t>
            </w:r>
          </w:p>
          <w:p w:rsidR="00000000" w:rsidDel="00000000" w:rsidP="00000000" w:rsidRDefault="00000000" w:rsidRPr="00000000" w14:paraId="0000005D">
            <w:pPr>
              <w:pageBreakBefore w:val="0"/>
              <w:rPr>
                <w:sz w:val="22"/>
                <w:szCs w:val="22"/>
              </w:rPr>
            </w:pPr>
            <w:r w:rsidDel="00000000" w:rsidR="00000000" w:rsidRPr="00000000">
              <w:rPr>
                <w:rtl w:val="0"/>
              </w:rPr>
            </w:r>
          </w:p>
          <w:p w:rsidR="00000000" w:rsidDel="00000000" w:rsidP="00000000" w:rsidRDefault="00000000" w:rsidRPr="00000000" w14:paraId="0000005E">
            <w:pPr>
              <w:pageBreakBefore w:val="0"/>
              <w:rPr>
                <w:sz w:val="22"/>
                <w:szCs w:val="22"/>
              </w:rPr>
            </w:pPr>
            <w:r w:rsidDel="00000000" w:rsidR="00000000" w:rsidRPr="00000000">
              <w:rPr>
                <w:rtl w:val="0"/>
              </w:rPr>
            </w:r>
          </w:p>
          <w:p w:rsidR="00000000" w:rsidDel="00000000" w:rsidP="00000000" w:rsidRDefault="00000000" w:rsidRPr="00000000" w14:paraId="0000005F">
            <w:pPr>
              <w:pageBreakBefore w:val="0"/>
              <w:rPr>
                <w:sz w:val="22"/>
                <w:szCs w:val="22"/>
              </w:rPr>
            </w:pPr>
            <w:r w:rsidDel="00000000" w:rsidR="00000000" w:rsidRPr="00000000">
              <w:rPr>
                <w:rtl w:val="0"/>
              </w:rPr>
            </w:r>
          </w:p>
        </w:tc>
        <w:tc>
          <w:tcPr/>
          <w:p w:rsidR="00000000" w:rsidDel="00000000" w:rsidP="00000000" w:rsidRDefault="00000000" w:rsidRPr="00000000" w14:paraId="00000060">
            <w:pPr>
              <w:pageBreakBefore w:val="0"/>
              <w:rPr>
                <w:sz w:val="22"/>
                <w:szCs w:val="22"/>
              </w:rPr>
            </w:pPr>
            <w:r w:rsidDel="00000000" w:rsidR="00000000" w:rsidRPr="00000000">
              <w:rPr>
                <w:sz w:val="22"/>
                <w:szCs w:val="22"/>
                <w:rtl w:val="0"/>
              </w:rPr>
              <w:t xml:space="preserve">1. Chair Angelo will work with chair of CPM and CAB Liaison to see how the CAB can assist CPM.</w:t>
            </w:r>
          </w:p>
          <w:p w:rsidR="00000000" w:rsidDel="00000000" w:rsidP="00000000" w:rsidRDefault="00000000" w:rsidRPr="00000000" w14:paraId="00000061">
            <w:pPr>
              <w:pageBreakBefore w:val="0"/>
              <w:rPr>
                <w:sz w:val="22"/>
                <w:szCs w:val="22"/>
              </w:rPr>
            </w:pPr>
            <w:r w:rsidDel="00000000" w:rsidR="00000000" w:rsidRPr="00000000">
              <w:rPr>
                <w:rtl w:val="0"/>
              </w:rPr>
            </w:r>
          </w:p>
          <w:p w:rsidR="00000000" w:rsidDel="00000000" w:rsidP="00000000" w:rsidRDefault="00000000" w:rsidRPr="00000000" w14:paraId="00000062">
            <w:pPr>
              <w:pageBreakBefore w:val="0"/>
              <w:rPr>
                <w:sz w:val="22"/>
                <w:szCs w:val="22"/>
              </w:rPr>
            </w:pPr>
            <w:r w:rsidDel="00000000" w:rsidR="00000000" w:rsidRPr="00000000">
              <w:rPr>
                <w:rtl w:val="0"/>
              </w:rPr>
            </w:r>
          </w:p>
          <w:p w:rsidR="00000000" w:rsidDel="00000000" w:rsidP="00000000" w:rsidRDefault="00000000" w:rsidRPr="00000000" w14:paraId="00000063">
            <w:pPr>
              <w:pageBreakBefore w:val="0"/>
              <w:rPr>
                <w:sz w:val="22"/>
                <w:szCs w:val="22"/>
              </w:rPr>
            </w:pPr>
            <w:r w:rsidDel="00000000" w:rsidR="00000000" w:rsidRPr="00000000">
              <w:rPr>
                <w:rtl w:val="0"/>
              </w:rPr>
            </w:r>
          </w:p>
          <w:p w:rsidR="00000000" w:rsidDel="00000000" w:rsidP="00000000" w:rsidRDefault="00000000" w:rsidRPr="00000000" w14:paraId="00000064">
            <w:pPr>
              <w:pageBreakBefore w:val="0"/>
              <w:rPr>
                <w:sz w:val="22"/>
                <w:szCs w:val="22"/>
              </w:rPr>
            </w:pPr>
            <w:r w:rsidDel="00000000" w:rsidR="00000000" w:rsidRPr="00000000">
              <w:rPr>
                <w:rtl w:val="0"/>
              </w:rPr>
            </w:r>
          </w:p>
          <w:p w:rsidR="00000000" w:rsidDel="00000000" w:rsidP="00000000" w:rsidRDefault="00000000" w:rsidRPr="00000000" w14:paraId="00000065">
            <w:pPr>
              <w:pageBreakBefore w:val="0"/>
              <w:rPr>
                <w:sz w:val="22"/>
                <w:szCs w:val="22"/>
              </w:rPr>
            </w:pPr>
            <w:r w:rsidDel="00000000" w:rsidR="00000000" w:rsidRPr="00000000">
              <w:rPr>
                <w:rtl w:val="0"/>
              </w:rPr>
            </w:r>
          </w:p>
          <w:p w:rsidR="00000000" w:rsidDel="00000000" w:rsidP="00000000" w:rsidRDefault="00000000" w:rsidRPr="00000000" w14:paraId="00000066">
            <w:pPr>
              <w:pageBreakBefore w:val="0"/>
              <w:rPr>
                <w:sz w:val="22"/>
                <w:szCs w:val="22"/>
              </w:rPr>
            </w:pPr>
            <w:r w:rsidDel="00000000" w:rsidR="00000000" w:rsidRPr="00000000">
              <w:rPr>
                <w:sz w:val="22"/>
                <w:szCs w:val="22"/>
                <w:rtl w:val="0"/>
              </w:rPr>
              <w:t xml:space="preserve">2. Statement has been posted at the UHMFS website.  S. Rai will check with SEC to see if more action is required from this year's CAB.</w:t>
            </w:r>
          </w:p>
          <w:p w:rsidR="00000000" w:rsidDel="00000000" w:rsidP="00000000" w:rsidRDefault="00000000" w:rsidRPr="00000000" w14:paraId="00000067">
            <w:pPr>
              <w:pageBreakBefore w:val="0"/>
              <w:rPr>
                <w:sz w:val="22"/>
                <w:szCs w:val="22"/>
              </w:rPr>
            </w:pPr>
            <w:r w:rsidDel="00000000" w:rsidR="00000000" w:rsidRPr="00000000">
              <w:rPr>
                <w:rtl w:val="0"/>
              </w:rPr>
            </w:r>
          </w:p>
          <w:p w:rsidR="00000000" w:rsidDel="00000000" w:rsidP="00000000" w:rsidRDefault="00000000" w:rsidRPr="00000000" w14:paraId="00000068">
            <w:pPr>
              <w:pageBreakBefore w:val="0"/>
              <w:rPr>
                <w:sz w:val="22"/>
                <w:szCs w:val="22"/>
              </w:rPr>
            </w:pPr>
            <w:r w:rsidDel="00000000" w:rsidR="00000000" w:rsidRPr="00000000">
              <w:rPr>
                <w:sz w:val="22"/>
                <w:szCs w:val="22"/>
                <w:rtl w:val="0"/>
              </w:rPr>
              <w:t xml:space="preserve">3. S. Rai will follow up with SEC to see if the decision was made </w:t>
            </w:r>
            <w:r w:rsidDel="00000000" w:rsidR="00000000" w:rsidRPr="00000000">
              <w:rPr>
                <w:sz w:val="22"/>
                <w:szCs w:val="22"/>
                <w:u w:val="single"/>
                <w:rtl w:val="0"/>
              </w:rPr>
              <w:t xml:space="preserve">in writing</w:t>
            </w:r>
            <w:r w:rsidDel="00000000" w:rsidR="00000000" w:rsidRPr="00000000">
              <w:rPr>
                <w:sz w:val="22"/>
                <w:szCs w:val="22"/>
                <w:rtl w:val="0"/>
              </w:rPr>
              <w:t xml:space="preserve"> from the Chancellor's Office, as had been requested.</w:t>
            </w:r>
          </w:p>
          <w:p w:rsidR="00000000" w:rsidDel="00000000" w:rsidP="00000000" w:rsidRDefault="00000000" w:rsidRPr="00000000" w14:paraId="00000069">
            <w:pPr>
              <w:pageBreakBefore w:val="0"/>
              <w:rPr>
                <w:sz w:val="22"/>
                <w:szCs w:val="22"/>
              </w:rPr>
            </w:pPr>
            <w:r w:rsidDel="00000000" w:rsidR="00000000" w:rsidRPr="00000000">
              <w:rPr>
                <w:rtl w:val="0"/>
              </w:rPr>
            </w:r>
          </w:p>
        </w:tc>
      </w:tr>
      <w:tr>
        <w:trPr>
          <w:cantSplit w:val="0"/>
          <w:tblHeader w:val="0"/>
        </w:trPr>
        <w:tc>
          <w:tcPr/>
          <w:p w:rsidR="00000000" w:rsidDel="00000000" w:rsidP="00000000" w:rsidRDefault="00000000" w:rsidRPr="00000000" w14:paraId="0000006A">
            <w:pPr>
              <w:pageBreakBefore w:val="0"/>
              <w:rPr>
                <w:b w:val="1"/>
                <w:sz w:val="22"/>
                <w:szCs w:val="22"/>
              </w:rPr>
            </w:pPr>
            <w:r w:rsidDel="00000000" w:rsidR="00000000" w:rsidRPr="00000000">
              <w:rPr>
                <w:b w:val="1"/>
                <w:sz w:val="22"/>
                <w:szCs w:val="22"/>
                <w:rtl w:val="0"/>
              </w:rPr>
              <w:t xml:space="preserve">NEW BUSINESS</w:t>
            </w:r>
          </w:p>
        </w:tc>
        <w:tc>
          <w:tcPr/>
          <w:p w:rsidR="00000000" w:rsidDel="00000000" w:rsidP="00000000" w:rsidRDefault="00000000" w:rsidRPr="00000000" w14:paraId="0000006B">
            <w:pPr>
              <w:pageBreakBefore w:val="0"/>
              <w:rPr>
                <w:sz w:val="22"/>
                <w:szCs w:val="22"/>
              </w:rPr>
            </w:pPr>
            <w:r w:rsidDel="00000000" w:rsidR="00000000" w:rsidRPr="00000000">
              <w:rPr>
                <w:sz w:val="22"/>
                <w:szCs w:val="22"/>
                <w:rtl w:val="0"/>
              </w:rPr>
              <w:t xml:space="preserve">1. Shared Governance</w:t>
            </w:r>
          </w:p>
          <w:p w:rsidR="00000000" w:rsidDel="00000000" w:rsidP="00000000" w:rsidRDefault="00000000" w:rsidRPr="00000000" w14:paraId="0000006C">
            <w:pPr>
              <w:pageBreakBefore w:val="0"/>
              <w:rPr>
                <w:sz w:val="22"/>
                <w:szCs w:val="22"/>
              </w:rPr>
            </w:pPr>
            <w:r w:rsidDel="00000000" w:rsidR="00000000" w:rsidRPr="00000000">
              <w:rPr>
                <w:rtl w:val="0"/>
              </w:rPr>
            </w:r>
          </w:p>
          <w:p w:rsidR="00000000" w:rsidDel="00000000" w:rsidP="00000000" w:rsidRDefault="00000000" w:rsidRPr="00000000" w14:paraId="0000006D">
            <w:pPr>
              <w:pageBreakBefore w:val="0"/>
              <w:rPr>
                <w:sz w:val="22"/>
                <w:szCs w:val="22"/>
              </w:rPr>
            </w:pPr>
            <w:r w:rsidDel="00000000" w:rsidR="00000000" w:rsidRPr="00000000">
              <w:rPr>
                <w:rtl w:val="0"/>
              </w:rPr>
            </w:r>
          </w:p>
          <w:p w:rsidR="00000000" w:rsidDel="00000000" w:rsidP="00000000" w:rsidRDefault="00000000" w:rsidRPr="00000000" w14:paraId="0000006E">
            <w:pPr>
              <w:pageBreakBefore w:val="0"/>
              <w:rPr>
                <w:sz w:val="22"/>
                <w:szCs w:val="22"/>
              </w:rPr>
            </w:pPr>
            <w:r w:rsidDel="00000000" w:rsidR="00000000" w:rsidRPr="00000000">
              <w:rPr>
                <w:rtl w:val="0"/>
              </w:rPr>
            </w:r>
          </w:p>
          <w:p w:rsidR="00000000" w:rsidDel="00000000" w:rsidP="00000000" w:rsidRDefault="00000000" w:rsidRPr="00000000" w14:paraId="0000006F">
            <w:pPr>
              <w:pageBreakBefore w:val="0"/>
              <w:rPr>
                <w:sz w:val="22"/>
                <w:szCs w:val="22"/>
              </w:rPr>
            </w:pPr>
            <w:r w:rsidDel="00000000" w:rsidR="00000000" w:rsidRPr="00000000">
              <w:rPr>
                <w:rtl w:val="0"/>
              </w:rPr>
            </w:r>
          </w:p>
          <w:p w:rsidR="00000000" w:rsidDel="00000000" w:rsidP="00000000" w:rsidRDefault="00000000" w:rsidRPr="00000000" w14:paraId="00000070">
            <w:pPr>
              <w:pageBreakBefore w:val="0"/>
              <w:rPr>
                <w:sz w:val="22"/>
                <w:szCs w:val="22"/>
              </w:rPr>
            </w:pPr>
            <w:r w:rsidDel="00000000" w:rsidR="00000000" w:rsidRPr="00000000">
              <w:rPr>
                <w:sz w:val="22"/>
                <w:szCs w:val="22"/>
                <w:rtl w:val="0"/>
              </w:rPr>
              <w:t xml:space="preserve">2. Key Objectives for CAB 2015 - 2016</w:t>
            </w:r>
          </w:p>
          <w:p w:rsidR="00000000" w:rsidDel="00000000" w:rsidP="00000000" w:rsidRDefault="00000000" w:rsidRPr="00000000" w14:paraId="00000071">
            <w:pPr>
              <w:pageBreakBefore w:val="0"/>
              <w:rPr>
                <w:sz w:val="22"/>
                <w:szCs w:val="22"/>
              </w:rPr>
            </w:pPr>
            <w:r w:rsidDel="00000000" w:rsidR="00000000" w:rsidRPr="00000000">
              <w:rPr>
                <w:rtl w:val="0"/>
              </w:rPr>
            </w:r>
          </w:p>
          <w:p w:rsidR="00000000" w:rsidDel="00000000" w:rsidP="00000000" w:rsidRDefault="00000000" w:rsidRPr="00000000" w14:paraId="00000072">
            <w:pPr>
              <w:pageBreakBefore w:val="0"/>
              <w:rPr>
                <w:sz w:val="22"/>
                <w:szCs w:val="22"/>
              </w:rPr>
            </w:pPr>
            <w:r w:rsidDel="00000000" w:rsidR="00000000" w:rsidRPr="00000000">
              <w:rPr>
                <w:rtl w:val="0"/>
              </w:rPr>
            </w:r>
          </w:p>
          <w:p w:rsidR="00000000" w:rsidDel="00000000" w:rsidP="00000000" w:rsidRDefault="00000000" w:rsidRPr="00000000" w14:paraId="00000073">
            <w:pPr>
              <w:pageBreakBefore w:val="0"/>
              <w:rPr>
                <w:sz w:val="22"/>
                <w:szCs w:val="22"/>
              </w:rPr>
            </w:pPr>
            <w:r w:rsidDel="00000000" w:rsidR="00000000" w:rsidRPr="00000000">
              <w:rPr>
                <w:rtl w:val="0"/>
              </w:rPr>
            </w:r>
          </w:p>
          <w:p w:rsidR="00000000" w:rsidDel="00000000" w:rsidP="00000000" w:rsidRDefault="00000000" w:rsidRPr="00000000" w14:paraId="00000074">
            <w:pPr>
              <w:pageBreakBefore w:val="0"/>
              <w:rPr>
                <w:sz w:val="22"/>
                <w:szCs w:val="22"/>
              </w:rPr>
            </w:pPr>
            <w:r w:rsidDel="00000000" w:rsidR="00000000" w:rsidRPr="00000000">
              <w:rPr>
                <w:rtl w:val="0"/>
              </w:rPr>
            </w:r>
          </w:p>
          <w:p w:rsidR="00000000" w:rsidDel="00000000" w:rsidP="00000000" w:rsidRDefault="00000000" w:rsidRPr="00000000" w14:paraId="00000075">
            <w:pPr>
              <w:pageBreakBefore w:val="0"/>
              <w:rPr>
                <w:sz w:val="22"/>
                <w:szCs w:val="22"/>
              </w:rPr>
            </w:pPr>
            <w:r w:rsidDel="00000000" w:rsidR="00000000" w:rsidRPr="00000000">
              <w:rPr>
                <w:rtl w:val="0"/>
              </w:rPr>
            </w:r>
          </w:p>
          <w:p w:rsidR="00000000" w:rsidDel="00000000" w:rsidP="00000000" w:rsidRDefault="00000000" w:rsidRPr="00000000" w14:paraId="00000076">
            <w:pPr>
              <w:pageBreakBefore w:val="0"/>
              <w:rPr>
                <w:sz w:val="22"/>
                <w:szCs w:val="22"/>
              </w:rPr>
            </w:pPr>
            <w:r w:rsidDel="00000000" w:rsidR="00000000" w:rsidRPr="00000000">
              <w:rPr>
                <w:rtl w:val="0"/>
              </w:rPr>
            </w:r>
          </w:p>
          <w:p w:rsidR="00000000" w:rsidDel="00000000" w:rsidP="00000000" w:rsidRDefault="00000000" w:rsidRPr="00000000" w14:paraId="00000077">
            <w:pPr>
              <w:pageBreakBefore w:val="0"/>
              <w:rPr>
                <w:sz w:val="22"/>
                <w:szCs w:val="22"/>
              </w:rPr>
            </w:pPr>
            <w:r w:rsidDel="00000000" w:rsidR="00000000" w:rsidRPr="00000000">
              <w:rPr>
                <w:rtl w:val="0"/>
              </w:rPr>
            </w:r>
          </w:p>
          <w:p w:rsidR="00000000" w:rsidDel="00000000" w:rsidP="00000000" w:rsidRDefault="00000000" w:rsidRPr="00000000" w14:paraId="00000078">
            <w:pPr>
              <w:pageBreakBefore w:val="0"/>
              <w:rPr>
                <w:sz w:val="22"/>
                <w:szCs w:val="22"/>
              </w:rPr>
            </w:pPr>
            <w:r w:rsidDel="00000000" w:rsidR="00000000" w:rsidRPr="00000000">
              <w:rPr>
                <w:rtl w:val="0"/>
              </w:rPr>
            </w:r>
          </w:p>
          <w:p w:rsidR="00000000" w:rsidDel="00000000" w:rsidP="00000000" w:rsidRDefault="00000000" w:rsidRPr="00000000" w14:paraId="00000079">
            <w:pPr>
              <w:pageBreakBefore w:val="0"/>
              <w:rPr>
                <w:sz w:val="22"/>
                <w:szCs w:val="22"/>
              </w:rPr>
            </w:pPr>
            <w:r w:rsidDel="00000000" w:rsidR="00000000" w:rsidRPr="00000000">
              <w:rPr>
                <w:rtl w:val="0"/>
              </w:rPr>
            </w:r>
          </w:p>
          <w:p w:rsidR="00000000" w:rsidDel="00000000" w:rsidP="00000000" w:rsidRDefault="00000000" w:rsidRPr="00000000" w14:paraId="0000007A">
            <w:pPr>
              <w:pageBreakBefore w:val="0"/>
              <w:rPr>
                <w:sz w:val="22"/>
                <w:szCs w:val="22"/>
              </w:rPr>
            </w:pPr>
            <w:r w:rsidDel="00000000" w:rsidR="00000000" w:rsidRPr="00000000">
              <w:rPr>
                <w:rtl w:val="0"/>
              </w:rPr>
            </w:r>
          </w:p>
          <w:p w:rsidR="00000000" w:rsidDel="00000000" w:rsidP="00000000" w:rsidRDefault="00000000" w:rsidRPr="00000000" w14:paraId="0000007B">
            <w:pPr>
              <w:pageBreakBefore w:val="0"/>
              <w:rPr>
                <w:sz w:val="22"/>
                <w:szCs w:val="22"/>
              </w:rPr>
            </w:pPr>
            <w:r w:rsidDel="00000000" w:rsidR="00000000" w:rsidRPr="00000000">
              <w:rPr>
                <w:rtl w:val="0"/>
              </w:rPr>
            </w:r>
          </w:p>
          <w:p w:rsidR="00000000" w:rsidDel="00000000" w:rsidP="00000000" w:rsidRDefault="00000000" w:rsidRPr="00000000" w14:paraId="0000007C">
            <w:pPr>
              <w:pageBreakBefore w:val="0"/>
              <w:rPr>
                <w:sz w:val="22"/>
                <w:szCs w:val="22"/>
              </w:rPr>
            </w:pPr>
            <w:r w:rsidDel="00000000" w:rsidR="00000000" w:rsidRPr="00000000">
              <w:rPr>
                <w:rtl w:val="0"/>
              </w:rPr>
            </w:r>
          </w:p>
          <w:p w:rsidR="00000000" w:rsidDel="00000000" w:rsidP="00000000" w:rsidRDefault="00000000" w:rsidRPr="00000000" w14:paraId="0000007D">
            <w:pPr>
              <w:pageBreakBefore w:val="0"/>
              <w:rPr>
                <w:sz w:val="22"/>
                <w:szCs w:val="22"/>
              </w:rPr>
            </w:pPr>
            <w:r w:rsidDel="00000000" w:rsidR="00000000" w:rsidRPr="00000000">
              <w:rPr>
                <w:rtl w:val="0"/>
              </w:rPr>
            </w:r>
          </w:p>
          <w:p w:rsidR="00000000" w:rsidDel="00000000" w:rsidP="00000000" w:rsidRDefault="00000000" w:rsidRPr="00000000" w14:paraId="0000007E">
            <w:pPr>
              <w:pageBreakBefore w:val="0"/>
              <w:rPr>
                <w:sz w:val="22"/>
                <w:szCs w:val="22"/>
              </w:rPr>
            </w:pPr>
            <w:r w:rsidDel="00000000" w:rsidR="00000000" w:rsidRPr="00000000">
              <w:rPr>
                <w:rtl w:val="0"/>
              </w:rPr>
            </w:r>
          </w:p>
          <w:p w:rsidR="00000000" w:rsidDel="00000000" w:rsidP="00000000" w:rsidRDefault="00000000" w:rsidRPr="00000000" w14:paraId="0000007F">
            <w:pPr>
              <w:pageBreakBefore w:val="0"/>
              <w:rPr>
                <w:sz w:val="22"/>
                <w:szCs w:val="22"/>
              </w:rPr>
            </w:pPr>
            <w:r w:rsidDel="00000000" w:rsidR="00000000" w:rsidRPr="00000000">
              <w:rPr>
                <w:rtl w:val="0"/>
              </w:rPr>
            </w:r>
          </w:p>
          <w:p w:rsidR="00000000" w:rsidDel="00000000" w:rsidP="00000000" w:rsidRDefault="00000000" w:rsidRPr="00000000" w14:paraId="00000080">
            <w:pPr>
              <w:pageBreakBefore w:val="0"/>
              <w:rPr>
                <w:sz w:val="22"/>
                <w:szCs w:val="22"/>
              </w:rPr>
            </w:pPr>
            <w:r w:rsidDel="00000000" w:rsidR="00000000" w:rsidRPr="00000000">
              <w:rPr>
                <w:rtl w:val="0"/>
              </w:rPr>
            </w:r>
          </w:p>
          <w:p w:rsidR="00000000" w:rsidDel="00000000" w:rsidP="00000000" w:rsidRDefault="00000000" w:rsidRPr="00000000" w14:paraId="00000081">
            <w:pPr>
              <w:pageBreakBefore w:val="0"/>
              <w:rPr>
                <w:sz w:val="22"/>
                <w:szCs w:val="22"/>
              </w:rPr>
            </w:pPr>
            <w:r w:rsidDel="00000000" w:rsidR="00000000" w:rsidRPr="00000000">
              <w:rPr>
                <w:rtl w:val="0"/>
              </w:rPr>
            </w:r>
          </w:p>
          <w:p w:rsidR="00000000" w:rsidDel="00000000" w:rsidP="00000000" w:rsidRDefault="00000000" w:rsidRPr="00000000" w14:paraId="00000082">
            <w:pPr>
              <w:pageBreakBefore w:val="0"/>
              <w:rPr>
                <w:sz w:val="22"/>
                <w:szCs w:val="22"/>
              </w:rPr>
            </w:pPr>
            <w:r w:rsidDel="00000000" w:rsidR="00000000" w:rsidRPr="00000000">
              <w:rPr>
                <w:rtl w:val="0"/>
              </w:rPr>
            </w:r>
          </w:p>
          <w:p w:rsidR="00000000" w:rsidDel="00000000" w:rsidP="00000000" w:rsidRDefault="00000000" w:rsidRPr="00000000" w14:paraId="00000083">
            <w:pPr>
              <w:pageBreakBefore w:val="0"/>
              <w:rPr>
                <w:sz w:val="22"/>
                <w:szCs w:val="22"/>
              </w:rPr>
            </w:pPr>
            <w:r w:rsidDel="00000000" w:rsidR="00000000" w:rsidRPr="00000000">
              <w:rPr>
                <w:rtl w:val="0"/>
              </w:rPr>
            </w:r>
          </w:p>
          <w:p w:rsidR="00000000" w:rsidDel="00000000" w:rsidP="00000000" w:rsidRDefault="00000000" w:rsidRPr="00000000" w14:paraId="00000084">
            <w:pPr>
              <w:pageBreakBefore w:val="0"/>
              <w:rPr>
                <w:sz w:val="22"/>
                <w:szCs w:val="22"/>
              </w:rPr>
            </w:pPr>
            <w:r w:rsidDel="00000000" w:rsidR="00000000" w:rsidRPr="00000000">
              <w:rPr>
                <w:rtl w:val="0"/>
              </w:rPr>
            </w:r>
          </w:p>
          <w:p w:rsidR="00000000" w:rsidDel="00000000" w:rsidP="00000000" w:rsidRDefault="00000000" w:rsidRPr="00000000" w14:paraId="00000085">
            <w:pPr>
              <w:pageBreakBefore w:val="0"/>
              <w:rPr>
                <w:sz w:val="22"/>
                <w:szCs w:val="22"/>
              </w:rPr>
            </w:pPr>
            <w:r w:rsidDel="00000000" w:rsidR="00000000" w:rsidRPr="00000000">
              <w:rPr>
                <w:rtl w:val="0"/>
              </w:rPr>
            </w:r>
          </w:p>
          <w:p w:rsidR="00000000" w:rsidDel="00000000" w:rsidP="00000000" w:rsidRDefault="00000000" w:rsidRPr="00000000" w14:paraId="00000086">
            <w:pPr>
              <w:pageBreakBefore w:val="0"/>
              <w:rPr>
                <w:sz w:val="22"/>
                <w:szCs w:val="22"/>
              </w:rPr>
            </w:pPr>
            <w:r w:rsidDel="00000000" w:rsidR="00000000" w:rsidRPr="00000000">
              <w:rPr>
                <w:rtl w:val="0"/>
              </w:rPr>
            </w:r>
          </w:p>
          <w:p w:rsidR="00000000" w:rsidDel="00000000" w:rsidP="00000000" w:rsidRDefault="00000000" w:rsidRPr="00000000" w14:paraId="00000087">
            <w:pPr>
              <w:pageBreakBefore w:val="0"/>
              <w:rPr>
                <w:sz w:val="22"/>
                <w:szCs w:val="22"/>
              </w:rPr>
            </w:pPr>
            <w:r w:rsidDel="00000000" w:rsidR="00000000" w:rsidRPr="00000000">
              <w:rPr>
                <w:rtl w:val="0"/>
              </w:rPr>
            </w:r>
          </w:p>
          <w:p w:rsidR="00000000" w:rsidDel="00000000" w:rsidP="00000000" w:rsidRDefault="00000000" w:rsidRPr="00000000" w14:paraId="00000088">
            <w:pPr>
              <w:pageBreakBefore w:val="0"/>
              <w:rPr>
                <w:sz w:val="22"/>
                <w:szCs w:val="22"/>
              </w:rPr>
            </w:pPr>
            <w:r w:rsidDel="00000000" w:rsidR="00000000" w:rsidRPr="00000000">
              <w:rPr>
                <w:rtl w:val="0"/>
              </w:rPr>
            </w:r>
          </w:p>
          <w:p w:rsidR="00000000" w:rsidDel="00000000" w:rsidP="00000000" w:rsidRDefault="00000000" w:rsidRPr="00000000" w14:paraId="00000089">
            <w:pPr>
              <w:pageBreakBefore w:val="0"/>
              <w:rPr>
                <w:sz w:val="22"/>
                <w:szCs w:val="22"/>
              </w:rPr>
            </w:pPr>
            <w:r w:rsidDel="00000000" w:rsidR="00000000" w:rsidRPr="00000000">
              <w:rPr>
                <w:rtl w:val="0"/>
              </w:rPr>
            </w:r>
          </w:p>
          <w:p w:rsidR="00000000" w:rsidDel="00000000" w:rsidP="00000000" w:rsidRDefault="00000000" w:rsidRPr="00000000" w14:paraId="0000008A">
            <w:pPr>
              <w:pageBreakBefore w:val="0"/>
              <w:rPr>
                <w:sz w:val="22"/>
                <w:szCs w:val="22"/>
              </w:rPr>
            </w:pPr>
            <w:r w:rsidDel="00000000" w:rsidR="00000000" w:rsidRPr="00000000">
              <w:rPr>
                <w:sz w:val="22"/>
                <w:szCs w:val="22"/>
                <w:rtl w:val="0"/>
              </w:rPr>
              <w:t xml:space="preserve">3.  Memo from the Office of the VPR noting that an additional 5% will be withheld from RTRF to cover legal and other expenditures related to the Thirty Metre Telescope.</w:t>
            </w:r>
          </w:p>
        </w:tc>
        <w:tc>
          <w:tcPr/>
          <w:p w:rsidR="00000000" w:rsidDel="00000000" w:rsidP="00000000" w:rsidRDefault="00000000" w:rsidRPr="00000000" w14:paraId="0000008B">
            <w:pPr>
              <w:pageBreakBefore w:val="0"/>
              <w:rPr>
                <w:sz w:val="22"/>
                <w:szCs w:val="22"/>
              </w:rPr>
            </w:pPr>
            <w:r w:rsidDel="00000000" w:rsidR="00000000" w:rsidRPr="00000000">
              <w:rPr>
                <w:sz w:val="22"/>
                <w:szCs w:val="22"/>
                <w:rtl w:val="0"/>
              </w:rPr>
              <w:t xml:space="preserve">1. Noted that as the UH website had 520 listing for Shared Governance, so there should be caution in not adding uselessly to that list.</w:t>
            </w:r>
          </w:p>
          <w:p w:rsidR="00000000" w:rsidDel="00000000" w:rsidP="00000000" w:rsidRDefault="00000000" w:rsidRPr="00000000" w14:paraId="0000008C">
            <w:pPr>
              <w:pageBreakBefore w:val="0"/>
              <w:rPr>
                <w:sz w:val="22"/>
                <w:szCs w:val="22"/>
              </w:rPr>
            </w:pPr>
            <w:r w:rsidDel="00000000" w:rsidR="00000000" w:rsidRPr="00000000">
              <w:rPr>
                <w:rtl w:val="0"/>
              </w:rPr>
            </w:r>
          </w:p>
          <w:p w:rsidR="00000000" w:rsidDel="00000000" w:rsidP="00000000" w:rsidRDefault="00000000" w:rsidRPr="00000000" w14:paraId="0000008D">
            <w:pPr>
              <w:pageBreakBefore w:val="0"/>
              <w:rPr>
                <w:sz w:val="22"/>
                <w:szCs w:val="22"/>
              </w:rPr>
            </w:pPr>
            <w:r w:rsidDel="00000000" w:rsidR="00000000" w:rsidRPr="00000000">
              <w:rPr>
                <w:sz w:val="22"/>
                <w:szCs w:val="22"/>
                <w:rtl w:val="0"/>
              </w:rPr>
              <w:t xml:space="preserve">2. a) Agreed that Accountability, Transparency and Integrity  were critical items but there was the need for metrics to demonstrate progress.  These should be presented to the UHMFS and the Board of Regents.</w:t>
            </w:r>
          </w:p>
          <w:p w:rsidR="00000000" w:rsidDel="00000000" w:rsidP="00000000" w:rsidRDefault="00000000" w:rsidRPr="00000000" w14:paraId="0000008E">
            <w:pPr>
              <w:pageBreakBefore w:val="0"/>
              <w:rPr>
                <w:sz w:val="22"/>
                <w:szCs w:val="22"/>
              </w:rPr>
            </w:pPr>
            <w:r w:rsidDel="00000000" w:rsidR="00000000" w:rsidRPr="00000000">
              <w:rPr>
                <w:rtl w:val="0"/>
              </w:rPr>
            </w:r>
          </w:p>
          <w:p w:rsidR="00000000" w:rsidDel="00000000" w:rsidP="00000000" w:rsidRDefault="00000000" w:rsidRPr="00000000" w14:paraId="0000008F">
            <w:pPr>
              <w:pageBreakBefore w:val="0"/>
              <w:rPr/>
            </w:pPr>
            <w:r w:rsidDel="00000000" w:rsidR="00000000" w:rsidRPr="00000000">
              <w:rPr>
                <w:sz w:val="22"/>
                <w:szCs w:val="22"/>
                <w:rtl w:val="0"/>
              </w:rPr>
              <w:t xml:space="preserve">  b) An immediate example was the $900K moved to the LLL budget by the Interim Chancellor in summer of 2014.  L. Kame`eleihiwa will circulate a draft letter to members. </w:t>
            </w:r>
            <w:r w:rsidDel="00000000" w:rsidR="00000000" w:rsidRPr="00000000">
              <w:rPr>
                <w:rtl w:val="0"/>
              </w:rPr>
              <w:t xml:space="preserve">Letter will seek to clarify what criteria were used to determine which units received funding, how much funding each unit</w:t>
            </w:r>
            <w:r w:rsidDel="00000000" w:rsidR="00000000" w:rsidRPr="00000000">
              <w:rPr>
                <w:i w:val="1"/>
                <w:rtl w:val="0"/>
              </w:rPr>
              <w:t xml:space="preserve"> </w:t>
            </w:r>
            <w:r w:rsidDel="00000000" w:rsidR="00000000" w:rsidRPr="00000000">
              <w:rPr>
                <w:rtl w:val="0"/>
              </w:rPr>
              <w:t xml:space="preserve">received</w:t>
            </w:r>
            <w:r w:rsidDel="00000000" w:rsidR="00000000" w:rsidRPr="00000000">
              <w:rPr>
                <w:i w:val="1"/>
                <w:rtl w:val="0"/>
              </w:rPr>
              <w:t xml:space="preserve">, </w:t>
            </w:r>
            <w:r w:rsidDel="00000000" w:rsidR="00000000" w:rsidRPr="00000000">
              <w:rPr>
                <w:rtl w:val="0"/>
              </w:rPr>
              <w:t xml:space="preserve">and ask what faculty input there had been.</w:t>
            </w:r>
          </w:p>
          <w:p w:rsidR="00000000" w:rsidDel="00000000" w:rsidP="00000000" w:rsidRDefault="00000000" w:rsidRPr="00000000" w14:paraId="00000090">
            <w:pPr>
              <w:pageBreakBefore w:val="0"/>
              <w:rPr/>
            </w:pPr>
            <w:r w:rsidDel="00000000" w:rsidR="00000000" w:rsidRPr="00000000">
              <w:rPr>
                <w:rtl w:val="0"/>
              </w:rPr>
            </w:r>
          </w:p>
          <w:p w:rsidR="00000000" w:rsidDel="00000000" w:rsidP="00000000" w:rsidRDefault="00000000" w:rsidRPr="00000000" w14:paraId="00000091">
            <w:pPr>
              <w:pageBreakBefore w:val="0"/>
              <w:rPr>
                <w:sz w:val="22"/>
                <w:szCs w:val="22"/>
              </w:rPr>
            </w:pPr>
            <w:r w:rsidDel="00000000" w:rsidR="00000000" w:rsidRPr="00000000">
              <w:rPr>
                <w:sz w:val="22"/>
                <w:szCs w:val="22"/>
                <w:rtl w:val="0"/>
              </w:rPr>
              <w:t xml:space="preserve">  c) Noted that UHPA had developed a tool for evaluation of administrators and this will be shared with the UHMFS.</w:t>
            </w:r>
          </w:p>
          <w:p w:rsidR="00000000" w:rsidDel="00000000" w:rsidP="00000000" w:rsidRDefault="00000000" w:rsidRPr="00000000" w14:paraId="00000092">
            <w:pPr>
              <w:pageBreakBefore w:val="0"/>
              <w:rPr>
                <w:sz w:val="22"/>
                <w:szCs w:val="22"/>
              </w:rPr>
            </w:pPr>
            <w:r w:rsidDel="00000000" w:rsidR="00000000" w:rsidRPr="00000000">
              <w:rPr>
                <w:rtl w:val="0"/>
              </w:rPr>
            </w:r>
          </w:p>
          <w:p w:rsidR="00000000" w:rsidDel="00000000" w:rsidP="00000000" w:rsidRDefault="00000000" w:rsidRPr="00000000" w14:paraId="00000093">
            <w:pPr>
              <w:pageBreakBefore w:val="0"/>
              <w:rPr>
                <w:sz w:val="22"/>
                <w:szCs w:val="22"/>
              </w:rPr>
            </w:pPr>
            <w:r w:rsidDel="00000000" w:rsidR="00000000" w:rsidRPr="00000000">
              <w:rPr>
                <w:sz w:val="22"/>
                <w:szCs w:val="22"/>
                <w:rtl w:val="0"/>
              </w:rPr>
              <w:t xml:space="preserve">d) Agreed that the VCAFO should be asked to discuss the current budget situation when she visits with the CAB.  She should also be asked for an update on the new Budget Task Force.  Chair Angelo will follow up. </w:t>
            </w:r>
          </w:p>
          <w:p w:rsidR="00000000" w:rsidDel="00000000" w:rsidP="00000000" w:rsidRDefault="00000000" w:rsidRPr="00000000" w14:paraId="00000094">
            <w:pPr>
              <w:pageBreakBefore w:val="0"/>
              <w:rPr>
                <w:sz w:val="22"/>
                <w:szCs w:val="22"/>
              </w:rPr>
            </w:pPr>
            <w:r w:rsidDel="00000000" w:rsidR="00000000" w:rsidRPr="00000000">
              <w:rPr>
                <w:rtl w:val="0"/>
              </w:rPr>
            </w:r>
          </w:p>
          <w:p w:rsidR="00000000" w:rsidDel="00000000" w:rsidP="00000000" w:rsidRDefault="00000000" w:rsidRPr="00000000" w14:paraId="00000095">
            <w:pPr>
              <w:pageBreakBefore w:val="0"/>
              <w:rPr>
                <w:sz w:val="22"/>
                <w:szCs w:val="22"/>
              </w:rPr>
            </w:pPr>
            <w:r w:rsidDel="00000000" w:rsidR="00000000" w:rsidRPr="00000000">
              <w:rPr>
                <w:sz w:val="22"/>
                <w:szCs w:val="22"/>
                <w:rtl w:val="0"/>
              </w:rPr>
              <w:t xml:space="preserve">3. a) Members agreed that it was contrary to shared governance and transparency for the Office of the  VPR to reduce funding to faculty without faculty input. </w:t>
            </w:r>
          </w:p>
          <w:p w:rsidR="00000000" w:rsidDel="00000000" w:rsidP="00000000" w:rsidRDefault="00000000" w:rsidRPr="00000000" w14:paraId="00000096">
            <w:pPr>
              <w:pageBreakBefore w:val="0"/>
              <w:rPr>
                <w:sz w:val="22"/>
                <w:szCs w:val="22"/>
              </w:rPr>
            </w:pPr>
            <w:r w:rsidDel="00000000" w:rsidR="00000000" w:rsidRPr="00000000">
              <w:rPr>
                <w:sz w:val="22"/>
                <w:szCs w:val="22"/>
                <w:rtl w:val="0"/>
              </w:rPr>
              <w:t xml:space="preserve">Agreed a Resolution should be presented at the next UHMFS.  Chair Angelo will create a draft Resolution and circulate to members.</w:t>
            </w:r>
          </w:p>
          <w:p w:rsidR="00000000" w:rsidDel="00000000" w:rsidP="00000000" w:rsidRDefault="00000000" w:rsidRPr="00000000" w14:paraId="00000097">
            <w:pPr>
              <w:pageBreakBefore w:val="0"/>
              <w:rPr>
                <w:sz w:val="22"/>
                <w:szCs w:val="22"/>
              </w:rPr>
            </w:pPr>
            <w:r w:rsidDel="00000000" w:rsidR="00000000" w:rsidRPr="00000000">
              <w:rPr>
                <w:sz w:val="22"/>
                <w:szCs w:val="22"/>
                <w:rtl w:val="0"/>
              </w:rPr>
              <w:t xml:space="preserve"> No decision on question as to whether to invite the VPR to a CAB meeting.</w:t>
            </w:r>
          </w:p>
          <w:p w:rsidR="00000000" w:rsidDel="00000000" w:rsidP="00000000" w:rsidRDefault="00000000" w:rsidRPr="00000000" w14:paraId="00000098">
            <w:pPr>
              <w:pageBreakBefore w:val="0"/>
              <w:rPr>
                <w:sz w:val="22"/>
                <w:szCs w:val="22"/>
              </w:rPr>
            </w:pPr>
            <w:r w:rsidDel="00000000" w:rsidR="00000000" w:rsidRPr="00000000">
              <w:rPr>
                <w:rtl w:val="0"/>
              </w:rPr>
            </w:r>
          </w:p>
        </w:tc>
      </w:tr>
      <w:tr>
        <w:trPr>
          <w:cantSplit w:val="0"/>
          <w:tblHeader w:val="0"/>
        </w:trPr>
        <w:tc>
          <w:tcPr/>
          <w:p w:rsidR="00000000" w:rsidDel="00000000" w:rsidP="00000000" w:rsidRDefault="00000000" w:rsidRPr="00000000" w14:paraId="00000099">
            <w:pPr>
              <w:pageBreakBefore w:val="0"/>
              <w:rPr>
                <w:b w:val="1"/>
                <w:sz w:val="22"/>
                <w:szCs w:val="22"/>
              </w:rPr>
            </w:pPr>
            <w:r w:rsidDel="00000000" w:rsidR="00000000" w:rsidRPr="00000000">
              <w:rPr>
                <w:b w:val="1"/>
                <w:sz w:val="22"/>
                <w:szCs w:val="22"/>
                <w:rtl w:val="0"/>
              </w:rPr>
              <w:t xml:space="preserve">NEXT MEETING</w:t>
            </w:r>
          </w:p>
        </w:tc>
        <w:tc>
          <w:tcPr/>
          <w:p w:rsidR="00000000" w:rsidDel="00000000" w:rsidP="00000000" w:rsidRDefault="00000000" w:rsidRPr="00000000" w14:paraId="0000009A">
            <w:pPr>
              <w:pageBreakBefore w:val="0"/>
              <w:rPr>
                <w:sz w:val="22"/>
                <w:szCs w:val="22"/>
              </w:rPr>
            </w:pPr>
            <w:r w:rsidDel="00000000" w:rsidR="00000000" w:rsidRPr="00000000">
              <w:rPr>
                <w:sz w:val="22"/>
                <w:szCs w:val="22"/>
                <w:rtl w:val="0"/>
              </w:rPr>
              <w:t xml:space="preserve">Next meeting will be on Wednesday October 7, from 3:00 - 4:00 in Webster Hall Room 430.</w:t>
            </w:r>
          </w:p>
          <w:p w:rsidR="00000000" w:rsidDel="00000000" w:rsidP="00000000" w:rsidRDefault="00000000" w:rsidRPr="00000000" w14:paraId="0000009B">
            <w:pPr>
              <w:pageBreakBefore w:val="0"/>
              <w:rPr>
                <w:sz w:val="22"/>
                <w:szCs w:val="22"/>
              </w:rPr>
            </w:pPr>
            <w:r w:rsidDel="00000000" w:rsidR="00000000" w:rsidRPr="00000000">
              <w:rPr>
                <w:rtl w:val="0"/>
              </w:rPr>
            </w:r>
          </w:p>
        </w:tc>
        <w:tc>
          <w:tcPr/>
          <w:p w:rsidR="00000000" w:rsidDel="00000000" w:rsidP="00000000" w:rsidRDefault="00000000" w:rsidRPr="00000000" w14:paraId="0000009C">
            <w:pPr>
              <w:pageBreakBefore w:val="0"/>
              <w:rPr>
                <w:sz w:val="22"/>
                <w:szCs w:val="22"/>
              </w:rPr>
            </w:pPr>
            <w:r w:rsidDel="00000000" w:rsidR="00000000" w:rsidRPr="00000000">
              <w:rPr>
                <w:rtl w:val="0"/>
              </w:rPr>
            </w:r>
          </w:p>
        </w:tc>
      </w:tr>
      <w:tr>
        <w:trPr>
          <w:cantSplit w:val="0"/>
          <w:tblHeader w:val="0"/>
        </w:trPr>
        <w:tc>
          <w:tcPr/>
          <w:p w:rsidR="00000000" w:rsidDel="00000000" w:rsidP="00000000" w:rsidRDefault="00000000" w:rsidRPr="00000000" w14:paraId="0000009D">
            <w:pPr>
              <w:pageBreakBefore w:val="0"/>
              <w:rPr>
                <w:b w:val="1"/>
                <w:sz w:val="22"/>
                <w:szCs w:val="22"/>
              </w:rPr>
            </w:pPr>
            <w:r w:rsidDel="00000000" w:rsidR="00000000" w:rsidRPr="00000000">
              <w:rPr>
                <w:b w:val="1"/>
                <w:sz w:val="22"/>
                <w:szCs w:val="22"/>
                <w:rtl w:val="0"/>
              </w:rPr>
              <w:t xml:space="preserve">ADJOURNMENT</w:t>
            </w:r>
          </w:p>
        </w:tc>
        <w:tc>
          <w:tcPr/>
          <w:p w:rsidR="00000000" w:rsidDel="00000000" w:rsidP="00000000" w:rsidRDefault="00000000" w:rsidRPr="00000000" w14:paraId="0000009E">
            <w:pPr>
              <w:pageBreakBefore w:val="0"/>
              <w:rPr>
                <w:sz w:val="22"/>
                <w:szCs w:val="22"/>
              </w:rPr>
            </w:pPr>
            <w:r w:rsidDel="00000000" w:rsidR="00000000" w:rsidRPr="00000000">
              <w:rPr>
                <w:rtl w:val="0"/>
              </w:rPr>
            </w:r>
          </w:p>
        </w:tc>
        <w:tc>
          <w:tcPr/>
          <w:p w:rsidR="00000000" w:rsidDel="00000000" w:rsidP="00000000" w:rsidRDefault="00000000" w:rsidRPr="00000000" w14:paraId="0000009F">
            <w:pPr>
              <w:pageBreakBefore w:val="0"/>
              <w:rPr>
                <w:sz w:val="22"/>
                <w:szCs w:val="22"/>
              </w:rPr>
            </w:pPr>
            <w:r w:rsidDel="00000000" w:rsidR="00000000" w:rsidRPr="00000000">
              <w:rPr>
                <w:sz w:val="22"/>
                <w:szCs w:val="22"/>
                <w:rtl w:val="0"/>
              </w:rPr>
              <w:t xml:space="preserve">Motion to adjourn made by R. Paull.  Passed unanimously.</w:t>
            </w:r>
          </w:p>
          <w:p w:rsidR="00000000" w:rsidDel="00000000" w:rsidP="00000000" w:rsidRDefault="00000000" w:rsidRPr="00000000" w14:paraId="000000A0">
            <w:pPr>
              <w:pageBreakBefore w:val="0"/>
              <w:rPr>
                <w:sz w:val="22"/>
                <w:szCs w:val="22"/>
              </w:rPr>
            </w:pPr>
            <w:r w:rsidDel="00000000" w:rsidR="00000000" w:rsidRPr="00000000">
              <w:rPr>
                <w:rtl w:val="0"/>
              </w:rPr>
            </w:r>
          </w:p>
        </w:tc>
      </w:tr>
    </w:tbl>
    <w:p w:rsidR="00000000" w:rsidDel="00000000" w:rsidP="00000000" w:rsidRDefault="00000000" w:rsidRPr="00000000" w14:paraId="000000A1">
      <w:pPr>
        <w:pageBreakBefore w:val="0"/>
        <w:rPr>
          <w:sz w:val="22"/>
          <w:szCs w:val="22"/>
        </w:rPr>
      </w:pPr>
      <w:r w:rsidDel="00000000" w:rsidR="00000000" w:rsidRPr="00000000">
        <w:rPr>
          <w:rtl w:val="0"/>
        </w:rPr>
      </w:r>
    </w:p>
    <w:p w:rsidR="00000000" w:rsidDel="00000000" w:rsidP="00000000" w:rsidRDefault="00000000" w:rsidRPr="00000000" w14:paraId="000000A2">
      <w:pPr>
        <w:pageBreakBefore w:val="0"/>
        <w:rPr>
          <w:sz w:val="22"/>
          <w:szCs w:val="22"/>
        </w:rPr>
      </w:pPr>
      <w:r w:rsidDel="00000000" w:rsidR="00000000" w:rsidRPr="00000000">
        <w:rPr>
          <w:sz w:val="22"/>
          <w:szCs w:val="22"/>
          <w:rtl w:val="0"/>
        </w:rPr>
        <w:t xml:space="preserve">Respectfully submitted by John Casken, CAB Secretary</w:t>
      </w:r>
    </w:p>
    <w:p w:rsidR="00000000" w:rsidDel="00000000" w:rsidP="00000000" w:rsidRDefault="00000000" w:rsidRPr="00000000" w14:paraId="000000A3">
      <w:pPr>
        <w:pageBreakBefore w:val="0"/>
        <w:rPr>
          <w:sz w:val="22"/>
          <w:szCs w:val="22"/>
        </w:rPr>
      </w:pPr>
      <w:r w:rsidDel="00000000" w:rsidR="00000000" w:rsidRPr="00000000">
        <w:rPr>
          <w:rtl w:val="0"/>
        </w:rPr>
      </w:r>
    </w:p>
    <w:p w:rsidR="00000000" w:rsidDel="00000000" w:rsidP="00000000" w:rsidRDefault="00000000" w:rsidRPr="00000000" w14:paraId="000000A4">
      <w:pPr>
        <w:pageBreakBefore w:val="0"/>
        <w:rPr>
          <w:sz w:val="22"/>
          <w:szCs w:val="22"/>
        </w:rPr>
      </w:pPr>
      <w:r w:rsidDel="00000000" w:rsidR="00000000" w:rsidRPr="00000000">
        <w:rPr>
          <w:sz w:val="22"/>
          <w:szCs w:val="22"/>
          <w:rtl w:val="0"/>
        </w:rPr>
        <w:t xml:space="preserve">Approved on October 07, 2015 with 6 votes in favor of approval and 0 against.</w:t>
      </w:r>
    </w:p>
    <w:p w:rsidR="00000000" w:rsidDel="00000000" w:rsidP="00000000" w:rsidRDefault="00000000" w:rsidRPr="00000000" w14:paraId="000000A5">
      <w:pPr>
        <w:pageBreakBefore w:val="0"/>
        <w:ind w:left="720" w:firstLine="0"/>
        <w:rPr/>
      </w:pPr>
      <w:r w:rsidDel="00000000" w:rsidR="00000000" w:rsidRPr="00000000">
        <w:rPr>
          <w:rtl w:val="0"/>
        </w:rPr>
      </w:r>
    </w:p>
    <w:p w:rsidR="00000000" w:rsidDel="00000000" w:rsidP="00000000" w:rsidRDefault="00000000" w:rsidRPr="00000000" w14:paraId="000000A6">
      <w:pPr>
        <w:pageBreakBefore w:val="0"/>
        <w:rPr/>
      </w:pPr>
      <w:r w:rsidDel="00000000" w:rsidR="00000000" w:rsidRPr="00000000">
        <w:rPr>
          <w:rtl w:val="0"/>
        </w:rPr>
      </w:r>
    </w:p>
    <w:sectPr>
      <w:headerReference r:id="rId6" w:type="default"/>
      <w:headerReference r:id="rId7" w:type="first"/>
      <w:footerReference r:id="rId8" w:type="default"/>
      <w:footerReference r:id="rId9" w:type="first"/>
      <w:pgSz w:h="15840" w:w="12240" w:orient="portrait"/>
      <w:pgMar w:bottom="720" w:top="720" w:left="720" w:right="72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Times New Roman"/>
  <w:font w:name="Arial"/>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9">
    <w:pPr>
      <w:pageBreakBefore w:val="0"/>
      <w:jc w:val="right"/>
      <w:rPr>
        <w:b w:val="1"/>
        <w:smallCaps w:val="1"/>
        <w:sz w:val="20"/>
        <w:szCs w:val="20"/>
      </w:rPr>
    </w:pPr>
    <w:r w:rsidDel="00000000" w:rsidR="00000000" w:rsidRPr="00000000">
      <w:rPr>
        <w:b w:val="1"/>
        <w:smallCaps w:val="1"/>
        <w:rtl w:val="0"/>
      </w:rPr>
      <w:t xml:space="preserve"> </w:t>
    </w:r>
    <w:r w:rsidDel="00000000" w:rsidR="00000000" w:rsidRPr="00000000">
      <w:rPr>
        <w:b w:val="1"/>
        <w:smallCaps w:val="1"/>
        <w:sz w:val="20"/>
        <w:szCs w:val="20"/>
        <w:rtl w:val="0"/>
      </w:rPr>
      <w:t xml:space="preserve">University of Hawai’i at Mānoa Faculty Senate</w:t>
    </w:r>
  </w:p>
  <w:p w:rsidR="00000000" w:rsidDel="00000000" w:rsidP="00000000" w:rsidRDefault="00000000" w:rsidRPr="00000000" w14:paraId="000000AA">
    <w:pPr>
      <w:pageBreakBefore w:val="0"/>
      <w:jc w:val="right"/>
      <w:rPr>
        <w:sz w:val="20"/>
        <w:szCs w:val="20"/>
      </w:rPr>
    </w:pPr>
    <w:r w:rsidDel="00000000" w:rsidR="00000000" w:rsidRPr="00000000">
      <w:rPr>
        <w:sz w:val="20"/>
        <w:szCs w:val="20"/>
        <w:rtl w:val="0"/>
      </w:rPr>
      <w:t xml:space="preserve">2500 Campus Road • Hawai’i Hall 208 • Honolulu, Hawai’i 96822</w:t>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52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Phone: (808) 956-7725 • Fax/Polycom: (808) 956-9813</w:t>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52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E-Mail:</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 </w:t>
    </w:r>
    <w:hyperlink r:id="rId1">
      <w:r w:rsidDel="00000000" w:rsidR="00000000" w:rsidRPr="00000000">
        <w:rPr>
          <w:rFonts w:ascii="Times New Roman" w:cs="Times New Roman" w:eastAsia="Times New Roman" w:hAnsi="Times New Roman"/>
          <w:b w:val="0"/>
          <w:i w:val="1"/>
          <w:smallCaps w:val="0"/>
          <w:strike w:val="0"/>
          <w:color w:val="0000ff"/>
          <w:sz w:val="20"/>
          <w:szCs w:val="20"/>
          <w:u w:val="single"/>
          <w:shd w:fill="auto" w:val="clear"/>
          <w:vertAlign w:val="baseline"/>
          <w:rtl w:val="0"/>
        </w:rPr>
        <w:t xml:space="preserve">uhmfs@hawaii.edu</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 Website:</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 </w:t>
    </w:r>
    <w:hyperlink r:id="rId2">
      <w:r w:rsidDel="00000000" w:rsidR="00000000" w:rsidRPr="00000000">
        <w:rPr>
          <w:rFonts w:ascii="Times New Roman" w:cs="Times New Roman" w:eastAsia="Times New Roman" w:hAnsi="Times New Roman"/>
          <w:b w:val="0"/>
          <w:i w:val="1"/>
          <w:smallCaps w:val="0"/>
          <w:strike w:val="0"/>
          <w:color w:val="0000ff"/>
          <w:sz w:val="20"/>
          <w:szCs w:val="20"/>
          <w:u w:val="single"/>
          <w:shd w:fill="auto" w:val="clear"/>
          <w:vertAlign w:val="baseline"/>
          <w:rtl w:val="0"/>
        </w:rPr>
        <w:t xml:space="preserve">http://www.hawaii.edu/uhmfs</w:t>
      </w:r>
    </w:hyperlink>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520"/>
      </w:tabs>
      <w:spacing w:after="547" w:before="0" w:line="240" w:lineRule="auto"/>
      <w:ind w:left="0" w:right="0" w:firstLine="0"/>
      <w:jc w:val="righ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An Equal Opportunity/Affirmative Action Institution</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547"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720" w:line="240" w:lineRule="auto"/>
      <w:ind w:left="0" w:right="-144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2225040" cy="772160"/>
          <wp:effectExtent b="0" l="0" r="0" t="0"/>
          <wp:docPr id="2"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225040" cy="772160"/>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3911600</wp:posOffset>
              </wp:positionH>
              <wp:positionV relativeFrom="paragraph">
                <wp:posOffset>101600</wp:posOffset>
              </wp:positionV>
              <wp:extent cx="3009900" cy="342900"/>
              <wp:effectExtent b="0" l="0" r="0" t="0"/>
              <wp:wrapSquare wrapText="bothSides" distB="0" distT="0" distL="114300" distR="114300"/>
              <wp:docPr id="1" name=""/>
              <a:graphic>
                <a:graphicData uri="http://schemas.microsoft.com/office/word/2010/wordprocessingShape">
                  <wps:wsp>
                    <wps:cNvSpPr/>
                    <wps:cNvPr id="2" name="Shape 2"/>
                    <wps:spPr>
                      <a:xfrm>
                        <a:off x="3840098" y="3608550"/>
                        <a:ext cx="3011805" cy="34290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Times New Roman" w:cs="Times New Roman" w:eastAsia="Times New Roman" w:hAnsi="Times New Roman"/>
                              <w:b w:val="1"/>
                              <w:i w:val="0"/>
                              <w:smallCaps w:val="1"/>
                              <w:strike w:val="0"/>
                              <w:color w:val="000000"/>
                              <w:sz w:val="30"/>
                              <w:vertAlign w:val="baseline"/>
                            </w:rPr>
                            <w:t xml:space="preserve">Mānoa Faculty Senate</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3911600</wp:posOffset>
              </wp:positionH>
              <wp:positionV relativeFrom="paragraph">
                <wp:posOffset>101600</wp:posOffset>
              </wp:positionV>
              <wp:extent cx="3009900" cy="342900"/>
              <wp:effectExtent b="0" l="0" r="0" t="0"/>
              <wp:wrapSquare wrapText="bothSides" distB="0" distT="0" distL="114300" distR="114300"/>
              <wp:docPr id="1" name="image3.png"/>
              <a:graphic>
                <a:graphicData uri="http://schemas.openxmlformats.org/drawingml/2006/picture">
                  <pic:pic>
                    <pic:nvPicPr>
                      <pic:cNvPr id="0" name="image3.png"/>
                      <pic:cNvPicPr preferRelativeResize="0"/>
                    </pic:nvPicPr>
                    <pic:blipFill>
                      <a:blip r:embed="rId2"/>
                      <a:srcRect/>
                      <a:stretch>
                        <a:fillRect/>
                      </a:stretch>
                    </pic:blipFill>
                    <pic:spPr>
                      <a:xfrm>
                        <a:off x="0" y="0"/>
                        <a:ext cx="3009900" cy="342900"/>
                      </a:xfrm>
                      <a:prstGeom prst="rect"/>
                      <a:ln/>
                    </pic:spPr>
                  </pic:pic>
                </a:graphicData>
              </a:graphic>
            </wp:anchor>
          </w:drawing>
        </mc:Fallback>
      </mc:AlternateContent>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1440" w:right="-144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Pr>
      <w:drawing>
        <wp:inline distB="0" distT="0" distL="114300" distR="114300">
          <wp:extent cx="6851650" cy="22225"/>
          <wp:effectExtent b="0" l="0" r="0" t="0"/>
          <wp:docPr id="3" name="image2.png"/>
          <a:graphic>
            <a:graphicData uri="http://schemas.openxmlformats.org/drawingml/2006/picture">
              <pic:pic>
                <pic:nvPicPr>
                  <pic:cNvPr id="0" name="image2.png"/>
                  <pic:cNvPicPr preferRelativeResize="0"/>
                </pic:nvPicPr>
                <pic:blipFill>
                  <a:blip r:embed="rId3"/>
                  <a:srcRect b="0" l="0" r="0" t="0"/>
                  <a:stretch>
                    <a:fillRect/>
                  </a:stretch>
                </pic:blipFill>
                <pic:spPr>
                  <a:xfrm>
                    <a:off x="0" y="0"/>
                    <a:ext cx="6851650" cy="22225"/>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7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US"/>
      </w:rPr>
    </w:rPrDefault>
    <w:pPrDefault>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pageBreakBefore w:val="0"/>
      <w:spacing w:after="100" w:before="100" w:lineRule="auto"/>
    </w:pPr>
    <w:rPr>
      <w:b w:val="1"/>
      <w:sz w:val="48"/>
      <w:szCs w:val="48"/>
    </w:rPr>
  </w:style>
  <w:style w:type="paragraph" w:styleId="Heading2">
    <w:name w:val="heading 2"/>
    <w:basedOn w:val="Normal"/>
    <w:next w:val="Normal"/>
    <w:pPr>
      <w:pageBreakBefore w:val="0"/>
      <w:spacing w:after="100" w:before="100" w:lineRule="auto"/>
    </w:pPr>
    <w:rPr>
      <w:rFonts w:ascii="Times" w:cs="Times" w:eastAsia="Times" w:hAnsi="Times"/>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pPr/>
    <w:rPr/>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mailto:uhmfs@hawaii.edu" TargetMode="External"/><Relationship Id="rId2" Type="http://schemas.openxmlformats.org/officeDocument/2006/relationships/hyperlink" Target="http://www.hawaii.edu/uhmf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3.png"/><Relationship Id="rId3"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