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PROFESSIONAL MATTERS</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t xml:space="preserve">February 7, 2014</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Room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highlight w:val="yellow"/>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270"/>
        <w:gridCol w:w="2340"/>
        <w:gridCol w:w="270"/>
        <w:gridCol w:w="2340"/>
        <w:gridCol w:w="270"/>
        <w:gridCol w:w="1890"/>
        <w:gridCol w:w="810"/>
        <w:tblGridChange w:id="0">
          <w:tblGrid>
            <w:gridCol w:w="2538"/>
            <w:gridCol w:w="270"/>
            <w:gridCol w:w="2340"/>
            <w:gridCol w:w="270"/>
            <w:gridCol w:w="234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KALLIANPUR, Kalpana               </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STEVENS, Duane   </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VARGO, Stephen      </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MAYNARD, Ashley</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SZYMCZAK, Victoria</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MOCZ, Gabor</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TALLQUIST, Michelle</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WIECZOREK, Ania    </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SHOULTZ, Janice</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MOFFETT, Joel</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b w:val="0"/>
                <w:color w:val="000000"/>
                <w:sz w:val="22"/>
                <w:szCs w:val="22"/>
                <w:rtl w:val="0"/>
              </w:rPr>
              <w:t xml:space="preserve">TAM,</w:t>
            </w:r>
            <w:r w:rsidDel="00000000" w:rsidR="00000000" w:rsidRPr="00000000">
              <w:rPr>
                <w:color w:val="000000"/>
                <w:sz w:val="22"/>
                <w:szCs w:val="22"/>
                <w:rtl w:val="0"/>
              </w:rPr>
              <w:t xml:space="preserve"> Elizabeth</w:t>
            </w: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5">
            <w:pPr>
              <w:pageBreakBefore w:val="0"/>
              <w:ind w:left="72" w:firstLine="0"/>
              <w:rPr>
                <w:sz w:val="22"/>
                <w:szCs w:val="22"/>
              </w:rPr>
            </w:pPr>
            <w:r w:rsidDel="00000000" w:rsidR="00000000" w:rsidRPr="00000000">
              <w:rPr>
                <w:sz w:val="22"/>
                <w:szCs w:val="22"/>
                <w:rtl w:val="0"/>
              </w:rPr>
              <w:t xml:space="preserve">Meeting was called to order at 3:05 pm after a quorum was confirmed by Chair Ashley Maynard.</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Ashley Maynard</w:t>
            </w:r>
          </w:p>
        </w:tc>
      </w:tr>
      <w:tr>
        <w:trPr>
          <w:cantSplit w:val="0"/>
          <w:trHeight w:val="1120" w:hRule="atLeast"/>
          <w:tblHeader w:val="0"/>
        </w:trPr>
        <w:tc>
          <w:tcPr/>
          <w:p w:rsidR="00000000" w:rsidDel="00000000" w:rsidP="00000000" w:rsidRDefault="00000000" w:rsidRPr="00000000" w14:paraId="00000037">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38">
            <w:pPr>
              <w:pageBreakBefore w:val="0"/>
              <w:spacing w:after="2.4" w:before="2.4" w:lineRule="auto"/>
              <w:rPr>
                <w:sz w:val="22"/>
                <w:szCs w:val="22"/>
              </w:rPr>
            </w:pPr>
            <w:r w:rsidDel="00000000" w:rsidR="00000000" w:rsidRPr="00000000">
              <w:rPr>
                <w:sz w:val="22"/>
                <w:szCs w:val="22"/>
                <w:rtl w:val="0"/>
              </w:rPr>
              <w:t xml:space="preserve">An amendment to the minutes of January 24, 2014 was made by Secretary Szymczak to note the present status of Joel Moffett. Motion was made to approve amended minutes of January 24, 2014.  Minutes were approved by unanimous vote of 6 yeas and 0 nays, 0 abstentions.  Note that late arrivals did not vote on the minutes accounting for a difference in the number of attendees and the number of people voting.</w:t>
            </w:r>
          </w:p>
        </w:tc>
        <w:tc>
          <w:tcPr/>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Victoria Szymczak</w:t>
            </w:r>
          </w:p>
        </w:tc>
      </w:tr>
      <w:tr>
        <w:trPr>
          <w:cantSplit w:val="0"/>
          <w:trHeight w:val="960" w:hRule="atLeast"/>
          <w:tblHeader w:val="0"/>
        </w:trPr>
        <w:tc>
          <w:tcPr/>
          <w:p w:rsidR="00000000" w:rsidDel="00000000" w:rsidP="00000000" w:rsidRDefault="00000000" w:rsidRPr="00000000" w14:paraId="0000003A">
            <w:pPr>
              <w:pageBreakBefore w:val="0"/>
              <w:rPr>
                <w:b w:val="1"/>
                <w:sz w:val="20"/>
                <w:szCs w:val="20"/>
              </w:rPr>
            </w:pPr>
            <w:r w:rsidDel="00000000" w:rsidR="00000000" w:rsidRPr="00000000">
              <w:rPr>
                <w:rtl w:val="0"/>
              </w:rPr>
            </w:r>
          </w:p>
        </w:tc>
        <w:tc>
          <w:tcPr/>
          <w:p w:rsidR="00000000" w:rsidDel="00000000" w:rsidP="00000000" w:rsidRDefault="00000000" w:rsidRPr="00000000" w14:paraId="0000003B">
            <w:pPr>
              <w:pageBreakBefore w:val="0"/>
              <w:spacing w:after="2.4" w:before="2.4" w:lineRule="auto"/>
              <w:rPr>
                <w:color w:val="000000"/>
                <w:sz w:val="22"/>
                <w:szCs w:val="22"/>
              </w:rPr>
            </w:pPr>
            <w:r w:rsidDel="00000000" w:rsidR="00000000" w:rsidRPr="00000000">
              <w:rPr>
                <w:color w:val="000000"/>
                <w:sz w:val="22"/>
                <w:szCs w:val="22"/>
                <w:rtl w:val="0"/>
              </w:rPr>
              <w:t xml:space="preserve">A lengthy discussion regarding periodic review of faculty in the post tenure review process ensued.  It included the recent actions taken by UHPA, the exchange of email on the faculty senate listserv and possible actions that CPM could consider taking if any.  It was decided that any action was premature at this point in time and further discussion would take place at our next CPM meeting.</w:t>
            </w:r>
          </w:p>
        </w:tc>
        <w:tc>
          <w:tcPr/>
          <w:p w:rsidR="00000000" w:rsidDel="00000000" w:rsidP="00000000" w:rsidRDefault="00000000" w:rsidRPr="00000000" w14:paraId="0000003C">
            <w:pPr>
              <w:pageBreakBefore w:val="0"/>
              <w:spacing w:after="2.4" w:before="2.4" w:lineRule="auto"/>
              <w:rPr>
                <w:sz w:val="22"/>
                <w:szCs w:val="22"/>
              </w:rPr>
            </w:pPr>
            <w:r w:rsidDel="00000000" w:rsidR="00000000" w:rsidRPr="00000000">
              <w:rPr>
                <w:sz w:val="22"/>
                <w:szCs w:val="22"/>
                <w:rtl w:val="0"/>
              </w:rPr>
              <w:t xml:space="preserve">Ashley Maynard</w:t>
            </w:r>
          </w:p>
          <w:p w:rsidR="00000000" w:rsidDel="00000000" w:rsidP="00000000" w:rsidRDefault="00000000" w:rsidRPr="00000000" w14:paraId="0000003D">
            <w:pPr>
              <w:pageBreakBefore w:val="0"/>
              <w:spacing w:after="2.4" w:before="2.4" w:lineRule="auto"/>
              <w:rPr>
                <w:b w:val="1"/>
                <w:color w:val="335b8a"/>
                <w:sz w:val="22"/>
                <w:szCs w:val="22"/>
              </w:rPr>
            </w:pPr>
            <w:r w:rsidDel="00000000" w:rsidR="00000000" w:rsidRPr="00000000">
              <w:rPr>
                <w:sz w:val="22"/>
                <w:szCs w:val="22"/>
                <w:rtl w:val="0"/>
              </w:rPr>
              <w:t xml:space="preserve">Duane Stevens</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3E">
            <w:pPr>
              <w:pageBreakBefore w:val="0"/>
              <w:rPr>
                <w:b w:val="1"/>
                <w:sz w:val="20"/>
                <w:szCs w:val="20"/>
              </w:rPr>
            </w:pPr>
            <w:r w:rsidDel="00000000" w:rsidR="00000000" w:rsidRPr="00000000">
              <w:rPr>
                <w:rtl w:val="0"/>
              </w:rPr>
            </w:r>
          </w:p>
        </w:tc>
        <w:tc>
          <w:tcPr/>
          <w:p w:rsidR="00000000" w:rsidDel="00000000" w:rsidP="00000000" w:rsidRDefault="00000000" w:rsidRPr="00000000" w14:paraId="0000003F">
            <w:pPr>
              <w:pageBreakBefore w:val="0"/>
              <w:rPr>
                <w:color w:val="000000"/>
                <w:sz w:val="22"/>
                <w:szCs w:val="22"/>
              </w:rPr>
            </w:pPr>
            <w:r w:rsidDel="00000000" w:rsidR="00000000" w:rsidRPr="00000000">
              <w:rPr>
                <w:color w:val="000000"/>
                <w:sz w:val="22"/>
                <w:szCs w:val="22"/>
                <w:rtl w:val="0"/>
              </w:rPr>
              <w:t xml:space="preserve">Discussion regarding the date of the next CPM revealed a concern that we would not have a quorum due to a number of conflicts in schedules.  A poll would be taken prior to February 21 to determine if we would be able to meet.</w:t>
            </w:r>
          </w:p>
        </w:tc>
        <w:tc>
          <w:tcPr/>
          <w:p w:rsidR="00000000" w:rsidDel="00000000" w:rsidP="00000000" w:rsidRDefault="00000000" w:rsidRPr="00000000" w14:paraId="00000040">
            <w:pPr>
              <w:pageBreakBefore w:val="0"/>
              <w:rPr>
                <w:sz w:val="22"/>
                <w:szCs w:val="22"/>
              </w:rPr>
            </w:pPr>
            <w:r w:rsidDel="00000000" w:rsidR="00000000" w:rsidRPr="00000000">
              <w:rPr>
                <w:sz w:val="22"/>
                <w:szCs w:val="22"/>
                <w:rtl w:val="0"/>
              </w:rPr>
              <w:t xml:space="preserve">Ashley Maynard</w:t>
            </w:r>
          </w:p>
        </w:tc>
      </w:tr>
      <w:tr>
        <w:trPr>
          <w:cantSplit w:val="0"/>
          <w:trHeight w:val="460" w:hRule="atLeast"/>
          <w:tblHeader w:val="0"/>
        </w:trPr>
        <w:tc>
          <w:tcPr/>
          <w:p w:rsidR="00000000" w:rsidDel="00000000" w:rsidP="00000000" w:rsidRDefault="00000000" w:rsidRPr="00000000" w14:paraId="00000041">
            <w:pPr>
              <w:pageBreakBefore w:val="0"/>
              <w:rPr>
                <w:b w:val="1"/>
                <w:sz w:val="20"/>
                <w:szCs w:val="20"/>
              </w:rPr>
            </w:pPr>
            <w:r w:rsidDel="00000000" w:rsidR="00000000" w:rsidRPr="00000000">
              <w:rPr>
                <w:rtl w:val="0"/>
              </w:rPr>
            </w:r>
          </w:p>
        </w:tc>
        <w:tc>
          <w:tcPr/>
          <w:p w:rsidR="00000000" w:rsidDel="00000000" w:rsidP="00000000" w:rsidRDefault="00000000" w:rsidRPr="00000000" w14:paraId="00000042">
            <w:pPr>
              <w:pageBreakBefore w:val="0"/>
              <w:rPr>
                <w:sz w:val="22"/>
                <w:szCs w:val="22"/>
              </w:rPr>
            </w:pPr>
            <w:r w:rsidDel="00000000" w:rsidR="00000000" w:rsidRPr="00000000">
              <w:rPr>
                <w:rtl w:val="0"/>
              </w:rPr>
            </w:r>
          </w:p>
        </w:tc>
        <w:tc>
          <w:tcPr/>
          <w:p w:rsidR="00000000" w:rsidDel="00000000" w:rsidP="00000000" w:rsidRDefault="00000000" w:rsidRPr="00000000" w14:paraId="00000043">
            <w:pPr>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45">
            <w:pPr>
              <w:pageBreakBefore w:val="0"/>
              <w:rPr>
                <w:sz w:val="20"/>
                <w:szCs w:val="20"/>
              </w:rPr>
            </w:pPr>
            <w:r w:rsidDel="00000000" w:rsidR="00000000" w:rsidRPr="00000000">
              <w:rPr>
                <w:rtl w:val="0"/>
              </w:rPr>
            </w:r>
          </w:p>
        </w:tc>
        <w:tc>
          <w:tcPr/>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was adjourned at 4:30</w:t>
            </w:r>
          </w:p>
        </w:tc>
        <w:tc>
          <w:tcPr/>
          <w:p w:rsidR="00000000" w:rsidDel="00000000" w:rsidP="00000000" w:rsidRDefault="00000000" w:rsidRPr="00000000" w14:paraId="0000004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Ashley Maynard</w:t>
            </w:r>
          </w:p>
        </w:tc>
      </w:tr>
    </w:tbl>
    <w:p w:rsidR="00000000" w:rsidDel="00000000" w:rsidP="00000000" w:rsidRDefault="00000000" w:rsidRPr="00000000" w14:paraId="00000048">
      <w:pPr>
        <w:pageBreakBefore w:val="0"/>
        <w:rPr>
          <w:sz w:val="22"/>
          <w:szCs w:val="22"/>
        </w:rPr>
      </w:pPr>
      <w:r w:rsidDel="00000000" w:rsidR="00000000" w:rsidRPr="00000000">
        <w:rPr>
          <w:rtl w:val="0"/>
        </w:rPr>
      </w:r>
    </w:p>
    <w:p w:rsidR="00000000" w:rsidDel="00000000" w:rsidP="00000000" w:rsidRDefault="00000000" w:rsidRPr="00000000" w14:paraId="00000049">
      <w:pPr>
        <w:pageBreakBefore w:val="0"/>
        <w:rPr>
          <w:sz w:val="22"/>
          <w:szCs w:val="22"/>
        </w:rPr>
      </w:pPr>
      <w:r w:rsidDel="00000000" w:rsidR="00000000" w:rsidRPr="00000000">
        <w:rPr>
          <w:sz w:val="22"/>
          <w:szCs w:val="22"/>
          <w:rtl w:val="0"/>
        </w:rPr>
        <w:t xml:space="preserve">Respectfully submitted by Ashley Maynard</w:t>
      </w:r>
    </w:p>
    <w:p w:rsidR="00000000" w:rsidDel="00000000" w:rsidP="00000000" w:rsidRDefault="00000000" w:rsidRPr="00000000" w14:paraId="0000004A">
      <w:pPr>
        <w:pageBreakBefore w:val="0"/>
        <w:rPr>
          <w:sz w:val="22"/>
          <w:szCs w:val="22"/>
        </w:rPr>
      </w:pPr>
      <w:r w:rsidDel="00000000" w:rsidR="00000000" w:rsidRPr="00000000">
        <w:rPr>
          <w:sz w:val="22"/>
          <w:szCs w:val="22"/>
          <w:rtl w:val="0"/>
        </w:rPr>
        <w:t xml:space="preserve">Approved on February 22, 2014 with 6 votes in favor of approval and 0 against.</w:t>
      </w:r>
    </w:p>
    <w:p w:rsidR="00000000" w:rsidDel="00000000" w:rsidP="00000000" w:rsidRDefault="00000000" w:rsidRPr="00000000" w14:paraId="0000004B">
      <w:pPr>
        <w:pageBreakBefore w:val="0"/>
        <w:ind w:left="720" w:firstLine="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0">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Professional Matters (CPM)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