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PROFESSIONAL MATTERS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 xml:space="preserve">April 25, 2014</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208, Hawaii Hall, Manoa Campus</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270"/>
        <w:gridCol w:w="2340"/>
        <w:gridCol w:w="270"/>
        <w:gridCol w:w="2340"/>
        <w:gridCol w:w="270"/>
        <w:gridCol w:w="1890"/>
        <w:gridCol w:w="810"/>
        <w:tblGridChange w:id="0">
          <w:tblGrid>
            <w:gridCol w:w="2538"/>
            <w:gridCol w:w="270"/>
            <w:gridCol w:w="2340"/>
            <w:gridCol w:w="270"/>
            <w:gridCol w:w="234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KALLIANPUR, Kalpana               </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STEVENS, Duane   </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VARGO, Stephen      </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MAYNARD, Ashley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SZYMCZAK, Victoria</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MOCZ, Gabor</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TALLQUIST, Michelle</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WIECZOREK, Anna    </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SHOULTZ, Janice</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TAM, Elizabeth</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 MOFFET, Joel</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ind w:left="72" w:firstLine="0"/>
              <w:rPr>
                <w:sz w:val="22"/>
                <w:szCs w:val="22"/>
              </w:rPr>
            </w:pPr>
            <w:r w:rsidDel="00000000" w:rsidR="00000000" w:rsidRPr="00000000">
              <w:rPr>
                <w:sz w:val="22"/>
                <w:szCs w:val="22"/>
                <w:rtl w:val="0"/>
              </w:rPr>
              <w:t xml:space="preserve">The meeting was called to order at 3:03 pm.</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Chair Maynard</w:t>
            </w:r>
          </w:p>
        </w:tc>
      </w:tr>
      <w:tr>
        <w:trPr>
          <w:cantSplit w:val="0"/>
          <w:trHeight w:val="112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38">
            <w:pPr>
              <w:pageBreakBefore w:val="0"/>
              <w:spacing w:after="2.4" w:before="2.4" w:lineRule="auto"/>
              <w:rPr>
                <w:sz w:val="22"/>
                <w:szCs w:val="22"/>
              </w:rPr>
            </w:pPr>
            <w:r w:rsidDel="00000000" w:rsidR="00000000" w:rsidRPr="00000000">
              <w:rPr>
                <w:sz w:val="22"/>
                <w:szCs w:val="22"/>
                <w:rtl w:val="0"/>
              </w:rPr>
              <w:t xml:space="preserve">Minutes for the April 4, 2014 meeting were approved with modification (recorded minutes indicated there would be no action with respect to Professor Wu; however, the minutes were corrected to show that Chair Maynard would follow up with Professor Wu) – 4 yeas, 0 nays, 2 abstentions.   The number of people attending the meeting is greater than the vote count as two members arrived directly following the vote.</w:t>
            </w:r>
          </w:p>
        </w:tc>
        <w:tc>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Maynard</w:t>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Secretary Szymczak</w:t>
            </w:r>
          </w:p>
        </w:tc>
      </w:tr>
      <w:tr>
        <w:trPr>
          <w:cantSplit w:val="0"/>
          <w:trHeight w:val="96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Item 24.13</w:t>
            </w:r>
          </w:p>
        </w:tc>
        <w:tc>
          <w:tcPr/>
          <w:p w:rsidR="00000000" w:rsidDel="00000000" w:rsidP="00000000" w:rsidRDefault="00000000" w:rsidRPr="00000000" w14:paraId="0000003C">
            <w:pPr>
              <w:pageBreakBefore w:val="0"/>
              <w:spacing w:after="2.4" w:before="2.4" w:lineRule="auto"/>
              <w:rPr>
                <w:color w:val="000000"/>
                <w:sz w:val="22"/>
                <w:szCs w:val="22"/>
              </w:rPr>
            </w:pPr>
            <w:r w:rsidDel="00000000" w:rsidR="00000000" w:rsidRPr="00000000">
              <w:rPr>
                <w:b w:val="1"/>
                <w:color w:val="000000"/>
                <w:sz w:val="22"/>
                <w:szCs w:val="22"/>
                <w:rtl w:val="0"/>
              </w:rPr>
              <w:t xml:space="preserve">Chair</w:t>
            </w:r>
            <w:r w:rsidDel="00000000" w:rsidR="00000000" w:rsidRPr="00000000">
              <w:rPr>
                <w:color w:val="000000"/>
                <w:sz w:val="22"/>
                <w:szCs w:val="22"/>
                <w:rtl w:val="0"/>
              </w:rPr>
              <w:t xml:space="preserve"> Maynard provided the Committee with a redlined copy of the former and proposed recommendation.  The proposed recommendation included the language from the Vice Chancellor’s office.  The Committee considered the content and location of the new language.  Eventually Member Stevens realized that the review of the new language resembled the original language that we already reviewed.  The Committee decided that we would leave the old language, add the language and organization of the Committee and leave out the language from the VC’s office.  Chair Maynard would make these changes to provide a cleaner document.</w:t>
            </w:r>
          </w:p>
          <w:p w:rsidR="00000000" w:rsidDel="00000000" w:rsidP="00000000" w:rsidRDefault="00000000" w:rsidRPr="00000000" w14:paraId="0000003D">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3E">
            <w:pPr>
              <w:pageBreakBefore w:val="0"/>
              <w:spacing w:after="2.4" w:before="2.4" w:lineRule="auto"/>
              <w:rPr>
                <w:color w:val="000000"/>
                <w:sz w:val="22"/>
                <w:szCs w:val="22"/>
              </w:rPr>
            </w:pPr>
            <w:r w:rsidDel="00000000" w:rsidR="00000000" w:rsidRPr="00000000">
              <w:rPr>
                <w:color w:val="000000"/>
                <w:sz w:val="22"/>
                <w:szCs w:val="22"/>
                <w:rtl w:val="0"/>
              </w:rPr>
              <w:t xml:space="preserve">A motion was made and unanimously (8 yeas, 0 nays, 0 abstentions) passed to recommend reconsideration of what was submitted.  </w:t>
            </w:r>
          </w:p>
          <w:p w:rsidR="00000000" w:rsidDel="00000000" w:rsidP="00000000" w:rsidRDefault="00000000" w:rsidRPr="00000000" w14:paraId="0000003F">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0">
            <w:pPr>
              <w:pageBreakBefore w:val="0"/>
              <w:spacing w:after="2.4" w:before="2.4" w:lineRule="auto"/>
              <w:rPr>
                <w:color w:val="000000"/>
                <w:sz w:val="22"/>
                <w:szCs w:val="22"/>
              </w:rPr>
            </w:pPr>
            <w:r w:rsidDel="00000000" w:rsidR="00000000" w:rsidRPr="00000000">
              <w:rPr>
                <w:color w:val="000000"/>
                <w:sz w:val="22"/>
                <w:szCs w:val="22"/>
                <w:rtl w:val="0"/>
              </w:rPr>
              <w:t xml:space="preserve">Discussion was held around how to get this recommendation before the Faculty Senate.  Due to its length, the Committee felt that it would be best to highlight the ‘big’ changes’ in summary and ask Kristin to post the full recommendation on the Faculty Senate web site for others to read in full.</w:t>
            </w:r>
          </w:p>
        </w:tc>
        <w:tc>
          <w:tcPr/>
          <w:p w:rsidR="00000000" w:rsidDel="00000000" w:rsidP="00000000" w:rsidRDefault="00000000" w:rsidRPr="00000000" w14:paraId="00000041">
            <w:pPr>
              <w:pageBreakBefore w:val="0"/>
              <w:spacing w:after="2.4" w:before="2.4" w:lineRule="auto"/>
              <w:rPr>
                <w:color w:val="335b8a"/>
                <w:sz w:val="22"/>
                <w:szCs w:val="22"/>
              </w:rPr>
            </w:pPr>
            <w:r w:rsidDel="00000000" w:rsidR="00000000" w:rsidRPr="00000000">
              <w:rPr>
                <w:sz w:val="22"/>
                <w:szCs w:val="22"/>
                <w:rtl w:val="0"/>
              </w:rPr>
              <w:t xml:space="preserve">Chair Maynard</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Item 5.13</w:t>
            </w:r>
          </w:p>
        </w:tc>
        <w:tc>
          <w:tcPr/>
          <w:p w:rsidR="00000000" w:rsidDel="00000000" w:rsidP="00000000" w:rsidRDefault="00000000" w:rsidRPr="00000000" w14:paraId="00000043">
            <w:pPr>
              <w:pageBreakBefore w:val="0"/>
              <w:rPr>
                <w:color w:val="000000"/>
                <w:sz w:val="22"/>
                <w:szCs w:val="22"/>
              </w:rPr>
            </w:pPr>
            <w:r w:rsidDel="00000000" w:rsidR="00000000" w:rsidRPr="00000000">
              <w:rPr>
                <w:color w:val="000000"/>
                <w:sz w:val="22"/>
                <w:szCs w:val="22"/>
                <w:rtl w:val="0"/>
              </w:rPr>
              <w:t xml:space="preserve">Committee reviewed the previously drafted resolution requesting the chancellor to act specifically on addressing demands on instructional faculty.  The Committee unanimously voted to change the resolution to a motion.  (8 yeas, 0 nays, 0 abstentions).  Chair Maynard would work on making the appropriate language changes to properly reflect motion format.</w:t>
            </w:r>
          </w:p>
        </w:tc>
        <w:tc>
          <w:tcPr/>
          <w:p w:rsidR="00000000" w:rsidDel="00000000" w:rsidP="00000000" w:rsidRDefault="00000000" w:rsidRPr="00000000" w14:paraId="00000044">
            <w:pPr>
              <w:pageBreakBefore w:val="0"/>
              <w:rPr>
                <w:sz w:val="22"/>
                <w:szCs w:val="22"/>
              </w:rPr>
            </w:pPr>
            <w:r w:rsidDel="00000000" w:rsidR="00000000" w:rsidRPr="00000000">
              <w:rPr>
                <w:sz w:val="22"/>
                <w:szCs w:val="22"/>
                <w:rtl w:val="0"/>
              </w:rPr>
              <w:t xml:space="preserve">Chair Maynard</w:t>
            </w:r>
          </w:p>
        </w:tc>
      </w:tr>
      <w:tr>
        <w:trPr>
          <w:cantSplit w:val="0"/>
          <w:trHeight w:val="58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46">
            <w:pPr>
              <w:pageBreakBefore w:val="0"/>
              <w:rPr>
                <w:sz w:val="20"/>
                <w:szCs w:val="20"/>
              </w:rPr>
            </w:pPr>
            <w:r w:rsidDel="00000000" w:rsidR="00000000" w:rsidRPr="00000000">
              <w:rPr>
                <w:rtl w:val="0"/>
              </w:rPr>
            </w:r>
          </w:p>
        </w:tc>
        <w:tc>
          <w:tcPr/>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meeting was adjourned at approximately 4:05 pm.  As this was the final meeting for the semester, Chair Maynard thanked the Committee for its work, and the Committee congratulated Chair Maynard and Member Stevens for their election to the Senate Executive Committee.</w:t>
            </w:r>
          </w:p>
        </w:tc>
        <w:tc>
          <w:tcPr/>
          <w:p w:rsidR="00000000" w:rsidDel="00000000" w:rsidP="00000000" w:rsidRDefault="00000000" w:rsidRPr="00000000" w14:paraId="0000004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Maynard</w:t>
            </w:r>
          </w:p>
        </w:tc>
      </w:tr>
    </w:tbl>
    <w:p w:rsidR="00000000" w:rsidDel="00000000" w:rsidP="00000000" w:rsidRDefault="00000000" w:rsidRPr="00000000" w14:paraId="00000049">
      <w:pPr>
        <w:pageBreakBefore w:val="0"/>
        <w:rPr>
          <w:sz w:val="22"/>
          <w:szCs w:val="22"/>
        </w:rPr>
      </w:pPr>
      <w:r w:rsidDel="00000000" w:rsidR="00000000" w:rsidRPr="00000000">
        <w:rPr>
          <w:rtl w:val="0"/>
        </w:rPr>
      </w:r>
    </w:p>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Respectfully submitted by </w:t>
      </w:r>
      <w:r w:rsidDel="00000000" w:rsidR="00000000" w:rsidRPr="00000000">
        <w:rPr>
          <w:color w:val="000000"/>
          <w:sz w:val="22"/>
          <w:szCs w:val="22"/>
          <w:highlight w:val="yellow"/>
          <w:rtl w:val="0"/>
        </w:rPr>
        <w:t xml:space="preserve">Name.</w:t>
      </w:r>
      <w:r w:rsidDel="00000000" w:rsidR="00000000" w:rsidRPr="00000000">
        <w:rPr>
          <w:rtl w:val="0"/>
        </w:rPr>
      </w:r>
    </w:p>
    <w:p w:rsidR="00000000" w:rsidDel="00000000" w:rsidP="00000000" w:rsidRDefault="00000000" w:rsidRPr="00000000" w14:paraId="0000004B">
      <w:pPr>
        <w:pageBreakBefore w:val="0"/>
        <w:rPr>
          <w:sz w:val="22"/>
          <w:szCs w:val="22"/>
        </w:rPr>
      </w:pPr>
      <w:r w:rsidDel="00000000" w:rsidR="00000000" w:rsidRPr="00000000">
        <w:rPr>
          <w:sz w:val="22"/>
          <w:szCs w:val="22"/>
          <w:rtl w:val="0"/>
        </w:rPr>
        <w:t xml:space="preserve">Approved on </w:t>
      </w:r>
      <w:r w:rsidDel="00000000" w:rsidR="00000000" w:rsidRPr="00000000">
        <w:rPr>
          <w:color w:val="000000"/>
          <w:sz w:val="22"/>
          <w:szCs w:val="22"/>
          <w:highlight w:val="yellow"/>
          <w:rtl w:val="0"/>
        </w:rPr>
        <w:t xml:space="preserve">Date</w:t>
      </w:r>
      <w:r w:rsidDel="00000000" w:rsidR="00000000" w:rsidRPr="00000000">
        <w:rPr>
          <w:sz w:val="22"/>
          <w:szCs w:val="22"/>
          <w:rtl w:val="0"/>
        </w:rPr>
        <w:t xml:space="preserve"> with </w:t>
      </w:r>
      <w:r w:rsidDel="00000000" w:rsidR="00000000" w:rsidRPr="00000000">
        <w:rPr>
          <w:color w:val="000000"/>
          <w:sz w:val="22"/>
          <w:szCs w:val="22"/>
          <w:highlight w:val="yellow"/>
          <w:rtl w:val="0"/>
        </w:rPr>
        <w:t xml:space="preserve">X</w:t>
      </w:r>
      <w:r w:rsidDel="00000000" w:rsidR="00000000" w:rsidRPr="00000000">
        <w:rPr>
          <w:sz w:val="22"/>
          <w:szCs w:val="22"/>
          <w:rtl w:val="0"/>
        </w:rPr>
        <w:t xml:space="preserve"> votes in favor of approval and </w:t>
      </w:r>
      <w:r w:rsidDel="00000000" w:rsidR="00000000" w:rsidRPr="00000000">
        <w:rPr>
          <w:color w:val="000000"/>
          <w:sz w:val="22"/>
          <w:szCs w:val="22"/>
          <w:highlight w:val="yellow"/>
          <w:rtl w:val="0"/>
        </w:rPr>
        <w:t xml:space="preserve">X</w:t>
      </w:r>
      <w:r w:rsidDel="00000000" w:rsidR="00000000" w:rsidRPr="00000000">
        <w:rPr>
          <w:sz w:val="22"/>
          <w:szCs w:val="22"/>
          <w:rtl w:val="0"/>
        </w:rPr>
        <w:t xml:space="preserve"> against.</w:t>
      </w:r>
    </w:p>
    <w:p w:rsidR="00000000" w:rsidDel="00000000" w:rsidP="00000000" w:rsidRDefault="00000000" w:rsidRPr="00000000" w14:paraId="0000004C">
      <w:pPr>
        <w:pageBreakBefore w:val="0"/>
        <w:ind w:left="720" w:firstLine="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1">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Professional Matters (CPM)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