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vertAlign w:val="baseline"/>
        </w:rPr>
      </w:pPr>
      <w:r w:rsidDel="00000000" w:rsidR="00000000" w:rsidRPr="00000000">
        <w:rPr>
          <w:b w:val="1"/>
          <w:vertAlign w:val="baseline"/>
          <w:rtl w:val="0"/>
        </w:rPr>
        <w:t xml:space="preserve">Mānoa</w:t>
      </w:r>
      <w:r w:rsidDel="00000000" w:rsidR="00000000" w:rsidRPr="00000000">
        <w:rPr>
          <w:vertAlign w:val="baseline"/>
          <w:rtl w:val="0"/>
        </w:rPr>
        <w:t xml:space="preserve"> </w:t>
      </w:r>
      <w:r w:rsidDel="00000000" w:rsidR="00000000" w:rsidRPr="00000000">
        <w:rPr>
          <w:b w:val="1"/>
          <w:vertAlign w:val="baseline"/>
          <w:rtl w:val="0"/>
        </w:rPr>
        <w:t xml:space="preserve">Faculty Senate</w:t>
      </w:r>
      <w:r w:rsidDel="00000000" w:rsidR="00000000" w:rsidRPr="00000000">
        <w:rPr>
          <w:rtl w:val="0"/>
        </w:rPr>
      </w:r>
    </w:p>
    <w:p w:rsidR="00000000" w:rsidDel="00000000" w:rsidP="00000000" w:rsidRDefault="00000000" w:rsidRPr="00000000" w14:paraId="00000002">
      <w:pPr>
        <w:pageBreakBefore w:val="0"/>
        <w:pBdr>
          <w:bottom w:color="000000" w:space="1" w:sz="12" w:val="single"/>
        </w:pBdr>
        <w:jc w:val="center"/>
        <w:rPr>
          <w:i w:val="0"/>
          <w:vertAlign w:val="baseline"/>
        </w:rPr>
      </w:pPr>
      <w:r w:rsidDel="00000000" w:rsidR="00000000" w:rsidRPr="00000000">
        <w:rPr>
          <w:i w:val="1"/>
          <w:vertAlign w:val="baseline"/>
          <w:rtl w:val="0"/>
        </w:rPr>
        <w:t xml:space="preserve">February 15, 2012; 3:00-4:00 p.m.; Architecture Auditorium/ Arch 205</w:t>
      </w:r>
      <w:r w:rsidDel="00000000" w:rsidR="00000000" w:rsidRPr="00000000">
        <w:rPr>
          <w:rtl w:val="0"/>
        </w:rPr>
      </w:r>
    </w:p>
    <w:p w:rsidR="00000000" w:rsidDel="00000000" w:rsidP="00000000" w:rsidRDefault="00000000" w:rsidRPr="00000000" w14:paraId="00000003">
      <w:pPr>
        <w:pageBreakBefore w:val="0"/>
        <w:jc w:val="center"/>
        <w:rPr>
          <w:b w:val="0"/>
          <w:sz w:val="18"/>
          <w:szCs w:val="18"/>
          <w:u w:val="single"/>
          <w:vertAlign w:val="baseline"/>
        </w:rPr>
      </w:pPr>
      <w:r w:rsidDel="00000000" w:rsidR="00000000" w:rsidRPr="00000000">
        <w:rPr>
          <w:rtl w:val="0"/>
        </w:rPr>
      </w:r>
    </w:p>
    <w:p w:rsidR="00000000" w:rsidDel="00000000" w:rsidP="00000000" w:rsidRDefault="00000000" w:rsidRPr="00000000" w14:paraId="00000004">
      <w:pPr>
        <w:pageBreakBefore w:val="0"/>
        <w:jc w:val="center"/>
        <w:rPr>
          <w:b w:val="0"/>
          <w:sz w:val="18"/>
          <w:szCs w:val="18"/>
          <w:u w:val="single"/>
          <w:vertAlign w:val="baseline"/>
        </w:rPr>
      </w:pPr>
      <w:r w:rsidDel="00000000" w:rsidR="00000000" w:rsidRPr="00000000">
        <w:rPr>
          <w:b w:val="1"/>
          <w:sz w:val="18"/>
          <w:szCs w:val="18"/>
          <w:u w:val="single"/>
          <w:vertAlign w:val="baseline"/>
          <w:rtl w:val="0"/>
        </w:rPr>
        <w:t xml:space="preserve">AGENDA</w:t>
      </w:r>
      <w:r w:rsidDel="00000000" w:rsidR="00000000" w:rsidRPr="00000000">
        <w:rPr>
          <w:rtl w:val="0"/>
        </w:rPr>
      </w:r>
    </w:p>
    <w:p w:rsidR="00000000" w:rsidDel="00000000" w:rsidP="00000000" w:rsidRDefault="00000000" w:rsidRPr="00000000" w14:paraId="00000005">
      <w:pPr>
        <w:pageBreakBefore w:val="0"/>
        <w:jc w:val="center"/>
        <w:rPr>
          <w:b w:val="0"/>
          <w:sz w:val="18"/>
          <w:szCs w:val="18"/>
          <w:u w:val="singl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Guest Presentation: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Manager of Parking Operations Raymond Shito (Parking fee increase); 4:15 - 4:30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widowControl w:val="1"/>
        <w:numPr>
          <w:ilvl w:val="0"/>
          <w:numId w:val="5"/>
        </w:numPr>
        <w:ind w:left="720" w:hanging="360"/>
        <w:rPr>
          <w:color w:val="000000"/>
          <w:sz w:val="18"/>
          <w:szCs w:val="18"/>
        </w:rPr>
      </w:pPr>
      <w:r w:rsidDel="00000000" w:rsidR="00000000" w:rsidRPr="00000000">
        <w:rPr>
          <w:b w:val="1"/>
          <w:color w:val="000000"/>
          <w:sz w:val="18"/>
          <w:szCs w:val="18"/>
          <w:vertAlign w:val="baseline"/>
          <w:rtl w:val="0"/>
        </w:rPr>
        <w:t xml:space="preserve">Call to Order</w:t>
      </w:r>
      <w:r w:rsidDel="00000000" w:rsidR="00000000" w:rsidRPr="00000000">
        <w:rPr>
          <w:rtl w:val="0"/>
        </w:rPr>
      </w:r>
    </w:p>
    <w:p w:rsidR="00000000" w:rsidDel="00000000" w:rsidP="00000000" w:rsidRDefault="00000000" w:rsidRPr="00000000" w14:paraId="00000009">
      <w:pPr>
        <w:pageBreakBefore w:val="0"/>
        <w:widowControl w:val="1"/>
        <w:numPr>
          <w:ilvl w:val="0"/>
          <w:numId w:val="5"/>
        </w:numPr>
        <w:ind w:left="720" w:hanging="360"/>
        <w:rPr>
          <w:color w:val="000000"/>
          <w:sz w:val="18"/>
          <w:szCs w:val="18"/>
        </w:rPr>
      </w:pPr>
      <w:r w:rsidDel="00000000" w:rsidR="00000000" w:rsidRPr="00000000">
        <w:rPr>
          <w:b w:val="1"/>
          <w:color w:val="000000"/>
          <w:sz w:val="18"/>
          <w:szCs w:val="18"/>
          <w:vertAlign w:val="baseline"/>
          <w:rtl w:val="0"/>
        </w:rPr>
        <w:t xml:space="preserve">Chair's Report</w:t>
      </w:r>
      <w:r w:rsidDel="00000000" w:rsidR="00000000" w:rsidRPr="00000000">
        <w:rPr>
          <w:rtl w:val="0"/>
        </w:rPr>
      </w:r>
    </w:p>
    <w:p w:rsidR="00000000" w:rsidDel="00000000" w:rsidP="00000000" w:rsidRDefault="00000000" w:rsidRPr="00000000" w14:paraId="0000000A">
      <w:pPr>
        <w:pageBreakBefore w:val="0"/>
        <w:widowControl w:val="1"/>
        <w:numPr>
          <w:ilvl w:val="0"/>
          <w:numId w:val="5"/>
        </w:numPr>
        <w:ind w:left="720" w:hanging="360"/>
        <w:rPr>
          <w:color w:val="000000"/>
          <w:sz w:val="18"/>
          <w:szCs w:val="18"/>
        </w:rPr>
      </w:pPr>
      <w:r w:rsidDel="00000000" w:rsidR="00000000" w:rsidRPr="00000000">
        <w:rPr>
          <w:b w:val="1"/>
          <w:color w:val="000000"/>
          <w:sz w:val="18"/>
          <w:szCs w:val="18"/>
          <w:vertAlign w:val="baseline"/>
          <w:rtl w:val="0"/>
        </w:rPr>
        <w:t xml:space="preserve">Minutes</w:t>
      </w:r>
      <w:r w:rsidDel="00000000" w:rsidR="00000000" w:rsidRPr="00000000">
        <w:rPr>
          <w:rtl w:val="0"/>
        </w:rPr>
      </w:r>
    </w:p>
    <w:p w:rsidR="00000000" w:rsidDel="00000000" w:rsidP="00000000" w:rsidRDefault="00000000" w:rsidRPr="00000000" w14:paraId="0000000B">
      <w:pPr>
        <w:pageBreakBefore w:val="0"/>
        <w:widowControl w:val="1"/>
        <w:numPr>
          <w:ilvl w:val="1"/>
          <w:numId w:val="5"/>
        </w:numPr>
        <w:ind w:left="1440" w:hanging="360"/>
        <w:rPr>
          <w:color w:val="000000"/>
          <w:sz w:val="18"/>
          <w:szCs w:val="18"/>
        </w:rPr>
      </w:pPr>
      <w:r w:rsidDel="00000000" w:rsidR="00000000" w:rsidRPr="00000000">
        <w:rPr>
          <w:color w:val="000000"/>
          <w:sz w:val="18"/>
          <w:szCs w:val="18"/>
          <w:vertAlign w:val="baseline"/>
          <w:rtl w:val="0"/>
        </w:rPr>
        <w:t xml:space="preserve">Approval of</w:t>
      </w:r>
      <w:hyperlink r:id="rId6">
        <w:r w:rsidDel="00000000" w:rsidR="00000000" w:rsidRPr="00000000">
          <w:rPr>
            <w:color w:val="004731"/>
            <w:sz w:val="18"/>
            <w:szCs w:val="18"/>
            <w:u w:val="single"/>
            <w:vertAlign w:val="baseline"/>
            <w:rtl w:val="0"/>
          </w:rPr>
          <w:t xml:space="preserve"> January 18 Senate Minutes</w:t>
        </w:r>
      </w:hyperlink>
      <w:r w:rsidDel="00000000" w:rsidR="00000000" w:rsidRPr="00000000">
        <w:rPr>
          <w:rtl w:val="0"/>
        </w:rPr>
      </w:r>
    </w:p>
    <w:p w:rsidR="00000000" w:rsidDel="00000000" w:rsidP="00000000" w:rsidRDefault="00000000" w:rsidRPr="00000000" w14:paraId="0000000C">
      <w:pPr>
        <w:pageBreakBefore w:val="0"/>
        <w:widowControl w:val="1"/>
        <w:numPr>
          <w:ilvl w:val="0"/>
          <w:numId w:val="5"/>
        </w:numPr>
        <w:ind w:left="720" w:hanging="360"/>
        <w:rPr>
          <w:color w:val="000000"/>
          <w:sz w:val="18"/>
          <w:szCs w:val="18"/>
        </w:rPr>
      </w:pPr>
      <w:r w:rsidDel="00000000" w:rsidR="00000000" w:rsidRPr="00000000">
        <w:rPr>
          <w:b w:val="1"/>
          <w:color w:val="000000"/>
          <w:sz w:val="18"/>
          <w:szCs w:val="18"/>
          <w:vertAlign w:val="baseline"/>
          <w:rtl w:val="0"/>
        </w:rPr>
        <w:t xml:space="preserve">Business</w:t>
      </w:r>
      <w:r w:rsidDel="00000000" w:rsidR="00000000" w:rsidRPr="00000000">
        <w:rPr>
          <w:rtl w:val="0"/>
        </w:rPr>
      </w:r>
    </w:p>
    <w:p w:rsidR="00000000" w:rsidDel="00000000" w:rsidP="00000000" w:rsidRDefault="00000000" w:rsidRPr="00000000" w14:paraId="0000000D">
      <w:pPr>
        <w:pageBreakBefore w:val="0"/>
        <w:widowControl w:val="1"/>
        <w:numPr>
          <w:ilvl w:val="1"/>
          <w:numId w:val="5"/>
        </w:numPr>
        <w:ind w:left="1440" w:hanging="360"/>
        <w:rPr>
          <w:color w:val="000000"/>
          <w:sz w:val="18"/>
          <w:szCs w:val="18"/>
        </w:rPr>
      </w:pPr>
      <w:r w:rsidDel="00000000" w:rsidR="00000000" w:rsidRPr="00000000">
        <w:rPr>
          <w:b w:val="1"/>
          <w:color w:val="000000"/>
          <w:sz w:val="18"/>
          <w:szCs w:val="18"/>
          <w:vertAlign w:val="baseline"/>
          <w:rtl w:val="0"/>
        </w:rPr>
        <w:t xml:space="preserve">Graduate Degree Proposals</w:t>
      </w:r>
      <w:r w:rsidDel="00000000" w:rsidR="00000000" w:rsidRPr="00000000">
        <w:rPr>
          <w:color w:val="000000"/>
          <w:sz w:val="18"/>
          <w:szCs w:val="18"/>
          <w:vertAlign w:val="baseline"/>
          <w:rtl w:val="0"/>
        </w:rPr>
        <w:t xml:space="preserve"> (</w:t>
      </w:r>
      <w:hyperlink r:id="rId7">
        <w:r w:rsidDel="00000000" w:rsidR="00000000" w:rsidRPr="00000000">
          <w:rPr>
            <w:color w:val="004731"/>
            <w:sz w:val="18"/>
            <w:szCs w:val="18"/>
            <w:u w:val="single"/>
            <w:vertAlign w:val="baseline"/>
            <w:rtl w:val="0"/>
          </w:rPr>
          <w:t xml:space="preserve">CORGE</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0E">
      <w:pPr>
        <w:pageBreakBefore w:val="0"/>
        <w:widowControl w:val="1"/>
        <w:numPr>
          <w:ilvl w:val="2"/>
          <w:numId w:val="5"/>
        </w:numPr>
        <w:ind w:left="2160" w:hanging="360"/>
        <w:rPr>
          <w:color w:val="000000"/>
          <w:sz w:val="18"/>
          <w:szCs w:val="18"/>
        </w:rPr>
      </w:pPr>
      <w:r w:rsidDel="00000000" w:rsidR="00000000" w:rsidRPr="00000000">
        <w:rPr>
          <w:color w:val="000000"/>
          <w:sz w:val="18"/>
          <w:szCs w:val="18"/>
          <w:vertAlign w:val="baseline"/>
          <w:rtl w:val="0"/>
        </w:rPr>
        <w:t xml:space="preserve">Proposal for New Graduate Program in Marine Biology (</w:t>
      </w:r>
      <w:hyperlink r:id="rId8">
        <w:r w:rsidDel="00000000" w:rsidR="00000000" w:rsidRPr="00000000">
          <w:rPr>
            <w:color w:val="004731"/>
            <w:sz w:val="18"/>
            <w:szCs w:val="18"/>
            <w:u w:val="single"/>
            <w:vertAlign w:val="baseline"/>
            <w:rtl w:val="0"/>
          </w:rPr>
          <w:t xml:space="preserve">#63</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0F">
      <w:pPr>
        <w:pageBreakBefore w:val="0"/>
        <w:widowControl w:val="1"/>
        <w:numPr>
          <w:ilvl w:val="3"/>
          <w:numId w:val="5"/>
        </w:numPr>
        <w:ind w:left="2880" w:hanging="360"/>
        <w:rPr>
          <w:color w:val="000000"/>
        </w:rPr>
      </w:pPr>
      <w:hyperlink r:id="rId9">
        <w:r w:rsidDel="00000000" w:rsidR="00000000" w:rsidRPr="00000000">
          <w:rPr>
            <w:color w:val="004731"/>
            <w:sz w:val="18"/>
            <w:szCs w:val="18"/>
            <w:u w:val="single"/>
            <w:vertAlign w:val="baseline"/>
            <w:rtl w:val="0"/>
          </w:rPr>
          <w:t xml:space="preserve">Proposal</w:t>
        </w:r>
      </w:hyperlink>
      <w:r w:rsidDel="00000000" w:rsidR="00000000" w:rsidRPr="00000000">
        <w:rPr>
          <w:rtl w:val="0"/>
        </w:rPr>
      </w:r>
    </w:p>
    <w:p w:rsidR="00000000" w:rsidDel="00000000" w:rsidP="00000000" w:rsidRDefault="00000000" w:rsidRPr="00000000" w14:paraId="00000010">
      <w:pPr>
        <w:pageBreakBefore w:val="0"/>
        <w:widowControl w:val="1"/>
        <w:numPr>
          <w:ilvl w:val="3"/>
          <w:numId w:val="5"/>
        </w:numPr>
        <w:ind w:left="2880" w:hanging="360"/>
        <w:rPr>
          <w:color w:val="000000"/>
        </w:rPr>
      </w:pPr>
      <w:bookmarkStart w:colFirst="0" w:colLast="0" w:name="_gjdgxs" w:id="0"/>
      <w:bookmarkEnd w:id="0"/>
      <w:r w:rsidDel="00000000" w:rsidR="00000000" w:rsidRPr="00000000">
        <w:rPr>
          <w:color w:val="000000"/>
          <w:sz w:val="18"/>
          <w:szCs w:val="18"/>
          <w:vertAlign w:val="baseline"/>
          <w:rtl w:val="0"/>
        </w:rPr>
        <w:t xml:space="preserve">Resolution to Approve: </w:t>
      </w:r>
      <w:hyperlink r:id="rId10">
        <w:r w:rsidDel="00000000" w:rsidR="00000000" w:rsidRPr="00000000">
          <w:rPr>
            <w:color w:val="004731"/>
            <w:sz w:val="18"/>
            <w:szCs w:val="18"/>
            <w:u w:val="single"/>
            <w:vertAlign w:val="baseline"/>
            <w:rtl w:val="0"/>
          </w:rPr>
          <w:t xml:space="preserve">Pdf</w:t>
        </w:r>
      </w:hyperlink>
      <w:r w:rsidDel="00000000" w:rsidR="00000000" w:rsidRPr="00000000">
        <w:rPr>
          <w:color w:val="000000"/>
          <w:sz w:val="18"/>
          <w:szCs w:val="18"/>
          <w:vertAlign w:val="baseline"/>
          <w:rtl w:val="0"/>
        </w:rPr>
        <w:t xml:space="preserve"> / </w:t>
      </w:r>
      <w:hyperlink r:id="rId11">
        <w:r w:rsidDel="00000000" w:rsidR="00000000" w:rsidRPr="00000000">
          <w:rPr>
            <w:color w:val="004731"/>
            <w:sz w:val="18"/>
            <w:szCs w:val="18"/>
            <w:u w:val="single"/>
            <w:vertAlign w:val="baseline"/>
            <w:rtl w:val="0"/>
          </w:rPr>
          <w:t xml:space="preserve">Word</w:t>
        </w:r>
      </w:hyperlink>
      <w:r w:rsidDel="00000000" w:rsidR="00000000" w:rsidRPr="00000000">
        <w:rPr>
          <w:rtl w:val="0"/>
        </w:rPr>
      </w:r>
    </w:p>
    <w:p w:rsidR="00000000" w:rsidDel="00000000" w:rsidP="00000000" w:rsidRDefault="00000000" w:rsidRPr="00000000" w14:paraId="00000011">
      <w:pPr>
        <w:pageBreakBefore w:val="0"/>
        <w:rPr>
          <w:color w:val="632423"/>
          <w:sz w:val="18"/>
          <w:szCs w:val="18"/>
          <w:vertAlign w:val="baseline"/>
        </w:rPr>
      </w:pPr>
      <w:r w:rsidDel="00000000" w:rsidR="00000000" w:rsidRPr="00000000">
        <w:rPr>
          <w:color w:val="632423"/>
          <w:sz w:val="18"/>
          <w:szCs w:val="18"/>
          <w:vertAlign w:val="baseline"/>
          <w:rtl w:val="0"/>
        </w:rPr>
        <w:t xml:space="preserve">Resolution Approved: </w:t>
      </w:r>
      <w:hyperlink r:id="rId12">
        <w:r w:rsidDel="00000000" w:rsidR="00000000" w:rsidRPr="00000000">
          <w:rPr>
            <w:color w:val="632423"/>
            <w:sz w:val="18"/>
            <w:szCs w:val="18"/>
            <w:u w:val="single"/>
            <w:shd w:fill="f2f2f2" w:val="clear"/>
            <w:vertAlign w:val="baseline"/>
            <w:rtl w:val="0"/>
          </w:rPr>
          <w:t xml:space="preserve">Resolution Approving Proposal for New Graduate Program in Marine Biology</w:t>
        </w:r>
      </w:hyperlink>
      <w:r w:rsidDel="00000000" w:rsidR="00000000" w:rsidRPr="00000000">
        <w:rPr>
          <w:color w:val="632423"/>
          <w:sz w:val="18"/>
          <w:szCs w:val="18"/>
          <w:vertAlign w:val="baseline"/>
          <w:rtl w:val="0"/>
        </w:rPr>
        <w:t xml:space="preserve"> (47 in support; 2 against)</w:t>
      </w:r>
    </w:p>
    <w:p w:rsidR="00000000" w:rsidDel="00000000" w:rsidP="00000000" w:rsidRDefault="00000000" w:rsidRPr="00000000" w14:paraId="00000012">
      <w:pPr>
        <w:pageBreakBefore w:val="0"/>
        <w:widowControl w:val="1"/>
        <w:numPr>
          <w:ilvl w:val="2"/>
          <w:numId w:val="5"/>
        </w:numPr>
        <w:ind w:left="2160" w:hanging="360"/>
        <w:rPr>
          <w:color w:val="000000"/>
          <w:sz w:val="18"/>
          <w:szCs w:val="18"/>
        </w:rPr>
      </w:pPr>
      <w:r w:rsidDel="00000000" w:rsidR="00000000" w:rsidRPr="00000000">
        <w:rPr>
          <w:color w:val="000000"/>
          <w:sz w:val="18"/>
          <w:szCs w:val="18"/>
          <w:vertAlign w:val="baseline"/>
          <w:rtl w:val="0"/>
        </w:rPr>
        <w:t xml:space="preserve">Proposal for New Graduate Certificate in PK-3 (</w:t>
      </w:r>
      <w:hyperlink r:id="rId13">
        <w:r w:rsidDel="00000000" w:rsidR="00000000" w:rsidRPr="00000000">
          <w:rPr>
            <w:color w:val="004731"/>
            <w:sz w:val="18"/>
            <w:szCs w:val="18"/>
            <w:u w:val="single"/>
            <w:vertAlign w:val="baseline"/>
            <w:rtl w:val="0"/>
          </w:rPr>
          <w:t xml:space="preserve">#62</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13">
      <w:pPr>
        <w:pageBreakBefore w:val="0"/>
        <w:widowControl w:val="1"/>
        <w:numPr>
          <w:ilvl w:val="3"/>
          <w:numId w:val="5"/>
        </w:numPr>
        <w:ind w:left="2880" w:hanging="360"/>
        <w:rPr>
          <w:color w:val="000000"/>
        </w:rPr>
      </w:pPr>
      <w:hyperlink r:id="rId14">
        <w:r w:rsidDel="00000000" w:rsidR="00000000" w:rsidRPr="00000000">
          <w:rPr>
            <w:color w:val="004731"/>
            <w:sz w:val="18"/>
            <w:szCs w:val="18"/>
            <w:u w:val="single"/>
            <w:vertAlign w:val="baseline"/>
            <w:rtl w:val="0"/>
          </w:rPr>
          <w:t xml:space="preserve">Proposal</w:t>
        </w:r>
      </w:hyperlink>
      <w:r w:rsidDel="00000000" w:rsidR="00000000" w:rsidRPr="00000000">
        <w:rPr>
          <w:rtl w:val="0"/>
        </w:rPr>
      </w:r>
    </w:p>
    <w:p w:rsidR="00000000" w:rsidDel="00000000" w:rsidP="00000000" w:rsidRDefault="00000000" w:rsidRPr="00000000" w14:paraId="00000014">
      <w:pPr>
        <w:pageBreakBefore w:val="0"/>
        <w:widowControl w:val="1"/>
        <w:numPr>
          <w:ilvl w:val="3"/>
          <w:numId w:val="5"/>
        </w:numPr>
        <w:ind w:left="2880" w:hanging="360"/>
        <w:rPr>
          <w:color w:val="000000"/>
        </w:rPr>
      </w:pPr>
      <w:r w:rsidDel="00000000" w:rsidR="00000000" w:rsidRPr="00000000">
        <w:rPr>
          <w:color w:val="000000"/>
          <w:sz w:val="18"/>
          <w:szCs w:val="18"/>
          <w:vertAlign w:val="baseline"/>
          <w:rtl w:val="0"/>
        </w:rPr>
        <w:t xml:space="preserve">Resolution to Approve: </w:t>
      </w:r>
      <w:hyperlink r:id="rId15">
        <w:r w:rsidDel="00000000" w:rsidR="00000000" w:rsidRPr="00000000">
          <w:rPr>
            <w:color w:val="004731"/>
            <w:sz w:val="18"/>
            <w:szCs w:val="18"/>
            <w:u w:val="single"/>
            <w:vertAlign w:val="baseline"/>
            <w:rtl w:val="0"/>
          </w:rPr>
          <w:t xml:space="preserve">Pdf</w:t>
        </w:r>
      </w:hyperlink>
      <w:r w:rsidDel="00000000" w:rsidR="00000000" w:rsidRPr="00000000">
        <w:rPr>
          <w:color w:val="000000"/>
          <w:sz w:val="18"/>
          <w:szCs w:val="18"/>
          <w:vertAlign w:val="baseline"/>
          <w:rtl w:val="0"/>
        </w:rPr>
        <w:t xml:space="preserve"> / </w:t>
      </w:r>
      <w:hyperlink r:id="rId16">
        <w:r w:rsidDel="00000000" w:rsidR="00000000" w:rsidRPr="00000000">
          <w:rPr>
            <w:color w:val="004731"/>
            <w:sz w:val="18"/>
            <w:szCs w:val="18"/>
            <w:u w:val="single"/>
            <w:vertAlign w:val="baseline"/>
            <w:rtl w:val="0"/>
          </w:rPr>
          <w:t xml:space="preserve">Word</w:t>
        </w:r>
      </w:hyperlink>
      <w:r w:rsidDel="00000000" w:rsidR="00000000" w:rsidRPr="00000000">
        <w:rPr>
          <w:rtl w:val="0"/>
        </w:rPr>
      </w:r>
    </w:p>
    <w:p w:rsidR="00000000" w:rsidDel="00000000" w:rsidP="00000000" w:rsidRDefault="00000000" w:rsidRPr="00000000" w14:paraId="00000015">
      <w:pPr>
        <w:pageBreakBefore w:val="0"/>
        <w:rPr>
          <w:sz w:val="18"/>
          <w:szCs w:val="18"/>
          <w:vertAlign w:val="baseline"/>
        </w:rPr>
      </w:pPr>
      <w:r w:rsidDel="00000000" w:rsidR="00000000" w:rsidRPr="00000000">
        <w:rPr>
          <w:color w:val="632423"/>
          <w:sz w:val="18"/>
          <w:szCs w:val="18"/>
          <w:vertAlign w:val="baseline"/>
          <w:rtl w:val="0"/>
        </w:rPr>
        <w:t xml:space="preserve">Resolution Approved: </w:t>
      </w:r>
      <w:hyperlink r:id="rId17">
        <w:r w:rsidDel="00000000" w:rsidR="00000000" w:rsidRPr="00000000">
          <w:rPr>
            <w:color w:val="004731"/>
            <w:sz w:val="18"/>
            <w:szCs w:val="18"/>
            <w:u w:val="single"/>
            <w:shd w:fill="f2f2f2" w:val="clear"/>
            <w:vertAlign w:val="baseline"/>
            <w:rtl w:val="0"/>
          </w:rPr>
          <w:t xml:space="preserve">Resolution Approving Proposal for New Graduate Certificate in PK-3</w:t>
        </w:r>
      </w:hyperlink>
      <w:r w:rsidDel="00000000" w:rsidR="00000000" w:rsidRPr="00000000">
        <w:rPr>
          <w:color w:val="632423"/>
          <w:sz w:val="18"/>
          <w:szCs w:val="18"/>
          <w:vertAlign w:val="baseline"/>
          <w:rtl w:val="0"/>
        </w:rPr>
        <w:t xml:space="preserve"> (53 in support; 1 against)</w:t>
      </w:r>
      <w:r w:rsidDel="00000000" w:rsidR="00000000" w:rsidRPr="00000000">
        <w:rPr>
          <w:rtl w:val="0"/>
        </w:rPr>
      </w:r>
    </w:p>
    <w:p w:rsidR="00000000" w:rsidDel="00000000" w:rsidP="00000000" w:rsidRDefault="00000000" w:rsidRPr="00000000" w14:paraId="00000016">
      <w:pPr>
        <w:pageBreakBefore w:val="0"/>
        <w:widowControl w:val="1"/>
        <w:numPr>
          <w:ilvl w:val="2"/>
          <w:numId w:val="5"/>
        </w:numPr>
        <w:ind w:left="2160" w:hanging="360"/>
        <w:rPr>
          <w:color w:val="000000"/>
          <w:sz w:val="18"/>
          <w:szCs w:val="18"/>
        </w:rPr>
      </w:pPr>
      <w:r w:rsidDel="00000000" w:rsidR="00000000" w:rsidRPr="00000000">
        <w:rPr>
          <w:color w:val="000000"/>
          <w:sz w:val="18"/>
          <w:szCs w:val="18"/>
          <w:vertAlign w:val="baseline"/>
          <w:rtl w:val="0"/>
        </w:rPr>
        <w:t xml:space="preserve">Proposal for New Graduate Certificate in Reading K-12 (</w:t>
      </w:r>
      <w:hyperlink r:id="rId18">
        <w:r w:rsidDel="00000000" w:rsidR="00000000" w:rsidRPr="00000000">
          <w:rPr>
            <w:color w:val="004731"/>
            <w:sz w:val="18"/>
            <w:szCs w:val="18"/>
            <w:u w:val="single"/>
            <w:vertAlign w:val="baseline"/>
            <w:rtl w:val="0"/>
          </w:rPr>
          <w:t xml:space="preserve">#61</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17">
      <w:pPr>
        <w:pageBreakBefore w:val="0"/>
        <w:widowControl w:val="1"/>
        <w:numPr>
          <w:ilvl w:val="3"/>
          <w:numId w:val="5"/>
        </w:numPr>
        <w:ind w:left="2880" w:hanging="360"/>
        <w:rPr>
          <w:color w:val="000000"/>
        </w:rPr>
      </w:pPr>
      <w:hyperlink r:id="rId19">
        <w:r w:rsidDel="00000000" w:rsidR="00000000" w:rsidRPr="00000000">
          <w:rPr>
            <w:color w:val="004731"/>
            <w:sz w:val="18"/>
            <w:szCs w:val="18"/>
            <w:u w:val="single"/>
            <w:vertAlign w:val="baseline"/>
            <w:rtl w:val="0"/>
          </w:rPr>
          <w:t xml:space="preserve">Proposal</w:t>
        </w:r>
      </w:hyperlink>
      <w:r w:rsidDel="00000000" w:rsidR="00000000" w:rsidRPr="00000000">
        <w:rPr>
          <w:rtl w:val="0"/>
        </w:rPr>
      </w:r>
    </w:p>
    <w:p w:rsidR="00000000" w:rsidDel="00000000" w:rsidP="00000000" w:rsidRDefault="00000000" w:rsidRPr="00000000" w14:paraId="00000018">
      <w:pPr>
        <w:pageBreakBefore w:val="0"/>
        <w:widowControl w:val="1"/>
        <w:numPr>
          <w:ilvl w:val="3"/>
          <w:numId w:val="5"/>
        </w:numPr>
        <w:ind w:left="2880" w:hanging="360"/>
        <w:rPr>
          <w:color w:val="000000"/>
        </w:rPr>
      </w:pPr>
      <w:r w:rsidDel="00000000" w:rsidR="00000000" w:rsidRPr="00000000">
        <w:rPr>
          <w:color w:val="000000"/>
          <w:sz w:val="18"/>
          <w:szCs w:val="18"/>
          <w:vertAlign w:val="baseline"/>
          <w:rtl w:val="0"/>
        </w:rPr>
        <w:t xml:space="preserve">Resolution to Approve: </w:t>
      </w:r>
      <w:hyperlink r:id="rId20">
        <w:r w:rsidDel="00000000" w:rsidR="00000000" w:rsidRPr="00000000">
          <w:rPr>
            <w:color w:val="004731"/>
            <w:sz w:val="18"/>
            <w:szCs w:val="18"/>
            <w:u w:val="single"/>
            <w:vertAlign w:val="baseline"/>
            <w:rtl w:val="0"/>
          </w:rPr>
          <w:t xml:space="preserve">Pdf</w:t>
        </w:r>
      </w:hyperlink>
      <w:r w:rsidDel="00000000" w:rsidR="00000000" w:rsidRPr="00000000">
        <w:rPr>
          <w:color w:val="000000"/>
          <w:sz w:val="18"/>
          <w:szCs w:val="18"/>
          <w:vertAlign w:val="baseline"/>
          <w:rtl w:val="0"/>
        </w:rPr>
        <w:t xml:space="preserve"> / </w:t>
      </w:r>
      <w:hyperlink r:id="rId21">
        <w:r w:rsidDel="00000000" w:rsidR="00000000" w:rsidRPr="00000000">
          <w:rPr>
            <w:color w:val="004731"/>
            <w:sz w:val="18"/>
            <w:szCs w:val="18"/>
            <w:u w:val="single"/>
            <w:vertAlign w:val="baseline"/>
            <w:rtl w:val="0"/>
          </w:rPr>
          <w:t xml:space="preserve">Word</w:t>
        </w:r>
      </w:hyperlink>
      <w:r w:rsidDel="00000000" w:rsidR="00000000" w:rsidRPr="00000000">
        <w:rPr>
          <w:rtl w:val="0"/>
        </w:rPr>
      </w:r>
    </w:p>
    <w:p w:rsidR="00000000" w:rsidDel="00000000" w:rsidP="00000000" w:rsidRDefault="00000000" w:rsidRPr="00000000" w14:paraId="00000019">
      <w:pPr>
        <w:pageBreakBefore w:val="0"/>
        <w:rPr>
          <w:sz w:val="18"/>
          <w:szCs w:val="18"/>
          <w:vertAlign w:val="baseline"/>
        </w:rPr>
      </w:pPr>
      <w:r w:rsidDel="00000000" w:rsidR="00000000" w:rsidRPr="00000000">
        <w:rPr>
          <w:color w:val="632423"/>
          <w:sz w:val="18"/>
          <w:szCs w:val="18"/>
          <w:vertAlign w:val="baseline"/>
          <w:rtl w:val="0"/>
        </w:rPr>
        <w:t xml:space="preserve">Resolution Approved: </w:t>
      </w:r>
      <w:hyperlink r:id="rId22">
        <w:r w:rsidDel="00000000" w:rsidR="00000000" w:rsidRPr="00000000">
          <w:rPr>
            <w:color w:val="004731"/>
            <w:sz w:val="18"/>
            <w:szCs w:val="18"/>
            <w:u w:val="single"/>
            <w:shd w:fill="f2f2f2" w:val="clear"/>
            <w:vertAlign w:val="baseline"/>
            <w:rtl w:val="0"/>
          </w:rPr>
          <w:t xml:space="preserve">Resolution Approving Proposal for New Graduate Certificate in Reading K-12</w:t>
        </w:r>
      </w:hyperlink>
      <w:r w:rsidDel="00000000" w:rsidR="00000000" w:rsidRPr="00000000">
        <w:rPr>
          <w:sz w:val="18"/>
          <w:szCs w:val="18"/>
          <w:vertAlign w:val="baseline"/>
          <w:rtl w:val="0"/>
        </w:rPr>
        <w:t xml:space="preserve"> </w:t>
      </w:r>
      <w:r w:rsidDel="00000000" w:rsidR="00000000" w:rsidRPr="00000000">
        <w:rPr>
          <w:color w:val="632423"/>
          <w:sz w:val="18"/>
          <w:szCs w:val="18"/>
          <w:vertAlign w:val="baseline"/>
          <w:rtl w:val="0"/>
        </w:rPr>
        <w:t xml:space="preserve">(52 in support; 2 against)</w:t>
      </w:r>
      <w:r w:rsidDel="00000000" w:rsidR="00000000" w:rsidRPr="00000000">
        <w:rPr>
          <w:rtl w:val="0"/>
        </w:rPr>
      </w:r>
    </w:p>
    <w:p w:rsidR="00000000" w:rsidDel="00000000" w:rsidP="00000000" w:rsidRDefault="00000000" w:rsidRPr="00000000" w14:paraId="0000001A">
      <w:pPr>
        <w:pageBreakBefore w:val="0"/>
        <w:widowControl w:val="1"/>
        <w:numPr>
          <w:ilvl w:val="2"/>
          <w:numId w:val="5"/>
        </w:numPr>
        <w:ind w:left="2160" w:hanging="360"/>
        <w:rPr>
          <w:color w:val="000000"/>
          <w:sz w:val="18"/>
          <w:szCs w:val="18"/>
        </w:rPr>
      </w:pPr>
      <w:r w:rsidDel="00000000" w:rsidR="00000000" w:rsidRPr="00000000">
        <w:rPr>
          <w:color w:val="000000"/>
          <w:sz w:val="18"/>
          <w:szCs w:val="18"/>
          <w:vertAlign w:val="baseline"/>
          <w:rtl w:val="0"/>
        </w:rPr>
        <w:t xml:space="preserve">Proposal for New Graduate Certificate in Online Learning and Technology (</w:t>
      </w:r>
      <w:hyperlink r:id="rId23">
        <w:r w:rsidDel="00000000" w:rsidR="00000000" w:rsidRPr="00000000">
          <w:rPr>
            <w:color w:val="004731"/>
            <w:sz w:val="18"/>
            <w:szCs w:val="18"/>
            <w:u w:val="single"/>
            <w:vertAlign w:val="baseline"/>
            <w:rtl w:val="0"/>
          </w:rPr>
          <w:t xml:space="preserve">#60</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1B">
      <w:pPr>
        <w:pageBreakBefore w:val="0"/>
        <w:widowControl w:val="1"/>
        <w:numPr>
          <w:ilvl w:val="3"/>
          <w:numId w:val="5"/>
        </w:numPr>
        <w:ind w:left="2880" w:hanging="360"/>
        <w:rPr>
          <w:color w:val="000000"/>
        </w:rPr>
      </w:pPr>
      <w:hyperlink r:id="rId24">
        <w:r w:rsidDel="00000000" w:rsidR="00000000" w:rsidRPr="00000000">
          <w:rPr>
            <w:color w:val="004731"/>
            <w:sz w:val="18"/>
            <w:szCs w:val="18"/>
            <w:u w:val="single"/>
            <w:vertAlign w:val="baseline"/>
            <w:rtl w:val="0"/>
          </w:rPr>
          <w:t xml:space="preserve">Proposal</w:t>
        </w:r>
      </w:hyperlink>
      <w:r w:rsidDel="00000000" w:rsidR="00000000" w:rsidRPr="00000000">
        <w:rPr>
          <w:rtl w:val="0"/>
        </w:rPr>
      </w:r>
    </w:p>
    <w:p w:rsidR="00000000" w:rsidDel="00000000" w:rsidP="00000000" w:rsidRDefault="00000000" w:rsidRPr="00000000" w14:paraId="0000001C">
      <w:pPr>
        <w:pageBreakBefore w:val="0"/>
        <w:widowControl w:val="1"/>
        <w:numPr>
          <w:ilvl w:val="3"/>
          <w:numId w:val="5"/>
        </w:numPr>
        <w:ind w:left="2880" w:hanging="360"/>
        <w:rPr>
          <w:color w:val="000000"/>
        </w:rPr>
      </w:pPr>
      <w:r w:rsidDel="00000000" w:rsidR="00000000" w:rsidRPr="00000000">
        <w:rPr>
          <w:color w:val="000000"/>
          <w:sz w:val="18"/>
          <w:szCs w:val="18"/>
          <w:vertAlign w:val="baseline"/>
          <w:rtl w:val="0"/>
        </w:rPr>
        <w:t xml:space="preserve">Resolution to Approve: </w:t>
      </w:r>
      <w:hyperlink r:id="rId25">
        <w:r w:rsidDel="00000000" w:rsidR="00000000" w:rsidRPr="00000000">
          <w:rPr>
            <w:color w:val="004731"/>
            <w:sz w:val="18"/>
            <w:szCs w:val="18"/>
            <w:u w:val="single"/>
            <w:vertAlign w:val="baseline"/>
            <w:rtl w:val="0"/>
          </w:rPr>
          <w:t xml:space="preserve">Pdf</w:t>
        </w:r>
      </w:hyperlink>
      <w:r w:rsidDel="00000000" w:rsidR="00000000" w:rsidRPr="00000000">
        <w:rPr>
          <w:color w:val="000000"/>
          <w:sz w:val="18"/>
          <w:szCs w:val="18"/>
          <w:vertAlign w:val="baseline"/>
          <w:rtl w:val="0"/>
        </w:rPr>
        <w:t xml:space="preserve"> / </w:t>
      </w:r>
      <w:hyperlink r:id="rId26">
        <w:r w:rsidDel="00000000" w:rsidR="00000000" w:rsidRPr="00000000">
          <w:rPr>
            <w:color w:val="004731"/>
            <w:sz w:val="18"/>
            <w:szCs w:val="18"/>
            <w:u w:val="single"/>
            <w:vertAlign w:val="baseline"/>
            <w:rtl w:val="0"/>
          </w:rPr>
          <w:t xml:space="preserve">Word</w:t>
        </w:r>
      </w:hyperlink>
      <w:r w:rsidDel="00000000" w:rsidR="00000000" w:rsidRPr="00000000">
        <w:rPr>
          <w:rtl w:val="0"/>
        </w:rPr>
      </w:r>
    </w:p>
    <w:p w:rsidR="00000000" w:rsidDel="00000000" w:rsidP="00000000" w:rsidRDefault="00000000" w:rsidRPr="00000000" w14:paraId="0000001D">
      <w:pPr>
        <w:pageBreakBefore w:val="0"/>
        <w:rPr>
          <w:sz w:val="18"/>
          <w:szCs w:val="18"/>
          <w:vertAlign w:val="baseline"/>
        </w:rPr>
      </w:pPr>
      <w:r w:rsidDel="00000000" w:rsidR="00000000" w:rsidRPr="00000000">
        <w:rPr>
          <w:color w:val="632423"/>
          <w:sz w:val="18"/>
          <w:szCs w:val="18"/>
          <w:vertAlign w:val="baseline"/>
          <w:rtl w:val="0"/>
        </w:rPr>
        <w:t xml:space="preserve">Resolution Approved: </w:t>
      </w:r>
      <w:hyperlink r:id="rId27">
        <w:r w:rsidDel="00000000" w:rsidR="00000000" w:rsidRPr="00000000">
          <w:rPr>
            <w:color w:val="004731"/>
            <w:sz w:val="18"/>
            <w:szCs w:val="18"/>
            <w:u w:val="single"/>
            <w:shd w:fill="f2f2f2" w:val="clear"/>
            <w:vertAlign w:val="baseline"/>
            <w:rtl w:val="0"/>
          </w:rPr>
          <w:t xml:space="preserve">Resolution Approving Proposal for New Graduate Certificate in Online Learning and Teaching</w:t>
        </w:r>
      </w:hyperlink>
      <w:r w:rsidDel="00000000" w:rsidR="00000000" w:rsidRPr="00000000">
        <w:rPr>
          <w:sz w:val="18"/>
          <w:szCs w:val="18"/>
          <w:vertAlign w:val="baseline"/>
          <w:rtl w:val="0"/>
        </w:rPr>
        <w:t xml:space="preserve"> </w:t>
      </w:r>
      <w:r w:rsidDel="00000000" w:rsidR="00000000" w:rsidRPr="00000000">
        <w:rPr>
          <w:color w:val="632423"/>
          <w:sz w:val="18"/>
          <w:szCs w:val="18"/>
          <w:vertAlign w:val="baseline"/>
          <w:rtl w:val="0"/>
        </w:rPr>
        <w:t xml:space="preserve">(52 in support; 2 against)</w:t>
      </w:r>
      <w:r w:rsidDel="00000000" w:rsidR="00000000" w:rsidRPr="00000000">
        <w:rPr>
          <w:rtl w:val="0"/>
        </w:rPr>
      </w:r>
    </w:p>
    <w:p w:rsidR="00000000" w:rsidDel="00000000" w:rsidP="00000000" w:rsidRDefault="00000000" w:rsidRPr="00000000" w14:paraId="0000001E">
      <w:pPr>
        <w:pageBreakBefore w:val="0"/>
        <w:widowControl w:val="1"/>
        <w:numPr>
          <w:ilvl w:val="1"/>
          <w:numId w:val="5"/>
        </w:numPr>
        <w:ind w:left="1440" w:hanging="360"/>
        <w:rPr>
          <w:color w:val="000000"/>
          <w:sz w:val="18"/>
          <w:szCs w:val="18"/>
        </w:rPr>
      </w:pPr>
      <w:r w:rsidDel="00000000" w:rsidR="00000000" w:rsidRPr="00000000">
        <w:rPr>
          <w:b w:val="1"/>
          <w:color w:val="000000"/>
          <w:sz w:val="18"/>
          <w:szCs w:val="18"/>
          <w:vertAlign w:val="baseline"/>
          <w:rtl w:val="0"/>
        </w:rPr>
        <w:t xml:space="preserve">Other Business</w:t>
      </w:r>
      <w:r w:rsidDel="00000000" w:rsidR="00000000" w:rsidRPr="00000000">
        <w:rPr>
          <w:rtl w:val="0"/>
        </w:rPr>
      </w:r>
    </w:p>
    <w:p w:rsidR="00000000" w:rsidDel="00000000" w:rsidP="00000000" w:rsidRDefault="00000000" w:rsidRPr="00000000" w14:paraId="0000001F">
      <w:pPr>
        <w:pageBreakBefore w:val="0"/>
        <w:widowControl w:val="1"/>
        <w:numPr>
          <w:ilvl w:val="2"/>
          <w:numId w:val="5"/>
        </w:numPr>
        <w:ind w:left="2160" w:hanging="360"/>
        <w:rPr>
          <w:color w:val="000000"/>
          <w:sz w:val="18"/>
          <w:szCs w:val="18"/>
        </w:rPr>
      </w:pPr>
      <w:r w:rsidDel="00000000" w:rsidR="00000000" w:rsidRPr="00000000">
        <w:rPr>
          <w:color w:val="000000"/>
          <w:sz w:val="18"/>
          <w:szCs w:val="18"/>
          <w:vertAlign w:val="baseline"/>
          <w:rtl w:val="0"/>
        </w:rPr>
        <w:t xml:space="preserve">Motion on Suspension of Academic Actions (</w:t>
      </w:r>
      <w:hyperlink r:id="rId28">
        <w:r w:rsidDel="00000000" w:rsidR="00000000" w:rsidRPr="00000000">
          <w:rPr>
            <w:color w:val="004731"/>
            <w:sz w:val="18"/>
            <w:szCs w:val="18"/>
            <w:u w:val="single"/>
            <w:vertAlign w:val="baseline"/>
            <w:rtl w:val="0"/>
          </w:rPr>
          <w:t xml:space="preserve">CAPP</w:t>
        </w:r>
      </w:hyperlink>
      <w:r w:rsidDel="00000000" w:rsidR="00000000" w:rsidRPr="00000000">
        <w:rPr>
          <w:color w:val="000000"/>
          <w:sz w:val="18"/>
          <w:szCs w:val="18"/>
          <w:vertAlign w:val="baseline"/>
          <w:rtl w:val="0"/>
        </w:rPr>
        <w:t xml:space="preserve">) (</w:t>
      </w:r>
      <w:hyperlink r:id="rId29">
        <w:r w:rsidDel="00000000" w:rsidR="00000000" w:rsidRPr="00000000">
          <w:rPr>
            <w:color w:val="004731"/>
            <w:sz w:val="18"/>
            <w:szCs w:val="18"/>
            <w:u w:val="single"/>
            <w:vertAlign w:val="baseline"/>
            <w:rtl w:val="0"/>
          </w:rPr>
          <w:t xml:space="preserve">#46</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20">
      <w:pPr>
        <w:pageBreakBefore w:val="0"/>
        <w:widowControl w:val="1"/>
        <w:numPr>
          <w:ilvl w:val="3"/>
          <w:numId w:val="5"/>
        </w:numPr>
        <w:ind w:left="2880" w:hanging="360"/>
        <w:rPr>
          <w:color w:val="000000"/>
        </w:rPr>
      </w:pPr>
      <w:r w:rsidDel="00000000" w:rsidR="00000000" w:rsidRPr="00000000">
        <w:rPr>
          <w:color w:val="000000"/>
          <w:sz w:val="18"/>
          <w:szCs w:val="18"/>
          <w:vertAlign w:val="baseline"/>
          <w:rtl w:val="0"/>
        </w:rPr>
        <w:t xml:space="preserve">CAPP Motion: </w:t>
      </w:r>
      <w:hyperlink r:id="rId30">
        <w:r w:rsidDel="00000000" w:rsidR="00000000" w:rsidRPr="00000000">
          <w:rPr>
            <w:color w:val="004731"/>
            <w:sz w:val="18"/>
            <w:szCs w:val="18"/>
            <w:u w:val="single"/>
            <w:vertAlign w:val="baseline"/>
            <w:rtl w:val="0"/>
          </w:rPr>
          <w:t xml:space="preserve">Pdf</w:t>
        </w:r>
      </w:hyperlink>
      <w:r w:rsidDel="00000000" w:rsidR="00000000" w:rsidRPr="00000000">
        <w:rPr>
          <w:color w:val="000000"/>
          <w:sz w:val="18"/>
          <w:szCs w:val="18"/>
          <w:vertAlign w:val="baseline"/>
          <w:rtl w:val="0"/>
        </w:rPr>
        <w:t xml:space="preserve"> / </w:t>
      </w:r>
      <w:hyperlink r:id="rId31">
        <w:r w:rsidDel="00000000" w:rsidR="00000000" w:rsidRPr="00000000">
          <w:rPr>
            <w:color w:val="004731"/>
            <w:sz w:val="18"/>
            <w:szCs w:val="18"/>
            <w:u w:val="single"/>
            <w:vertAlign w:val="baseline"/>
            <w:rtl w:val="0"/>
          </w:rPr>
          <w:t xml:space="preserve">Word</w:t>
        </w:r>
      </w:hyperlink>
      <w:r w:rsidDel="00000000" w:rsidR="00000000" w:rsidRPr="00000000">
        <w:rPr>
          <w:rtl w:val="0"/>
        </w:rPr>
      </w:r>
    </w:p>
    <w:p w:rsidR="00000000" w:rsidDel="00000000" w:rsidP="00000000" w:rsidRDefault="00000000" w:rsidRPr="00000000" w14:paraId="00000021">
      <w:pPr>
        <w:pageBreakBefore w:val="0"/>
        <w:widowControl w:val="1"/>
        <w:numPr>
          <w:ilvl w:val="3"/>
          <w:numId w:val="5"/>
        </w:numPr>
        <w:ind w:left="2880" w:hanging="360"/>
        <w:rPr>
          <w:color w:val="000000"/>
        </w:rPr>
      </w:pPr>
      <w:hyperlink r:id="rId32">
        <w:r w:rsidDel="00000000" w:rsidR="00000000" w:rsidRPr="00000000">
          <w:rPr>
            <w:color w:val="004731"/>
            <w:sz w:val="18"/>
            <w:szCs w:val="18"/>
            <w:u w:val="single"/>
            <w:vertAlign w:val="baseline"/>
            <w:rtl w:val="0"/>
          </w:rPr>
          <w:t xml:space="preserve">VCAA Report on Suspension of Academic Actions</w:t>
        </w:r>
      </w:hyperlink>
      <w:r w:rsidDel="00000000" w:rsidR="00000000" w:rsidRPr="00000000">
        <w:rPr>
          <w:rtl w:val="0"/>
        </w:rPr>
      </w:r>
    </w:p>
    <w:p w:rsidR="00000000" w:rsidDel="00000000" w:rsidP="00000000" w:rsidRDefault="00000000" w:rsidRPr="00000000" w14:paraId="00000022">
      <w:pPr>
        <w:pageBreakBefore w:val="0"/>
        <w:rPr>
          <w:sz w:val="18"/>
          <w:szCs w:val="18"/>
          <w:vertAlign w:val="baseline"/>
        </w:rPr>
      </w:pPr>
      <w:r w:rsidDel="00000000" w:rsidR="00000000" w:rsidRPr="00000000">
        <w:rPr>
          <w:color w:val="632423"/>
          <w:sz w:val="18"/>
          <w:szCs w:val="18"/>
          <w:vertAlign w:val="baseline"/>
          <w:rtl w:val="0"/>
        </w:rPr>
        <w:t xml:space="preserve">Motion Approved: </w:t>
      </w:r>
      <w:hyperlink r:id="rId33">
        <w:r w:rsidDel="00000000" w:rsidR="00000000" w:rsidRPr="00000000">
          <w:rPr>
            <w:color w:val="004731"/>
            <w:sz w:val="18"/>
            <w:szCs w:val="18"/>
            <w:u w:val="single"/>
            <w:shd w:fill="f2f2f2" w:val="clear"/>
            <w:vertAlign w:val="baseline"/>
            <w:rtl w:val="0"/>
          </w:rPr>
          <w:t xml:space="preserve">Motion on Suspension of Academic Actions</w:t>
        </w:r>
      </w:hyperlink>
      <w:r w:rsidDel="00000000" w:rsidR="00000000" w:rsidRPr="00000000">
        <w:rPr>
          <w:sz w:val="18"/>
          <w:szCs w:val="18"/>
          <w:vertAlign w:val="baseline"/>
          <w:rtl w:val="0"/>
        </w:rPr>
        <w:t xml:space="preserve"> </w:t>
      </w:r>
      <w:r w:rsidDel="00000000" w:rsidR="00000000" w:rsidRPr="00000000">
        <w:rPr>
          <w:color w:val="632423"/>
          <w:sz w:val="18"/>
          <w:szCs w:val="18"/>
          <w:vertAlign w:val="baseline"/>
          <w:rtl w:val="0"/>
        </w:rPr>
        <w:t xml:space="preserve">(57 in support; 1 against)</w:t>
      </w:r>
      <w:r w:rsidDel="00000000" w:rsidR="00000000" w:rsidRPr="00000000">
        <w:rPr>
          <w:rtl w:val="0"/>
        </w:rPr>
      </w:r>
    </w:p>
    <w:p w:rsidR="00000000" w:rsidDel="00000000" w:rsidP="00000000" w:rsidRDefault="00000000" w:rsidRPr="00000000" w14:paraId="00000023">
      <w:pPr>
        <w:pageBreakBefore w:val="0"/>
        <w:widowControl w:val="1"/>
        <w:numPr>
          <w:ilvl w:val="2"/>
          <w:numId w:val="5"/>
        </w:numPr>
        <w:ind w:left="2160" w:hanging="360"/>
        <w:rPr>
          <w:color w:val="000000"/>
          <w:sz w:val="18"/>
          <w:szCs w:val="18"/>
        </w:rPr>
      </w:pPr>
      <w:r w:rsidDel="00000000" w:rsidR="00000000" w:rsidRPr="00000000">
        <w:rPr>
          <w:color w:val="000000"/>
          <w:sz w:val="18"/>
          <w:szCs w:val="18"/>
          <w:vertAlign w:val="baseline"/>
          <w:rtl w:val="0"/>
        </w:rPr>
        <w:t xml:space="preserve">Motion to Amend Grade Replacement Policy (</w:t>
      </w:r>
      <w:hyperlink r:id="rId34">
        <w:r w:rsidDel="00000000" w:rsidR="00000000" w:rsidRPr="00000000">
          <w:rPr>
            <w:color w:val="004731"/>
            <w:sz w:val="18"/>
            <w:szCs w:val="18"/>
            <w:u w:val="single"/>
            <w:vertAlign w:val="baseline"/>
            <w:rtl w:val="0"/>
          </w:rPr>
          <w:t xml:space="preserve">CAPP</w:t>
        </w:r>
      </w:hyperlink>
      <w:r w:rsidDel="00000000" w:rsidR="00000000" w:rsidRPr="00000000">
        <w:rPr>
          <w:color w:val="000000"/>
          <w:sz w:val="18"/>
          <w:szCs w:val="18"/>
          <w:vertAlign w:val="baseline"/>
          <w:rtl w:val="0"/>
        </w:rPr>
        <w:t xml:space="preserve">) (</w:t>
      </w:r>
      <w:hyperlink r:id="rId35">
        <w:r w:rsidDel="00000000" w:rsidR="00000000" w:rsidRPr="00000000">
          <w:rPr>
            <w:color w:val="004731"/>
            <w:sz w:val="18"/>
            <w:szCs w:val="18"/>
            <w:u w:val="single"/>
            <w:vertAlign w:val="baseline"/>
            <w:rtl w:val="0"/>
          </w:rPr>
          <w:t xml:space="preserve">#54</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24">
      <w:pPr>
        <w:pageBreakBefore w:val="0"/>
        <w:widowControl w:val="1"/>
        <w:numPr>
          <w:ilvl w:val="3"/>
          <w:numId w:val="5"/>
        </w:numPr>
        <w:ind w:left="2880" w:hanging="360"/>
        <w:rPr>
          <w:color w:val="000000"/>
        </w:rPr>
      </w:pPr>
      <w:r w:rsidDel="00000000" w:rsidR="00000000" w:rsidRPr="00000000">
        <w:rPr>
          <w:color w:val="000000"/>
          <w:sz w:val="18"/>
          <w:szCs w:val="18"/>
          <w:vertAlign w:val="baseline"/>
          <w:rtl w:val="0"/>
        </w:rPr>
        <w:t xml:space="preserve">CAPP Motion: </w:t>
      </w:r>
      <w:hyperlink r:id="rId36">
        <w:r w:rsidDel="00000000" w:rsidR="00000000" w:rsidRPr="00000000">
          <w:rPr>
            <w:color w:val="004731"/>
            <w:sz w:val="18"/>
            <w:szCs w:val="18"/>
            <w:u w:val="single"/>
            <w:vertAlign w:val="baseline"/>
            <w:rtl w:val="0"/>
          </w:rPr>
          <w:t xml:space="preserve">Pdf</w:t>
        </w:r>
      </w:hyperlink>
      <w:r w:rsidDel="00000000" w:rsidR="00000000" w:rsidRPr="00000000">
        <w:rPr>
          <w:color w:val="000000"/>
          <w:sz w:val="18"/>
          <w:szCs w:val="18"/>
          <w:vertAlign w:val="baseline"/>
          <w:rtl w:val="0"/>
        </w:rPr>
        <w:t xml:space="preserve"> / </w:t>
      </w:r>
      <w:hyperlink r:id="rId37">
        <w:r w:rsidDel="00000000" w:rsidR="00000000" w:rsidRPr="00000000">
          <w:rPr>
            <w:color w:val="004731"/>
            <w:sz w:val="18"/>
            <w:szCs w:val="18"/>
            <w:u w:val="single"/>
            <w:vertAlign w:val="baseline"/>
            <w:rtl w:val="0"/>
          </w:rPr>
          <w:t xml:space="preserve">Word</w:t>
        </w:r>
      </w:hyperlink>
      <w:r w:rsidDel="00000000" w:rsidR="00000000" w:rsidRPr="00000000">
        <w:rPr>
          <w:rtl w:val="0"/>
        </w:rPr>
      </w:r>
    </w:p>
    <w:p w:rsidR="00000000" w:rsidDel="00000000" w:rsidP="00000000" w:rsidRDefault="00000000" w:rsidRPr="00000000" w14:paraId="00000025">
      <w:pPr>
        <w:pageBreakBefore w:val="0"/>
        <w:widowControl w:val="1"/>
        <w:numPr>
          <w:ilvl w:val="3"/>
          <w:numId w:val="5"/>
        </w:numPr>
        <w:ind w:left="2880" w:hanging="360"/>
        <w:rPr>
          <w:color w:val="000000"/>
        </w:rPr>
      </w:pPr>
      <w:hyperlink r:id="rId38">
        <w:r w:rsidDel="00000000" w:rsidR="00000000" w:rsidRPr="00000000">
          <w:rPr>
            <w:color w:val="004731"/>
            <w:sz w:val="18"/>
            <w:szCs w:val="18"/>
            <w:u w:val="single"/>
            <w:vertAlign w:val="baseline"/>
            <w:rtl w:val="0"/>
          </w:rPr>
          <w:t xml:space="preserve">VCAA request for Senate consultation &amp; report</w:t>
        </w:r>
      </w:hyperlink>
      <w:r w:rsidDel="00000000" w:rsidR="00000000" w:rsidRPr="00000000">
        <w:rPr>
          <w:rtl w:val="0"/>
        </w:rPr>
      </w:r>
    </w:p>
    <w:p w:rsidR="00000000" w:rsidDel="00000000" w:rsidP="00000000" w:rsidRDefault="00000000" w:rsidRPr="00000000" w14:paraId="00000026">
      <w:pPr>
        <w:pageBreakBefore w:val="0"/>
        <w:widowControl w:val="1"/>
        <w:numPr>
          <w:ilvl w:val="3"/>
          <w:numId w:val="5"/>
        </w:numPr>
        <w:ind w:left="2880" w:hanging="360"/>
        <w:rPr>
          <w:color w:val="000000"/>
        </w:rPr>
      </w:pPr>
      <w:hyperlink r:id="rId39">
        <w:r w:rsidDel="00000000" w:rsidR="00000000" w:rsidRPr="00000000">
          <w:rPr>
            <w:color w:val="004731"/>
            <w:sz w:val="18"/>
            <w:szCs w:val="18"/>
            <w:u w:val="single"/>
            <w:vertAlign w:val="baseline"/>
            <w:rtl w:val="0"/>
          </w:rPr>
          <w:t xml:space="preserve">Grade Replacement Policy</w:t>
        </w:r>
      </w:hyperlink>
      <w:r w:rsidDel="00000000" w:rsidR="00000000" w:rsidRPr="00000000">
        <w:rPr>
          <w:color w:val="000000"/>
          <w:sz w:val="18"/>
          <w:szCs w:val="18"/>
          <w:vertAlign w:val="baseline"/>
          <w:rtl w:val="0"/>
        </w:rPr>
        <w:t xml:space="preserve"> (Passed by the MFS in May 2011)</w:t>
      </w:r>
    </w:p>
    <w:p w:rsidR="00000000" w:rsidDel="00000000" w:rsidP="00000000" w:rsidRDefault="00000000" w:rsidRPr="00000000" w14:paraId="00000027">
      <w:pPr>
        <w:pageBreakBefore w:val="0"/>
        <w:rPr>
          <w:sz w:val="18"/>
          <w:szCs w:val="18"/>
          <w:vertAlign w:val="baseline"/>
        </w:rPr>
      </w:pPr>
      <w:r w:rsidDel="00000000" w:rsidR="00000000" w:rsidRPr="00000000">
        <w:rPr>
          <w:color w:val="632423"/>
          <w:sz w:val="18"/>
          <w:szCs w:val="18"/>
          <w:vertAlign w:val="baseline"/>
          <w:rtl w:val="0"/>
        </w:rPr>
        <w:t xml:space="preserve">Motion Approved: </w:t>
      </w:r>
      <w:hyperlink r:id="rId40">
        <w:r w:rsidDel="00000000" w:rsidR="00000000" w:rsidRPr="00000000">
          <w:rPr>
            <w:color w:val="004731"/>
            <w:sz w:val="18"/>
            <w:szCs w:val="18"/>
            <w:u w:val="single"/>
            <w:shd w:fill="f2f2f2" w:val="clear"/>
            <w:vertAlign w:val="baseline"/>
            <w:rtl w:val="0"/>
          </w:rPr>
          <w:t xml:space="preserve">Motion to Amend Grade Replacement Policy</w:t>
        </w:r>
      </w:hyperlink>
      <w:r w:rsidDel="00000000" w:rsidR="00000000" w:rsidRPr="00000000">
        <w:rPr>
          <w:sz w:val="18"/>
          <w:szCs w:val="18"/>
          <w:vertAlign w:val="baseline"/>
          <w:rtl w:val="0"/>
        </w:rPr>
        <w:t xml:space="preserve"> </w:t>
      </w:r>
      <w:r w:rsidDel="00000000" w:rsidR="00000000" w:rsidRPr="00000000">
        <w:rPr>
          <w:color w:val="632423"/>
          <w:sz w:val="18"/>
          <w:szCs w:val="18"/>
          <w:vertAlign w:val="baseline"/>
          <w:rtl w:val="0"/>
        </w:rPr>
        <w:t xml:space="preserve">(35 in support; 16 against)</w:t>
      </w:r>
      <w:r w:rsidDel="00000000" w:rsidR="00000000" w:rsidRPr="00000000">
        <w:rPr>
          <w:rtl w:val="0"/>
        </w:rPr>
      </w:r>
    </w:p>
    <w:p w:rsidR="00000000" w:rsidDel="00000000" w:rsidP="00000000" w:rsidRDefault="00000000" w:rsidRPr="00000000" w14:paraId="00000028">
      <w:pPr>
        <w:pageBreakBefore w:val="0"/>
        <w:widowControl w:val="1"/>
        <w:numPr>
          <w:ilvl w:val="1"/>
          <w:numId w:val="5"/>
        </w:numPr>
        <w:ind w:left="1440" w:hanging="360"/>
        <w:rPr>
          <w:color w:val="000000"/>
          <w:sz w:val="18"/>
          <w:szCs w:val="18"/>
        </w:rPr>
      </w:pPr>
      <w:r w:rsidDel="00000000" w:rsidR="00000000" w:rsidRPr="00000000">
        <w:rPr>
          <w:b w:val="1"/>
          <w:color w:val="000000"/>
          <w:sz w:val="18"/>
          <w:szCs w:val="18"/>
          <w:vertAlign w:val="baseline"/>
          <w:rtl w:val="0"/>
        </w:rPr>
        <w:t xml:space="preserve">Reorganizations</w:t>
      </w:r>
      <w:r w:rsidDel="00000000" w:rsidR="00000000" w:rsidRPr="00000000">
        <w:rPr>
          <w:color w:val="000000"/>
          <w:sz w:val="18"/>
          <w:szCs w:val="18"/>
          <w:vertAlign w:val="baseline"/>
          <w:rtl w:val="0"/>
        </w:rPr>
        <w:t xml:space="preserve"> (</w:t>
      </w:r>
      <w:hyperlink r:id="rId41">
        <w:r w:rsidDel="00000000" w:rsidR="00000000" w:rsidRPr="00000000">
          <w:rPr>
            <w:color w:val="004731"/>
            <w:sz w:val="18"/>
            <w:szCs w:val="18"/>
            <w:u w:val="single"/>
            <w:vertAlign w:val="baseline"/>
            <w:rtl w:val="0"/>
          </w:rPr>
          <w:t xml:space="preserve">CAB</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29">
      <w:pPr>
        <w:pageBreakBefore w:val="0"/>
        <w:widowControl w:val="1"/>
        <w:numPr>
          <w:ilvl w:val="2"/>
          <w:numId w:val="5"/>
        </w:numPr>
        <w:ind w:left="2160" w:hanging="360"/>
        <w:rPr>
          <w:color w:val="000000"/>
          <w:sz w:val="18"/>
          <w:szCs w:val="18"/>
        </w:rPr>
      </w:pPr>
      <w:r w:rsidDel="00000000" w:rsidR="00000000" w:rsidRPr="00000000">
        <w:rPr>
          <w:color w:val="000000"/>
          <w:sz w:val="18"/>
          <w:szCs w:val="18"/>
          <w:vertAlign w:val="baseline"/>
          <w:rtl w:val="0"/>
        </w:rPr>
        <w:t xml:space="preserve">Proposed Library Reorganization (</w:t>
      </w:r>
      <w:hyperlink r:id="rId42">
        <w:r w:rsidDel="00000000" w:rsidR="00000000" w:rsidRPr="00000000">
          <w:rPr>
            <w:color w:val="004731"/>
            <w:sz w:val="18"/>
            <w:szCs w:val="18"/>
            <w:u w:val="single"/>
            <w:vertAlign w:val="baseline"/>
            <w:rtl w:val="0"/>
          </w:rPr>
          <w:t xml:space="preserve">#44</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2A">
      <w:pPr>
        <w:pageBreakBefore w:val="0"/>
        <w:widowControl w:val="1"/>
        <w:numPr>
          <w:ilvl w:val="3"/>
          <w:numId w:val="5"/>
        </w:numPr>
        <w:ind w:left="2880" w:hanging="360"/>
        <w:rPr>
          <w:color w:val="000000"/>
        </w:rPr>
      </w:pPr>
      <w:hyperlink r:id="rId43">
        <w:r w:rsidDel="00000000" w:rsidR="00000000" w:rsidRPr="00000000">
          <w:rPr>
            <w:color w:val="004731"/>
            <w:sz w:val="18"/>
            <w:szCs w:val="18"/>
            <w:u w:val="single"/>
            <w:vertAlign w:val="baseline"/>
            <w:rtl w:val="0"/>
          </w:rPr>
          <w:t xml:space="preserve">Reorganization Proposal</w:t>
        </w:r>
      </w:hyperlink>
      <w:r w:rsidDel="00000000" w:rsidR="00000000" w:rsidRPr="00000000">
        <w:rPr>
          <w:rtl w:val="0"/>
        </w:rPr>
      </w:r>
    </w:p>
    <w:p w:rsidR="00000000" w:rsidDel="00000000" w:rsidP="00000000" w:rsidRDefault="00000000" w:rsidRPr="00000000" w14:paraId="0000002B">
      <w:pPr>
        <w:pageBreakBefore w:val="0"/>
        <w:widowControl w:val="1"/>
        <w:numPr>
          <w:ilvl w:val="3"/>
          <w:numId w:val="5"/>
        </w:numPr>
        <w:ind w:left="2880" w:hanging="360"/>
        <w:rPr>
          <w:color w:val="000000"/>
        </w:rPr>
      </w:pPr>
      <w:r w:rsidDel="00000000" w:rsidR="00000000" w:rsidRPr="00000000">
        <w:rPr>
          <w:color w:val="000000"/>
          <w:sz w:val="18"/>
          <w:szCs w:val="18"/>
          <w:vertAlign w:val="baseline"/>
          <w:rtl w:val="0"/>
        </w:rPr>
        <w:t xml:space="preserve">Motion to Oppose: </w:t>
      </w:r>
      <w:hyperlink r:id="rId44">
        <w:r w:rsidDel="00000000" w:rsidR="00000000" w:rsidRPr="00000000">
          <w:rPr>
            <w:color w:val="004731"/>
            <w:sz w:val="18"/>
            <w:szCs w:val="18"/>
            <w:u w:val="single"/>
            <w:vertAlign w:val="baseline"/>
            <w:rtl w:val="0"/>
          </w:rPr>
          <w:t xml:space="preserve">Pdf </w:t>
        </w:r>
      </w:hyperlink>
      <w:r w:rsidDel="00000000" w:rsidR="00000000" w:rsidRPr="00000000">
        <w:rPr>
          <w:color w:val="000000"/>
          <w:sz w:val="18"/>
          <w:szCs w:val="18"/>
          <w:vertAlign w:val="baseline"/>
          <w:rtl w:val="0"/>
        </w:rPr>
        <w:t xml:space="preserve">/ </w:t>
      </w:r>
      <w:hyperlink r:id="rId45">
        <w:r w:rsidDel="00000000" w:rsidR="00000000" w:rsidRPr="00000000">
          <w:rPr>
            <w:color w:val="004731"/>
            <w:sz w:val="18"/>
            <w:szCs w:val="18"/>
            <w:u w:val="single"/>
            <w:vertAlign w:val="baseline"/>
            <w:rtl w:val="0"/>
          </w:rPr>
          <w:t xml:space="preserve">Word</w:t>
        </w:r>
      </w:hyperlink>
      <w:r w:rsidDel="00000000" w:rsidR="00000000" w:rsidRPr="00000000">
        <w:rPr>
          <w:rtl w:val="0"/>
        </w:rPr>
      </w:r>
    </w:p>
    <w:p w:rsidR="00000000" w:rsidDel="00000000" w:rsidP="00000000" w:rsidRDefault="00000000" w:rsidRPr="00000000" w14:paraId="0000002C">
      <w:pPr>
        <w:pageBreakBefore w:val="0"/>
        <w:widowControl w:val="1"/>
        <w:numPr>
          <w:ilvl w:val="3"/>
          <w:numId w:val="5"/>
        </w:numPr>
        <w:ind w:left="2880" w:hanging="360"/>
        <w:rPr>
          <w:color w:val="000000"/>
        </w:rPr>
      </w:pPr>
      <w:r w:rsidDel="00000000" w:rsidR="00000000" w:rsidRPr="00000000">
        <w:rPr>
          <w:color w:val="000000"/>
          <w:sz w:val="18"/>
          <w:szCs w:val="18"/>
          <w:vertAlign w:val="baseline"/>
          <w:rtl w:val="0"/>
        </w:rPr>
        <w:t xml:space="preserve">Reorganization Checklist: </w:t>
      </w:r>
      <w:hyperlink r:id="rId46">
        <w:r w:rsidDel="00000000" w:rsidR="00000000" w:rsidRPr="00000000">
          <w:rPr>
            <w:color w:val="004731"/>
            <w:sz w:val="18"/>
            <w:szCs w:val="18"/>
            <w:u w:val="single"/>
            <w:vertAlign w:val="baseline"/>
            <w:rtl w:val="0"/>
          </w:rPr>
          <w:t xml:space="preserve">Pdf</w:t>
        </w:r>
      </w:hyperlink>
      <w:r w:rsidDel="00000000" w:rsidR="00000000" w:rsidRPr="00000000">
        <w:rPr>
          <w:color w:val="000000"/>
          <w:sz w:val="18"/>
          <w:szCs w:val="18"/>
          <w:vertAlign w:val="baseline"/>
          <w:rtl w:val="0"/>
        </w:rPr>
        <w:t xml:space="preserve"> / </w:t>
      </w:r>
      <w:hyperlink r:id="rId47">
        <w:r w:rsidDel="00000000" w:rsidR="00000000" w:rsidRPr="00000000">
          <w:rPr>
            <w:color w:val="004731"/>
            <w:sz w:val="18"/>
            <w:szCs w:val="18"/>
            <w:u w:val="single"/>
            <w:vertAlign w:val="baseline"/>
            <w:rtl w:val="0"/>
          </w:rPr>
          <w:t xml:space="preserve">Word</w:t>
        </w:r>
      </w:hyperlink>
      <w:r w:rsidDel="00000000" w:rsidR="00000000" w:rsidRPr="00000000">
        <w:rPr>
          <w:rtl w:val="0"/>
        </w:rPr>
      </w:r>
    </w:p>
    <w:p w:rsidR="00000000" w:rsidDel="00000000" w:rsidP="00000000" w:rsidRDefault="00000000" w:rsidRPr="00000000" w14:paraId="0000002D">
      <w:pPr>
        <w:pageBreakBefore w:val="0"/>
        <w:rPr>
          <w:sz w:val="18"/>
          <w:szCs w:val="18"/>
          <w:vertAlign w:val="baseline"/>
        </w:rPr>
      </w:pPr>
      <w:r w:rsidDel="00000000" w:rsidR="00000000" w:rsidRPr="00000000">
        <w:rPr>
          <w:color w:val="632423"/>
          <w:sz w:val="18"/>
          <w:szCs w:val="18"/>
          <w:vertAlign w:val="baseline"/>
          <w:rtl w:val="0"/>
        </w:rPr>
        <w:t xml:space="preserve">Motion Approved: </w:t>
      </w:r>
      <w:hyperlink r:id="rId48">
        <w:r w:rsidDel="00000000" w:rsidR="00000000" w:rsidRPr="00000000">
          <w:rPr>
            <w:color w:val="004731"/>
            <w:sz w:val="18"/>
            <w:szCs w:val="18"/>
            <w:u w:val="single"/>
            <w:shd w:fill="f2f2f2" w:val="clear"/>
            <w:vertAlign w:val="baseline"/>
            <w:rtl w:val="0"/>
          </w:rPr>
          <w:t xml:space="preserve">Motion Opposing Proposed Library Reorganization</w:t>
        </w:r>
      </w:hyperlink>
      <w:r w:rsidDel="00000000" w:rsidR="00000000" w:rsidRPr="00000000">
        <w:rPr>
          <w:sz w:val="18"/>
          <w:szCs w:val="18"/>
          <w:vertAlign w:val="baseline"/>
          <w:rtl w:val="0"/>
        </w:rPr>
        <w:t xml:space="preserve"> </w:t>
      </w:r>
      <w:r w:rsidDel="00000000" w:rsidR="00000000" w:rsidRPr="00000000">
        <w:rPr>
          <w:color w:val="632423"/>
          <w:sz w:val="18"/>
          <w:szCs w:val="18"/>
          <w:vertAlign w:val="baseline"/>
          <w:rtl w:val="0"/>
        </w:rPr>
        <w:t xml:space="preserve">(47 in support; 2 against)</w:t>
      </w:r>
      <w:r w:rsidDel="00000000" w:rsidR="00000000" w:rsidRPr="00000000">
        <w:rPr>
          <w:rtl w:val="0"/>
        </w:rPr>
      </w:r>
    </w:p>
    <w:p w:rsidR="00000000" w:rsidDel="00000000" w:rsidP="00000000" w:rsidRDefault="00000000" w:rsidRPr="00000000" w14:paraId="0000002E">
      <w:pPr>
        <w:pageBreakBefore w:val="0"/>
        <w:widowControl w:val="1"/>
        <w:numPr>
          <w:ilvl w:val="2"/>
          <w:numId w:val="5"/>
        </w:numPr>
        <w:ind w:left="2160" w:hanging="360"/>
        <w:rPr>
          <w:color w:val="000000"/>
          <w:sz w:val="18"/>
          <w:szCs w:val="18"/>
        </w:rPr>
      </w:pPr>
      <w:r w:rsidDel="00000000" w:rsidR="00000000" w:rsidRPr="00000000">
        <w:rPr>
          <w:strike w:val="1"/>
          <w:color w:val="000000"/>
          <w:sz w:val="18"/>
          <w:szCs w:val="18"/>
          <w:vertAlign w:val="baseline"/>
          <w:rtl w:val="0"/>
        </w:rPr>
        <w:t xml:space="preserve">Proposal for the Establishment of a Department of Public Affairs in the College of Social Sciences and for Changing the Name of the Spark M. Matsunaga Institute for Peace to the Spark M. Matsunaga Institute for Peace and Conflict Resolution </w:t>
      </w:r>
      <w:r w:rsidDel="00000000" w:rsidR="00000000" w:rsidRPr="00000000">
        <w:rPr>
          <w:color w:val="000000"/>
          <w:sz w:val="18"/>
          <w:szCs w:val="18"/>
          <w:vertAlign w:val="baseline"/>
          <w:rtl w:val="0"/>
        </w:rPr>
        <w:t xml:space="preserve">(</w:t>
      </w:r>
      <w:hyperlink r:id="rId49">
        <w:r w:rsidDel="00000000" w:rsidR="00000000" w:rsidRPr="00000000">
          <w:rPr>
            <w:color w:val="004731"/>
            <w:sz w:val="18"/>
            <w:szCs w:val="18"/>
            <w:u w:val="single"/>
            <w:vertAlign w:val="baseline"/>
            <w:rtl w:val="0"/>
          </w:rPr>
          <w:t xml:space="preserve">Issue #64</w:t>
        </w:r>
      </w:hyperlink>
      <w:r w:rsidDel="00000000" w:rsidR="00000000" w:rsidRPr="00000000">
        <w:rPr>
          <w:color w:val="000000"/>
          <w:sz w:val="18"/>
          <w:szCs w:val="18"/>
          <w:vertAlign w:val="baseline"/>
          <w:rtl w:val="0"/>
        </w:rPr>
        <w:t xml:space="preserve">)</w:t>
      </w:r>
    </w:p>
    <w:p w:rsidR="00000000" w:rsidDel="00000000" w:rsidP="00000000" w:rsidRDefault="00000000" w:rsidRPr="00000000" w14:paraId="0000002F">
      <w:pPr>
        <w:pageBreakBefore w:val="0"/>
        <w:widowControl w:val="1"/>
        <w:numPr>
          <w:ilvl w:val="3"/>
          <w:numId w:val="5"/>
        </w:numPr>
        <w:ind w:left="2880" w:hanging="360"/>
        <w:rPr>
          <w:color w:val="000000"/>
        </w:rPr>
      </w:pPr>
      <w:hyperlink r:id="rId50">
        <w:r w:rsidDel="00000000" w:rsidR="00000000" w:rsidRPr="00000000">
          <w:rPr>
            <w:color w:val="004731"/>
            <w:sz w:val="18"/>
            <w:szCs w:val="18"/>
            <w:u w:val="single"/>
            <w:vertAlign w:val="baseline"/>
            <w:rtl w:val="0"/>
          </w:rPr>
          <w:t xml:space="preserve">Reorganization Proposal was withdrawn by Dean Konan</w:t>
        </w:r>
      </w:hyperlink>
      <w:r w:rsidDel="00000000" w:rsidR="00000000" w:rsidRPr="00000000">
        <w:rPr>
          <w:rtl w:val="0"/>
        </w:rPr>
      </w:r>
    </w:p>
    <w:p w:rsidR="00000000" w:rsidDel="00000000" w:rsidP="00000000" w:rsidRDefault="00000000" w:rsidRPr="00000000" w14:paraId="00000030">
      <w:pPr>
        <w:pageBreakBefore w:val="0"/>
        <w:widowControl w:val="1"/>
        <w:numPr>
          <w:ilvl w:val="1"/>
          <w:numId w:val="5"/>
        </w:numPr>
        <w:ind w:left="1440" w:hanging="360"/>
        <w:rPr>
          <w:color w:val="000000"/>
          <w:sz w:val="18"/>
          <w:szCs w:val="18"/>
        </w:rPr>
      </w:pPr>
      <w:r w:rsidDel="00000000" w:rsidR="00000000" w:rsidRPr="00000000">
        <w:rPr>
          <w:b w:val="1"/>
          <w:color w:val="000000"/>
          <w:sz w:val="18"/>
          <w:szCs w:val="18"/>
          <w:vertAlign w:val="baseline"/>
          <w:rtl w:val="0"/>
        </w:rPr>
        <w:t xml:space="preserve">Report</w:t>
      </w:r>
      <w:r w:rsidDel="00000000" w:rsidR="00000000" w:rsidRPr="00000000">
        <w:rPr>
          <w:rtl w:val="0"/>
        </w:rPr>
      </w:r>
    </w:p>
    <w:p w:rsidR="00000000" w:rsidDel="00000000" w:rsidP="00000000" w:rsidRDefault="00000000" w:rsidRPr="00000000" w14:paraId="00000031">
      <w:pPr>
        <w:pageBreakBefore w:val="0"/>
        <w:widowControl w:val="1"/>
        <w:numPr>
          <w:ilvl w:val="2"/>
          <w:numId w:val="5"/>
        </w:numPr>
        <w:ind w:left="2160" w:hanging="360"/>
        <w:rPr>
          <w:color w:val="000000"/>
          <w:sz w:val="18"/>
          <w:szCs w:val="18"/>
        </w:rPr>
      </w:pPr>
      <w:r w:rsidDel="00000000" w:rsidR="00000000" w:rsidRPr="00000000">
        <w:rPr>
          <w:color w:val="000000"/>
          <w:sz w:val="18"/>
          <w:szCs w:val="18"/>
          <w:vertAlign w:val="baseline"/>
          <w:rtl w:val="0"/>
        </w:rPr>
        <w:t xml:space="preserve">Student Athletic Fee Update (CSA)</w:t>
      </w:r>
    </w:p>
    <w:p w:rsidR="00000000" w:rsidDel="00000000" w:rsidP="00000000" w:rsidRDefault="00000000" w:rsidRPr="00000000" w14:paraId="00000032">
      <w:pPr>
        <w:pageBreakBefore w:val="0"/>
        <w:widowControl w:val="1"/>
        <w:numPr>
          <w:ilvl w:val="0"/>
          <w:numId w:val="5"/>
        </w:numPr>
        <w:ind w:left="720" w:hanging="360"/>
        <w:rPr>
          <w:color w:val="000000"/>
          <w:sz w:val="18"/>
          <w:szCs w:val="18"/>
        </w:rPr>
      </w:pPr>
      <w:r w:rsidDel="00000000" w:rsidR="00000000" w:rsidRPr="00000000">
        <w:rPr>
          <w:b w:val="1"/>
          <w:color w:val="000000"/>
          <w:sz w:val="18"/>
          <w:szCs w:val="18"/>
          <w:vertAlign w:val="baseline"/>
          <w:rtl w:val="0"/>
        </w:rPr>
        <w:t xml:space="preserve">Adjournment</w:t>
      </w:r>
      <w:r w:rsidDel="00000000" w:rsidR="00000000" w:rsidRPr="00000000">
        <w:rPr>
          <w:rtl w:val="0"/>
        </w:rPr>
      </w:r>
    </w:p>
    <w:p w:rsidR="00000000" w:rsidDel="00000000" w:rsidP="00000000" w:rsidRDefault="00000000" w:rsidRPr="00000000" w14:paraId="00000033">
      <w:pPr>
        <w:pageBreakBefore w:val="0"/>
        <w:pBdr>
          <w:bottom w:color="000000" w:space="1" w:sz="12" w:val="single"/>
        </w:pBdr>
        <w:jc w:val="center"/>
        <w:rPr>
          <w:sz w:val="20"/>
          <w:szCs w:val="20"/>
          <w:vertAlign w:val="baseline"/>
        </w:rPr>
      </w:pPr>
      <w:r w:rsidDel="00000000" w:rsidR="00000000" w:rsidRPr="00000000">
        <w:rPr>
          <w:rtl w:val="0"/>
        </w:rPr>
      </w:r>
    </w:p>
    <w:p w:rsidR="00000000" w:rsidDel="00000000" w:rsidP="00000000" w:rsidRDefault="00000000" w:rsidRPr="00000000" w14:paraId="00000034">
      <w:pPr>
        <w:pageBreakBefore w:val="0"/>
        <w:jc w:val="center"/>
        <w:rPr>
          <w:b w:val="0"/>
          <w:sz w:val="20"/>
          <w:szCs w:val="20"/>
          <w:u w:val="single"/>
          <w:vertAlign w:val="baseline"/>
        </w:rPr>
      </w:pPr>
      <w:r w:rsidDel="00000000" w:rsidR="00000000" w:rsidRPr="00000000">
        <w:rPr>
          <w:rtl w:val="0"/>
        </w:rPr>
      </w:r>
    </w:p>
    <w:p w:rsidR="00000000" w:rsidDel="00000000" w:rsidP="00000000" w:rsidRDefault="00000000" w:rsidRPr="00000000" w14:paraId="00000035">
      <w:pPr>
        <w:pageBreakBefore w:val="0"/>
        <w:jc w:val="center"/>
        <w:rPr>
          <w:sz w:val="20"/>
          <w:szCs w:val="20"/>
          <w:u w:val="single"/>
          <w:vertAlign w:val="baseline"/>
        </w:rPr>
      </w:pPr>
      <w:r w:rsidDel="00000000" w:rsidR="00000000" w:rsidRPr="00000000">
        <w:rPr>
          <w:b w:val="1"/>
          <w:sz w:val="20"/>
          <w:szCs w:val="20"/>
          <w:u w:val="single"/>
          <w:vertAlign w:val="baseline"/>
          <w:rtl w:val="0"/>
        </w:rPr>
        <w:t xml:space="preserve">ATTENDANCE</w:t>
      </w:r>
      <w:r w:rsidDel="00000000" w:rsidR="00000000" w:rsidRPr="00000000">
        <w:rPr>
          <w:rtl w:val="0"/>
        </w:rPr>
      </w:r>
    </w:p>
    <w:p w:rsidR="00000000" w:rsidDel="00000000" w:rsidP="00000000" w:rsidRDefault="00000000" w:rsidRPr="00000000" w14:paraId="00000036">
      <w:pPr>
        <w:pageBreakBefore w:val="0"/>
        <w:jc w:val="both"/>
        <w:rPr>
          <w:sz w:val="20"/>
          <w:szCs w:val="20"/>
          <w:vertAlign w:val="baseline"/>
        </w:rPr>
      </w:pPr>
      <w:r w:rsidDel="00000000" w:rsidR="00000000" w:rsidRPr="00000000">
        <w:rPr>
          <w:rtl w:val="0"/>
        </w:rPr>
      </w:r>
    </w:p>
    <w:p w:rsidR="00000000" w:rsidDel="00000000" w:rsidP="00000000" w:rsidRDefault="00000000" w:rsidRPr="00000000" w14:paraId="00000037">
      <w:pPr>
        <w:pageBreakBefore w:val="0"/>
        <w:jc w:val="both"/>
        <w:rPr>
          <w:b w:val="0"/>
          <w:sz w:val="20"/>
          <w:szCs w:val="20"/>
          <w:vertAlign w:val="baseline"/>
        </w:rPr>
      </w:pPr>
      <w:r w:rsidDel="00000000" w:rsidR="00000000" w:rsidRPr="00000000">
        <w:rPr>
          <w:b w:val="1"/>
          <w:sz w:val="20"/>
          <w:szCs w:val="20"/>
          <w:u w:val="single"/>
          <w:vertAlign w:val="baseline"/>
          <w:rtl w:val="0"/>
        </w:rPr>
        <w:t xml:space="preserve">Absent</w:t>
      </w:r>
      <w:r w:rsidDel="00000000" w:rsidR="00000000" w:rsidRPr="00000000">
        <w:rPr>
          <w:b w:val="1"/>
          <w:sz w:val="20"/>
          <w:szCs w:val="20"/>
          <w:vertAlign w:val="baseline"/>
          <w:rtl w:val="0"/>
        </w:rPr>
        <w:t xml:space="preserve"> (6)</w:t>
      </w:r>
      <w:r w:rsidDel="00000000" w:rsidR="00000000" w:rsidRPr="00000000">
        <w:rPr>
          <w:rtl w:val="0"/>
        </w:rPr>
      </w:r>
    </w:p>
    <w:p w:rsidR="00000000" w:rsidDel="00000000" w:rsidP="00000000" w:rsidRDefault="00000000" w:rsidRPr="00000000" w14:paraId="00000038">
      <w:pPr>
        <w:pageBreakBefore w:val="0"/>
        <w:jc w:val="both"/>
        <w:rPr>
          <w:sz w:val="20"/>
          <w:szCs w:val="20"/>
          <w:vertAlign w:val="baseline"/>
        </w:rPr>
      </w:pPr>
      <w:r w:rsidDel="00000000" w:rsidR="00000000" w:rsidRPr="00000000">
        <w:rPr>
          <w:sz w:val="20"/>
          <w:szCs w:val="20"/>
          <w:vertAlign w:val="baseline"/>
          <w:rtl w:val="0"/>
        </w:rPr>
        <w:t xml:space="preserve">Michael Cooney; L Neil Frazer; Henry Lew; Kelly Roberts; Raul Rudoy; Brandon Yoza</w:t>
      </w:r>
    </w:p>
    <w:p w:rsidR="00000000" w:rsidDel="00000000" w:rsidP="00000000" w:rsidRDefault="00000000" w:rsidRPr="00000000" w14:paraId="00000039">
      <w:pPr>
        <w:pageBreakBefore w:val="0"/>
        <w:jc w:val="both"/>
        <w:rPr>
          <w:sz w:val="20"/>
          <w:szCs w:val="20"/>
          <w:vertAlign w:val="baseline"/>
        </w:rPr>
      </w:pPr>
      <w:r w:rsidDel="00000000" w:rsidR="00000000" w:rsidRPr="00000000">
        <w:rPr>
          <w:rtl w:val="0"/>
        </w:rPr>
      </w:r>
    </w:p>
    <w:p w:rsidR="00000000" w:rsidDel="00000000" w:rsidP="00000000" w:rsidRDefault="00000000" w:rsidRPr="00000000" w14:paraId="0000003A">
      <w:pPr>
        <w:pageBreakBefore w:val="0"/>
        <w:jc w:val="both"/>
        <w:rPr>
          <w:b w:val="0"/>
          <w:sz w:val="20"/>
          <w:szCs w:val="20"/>
          <w:vertAlign w:val="baseline"/>
        </w:rPr>
      </w:pPr>
      <w:r w:rsidDel="00000000" w:rsidR="00000000" w:rsidRPr="00000000">
        <w:rPr>
          <w:b w:val="1"/>
          <w:sz w:val="20"/>
          <w:szCs w:val="20"/>
          <w:u w:val="single"/>
          <w:vertAlign w:val="baseline"/>
          <w:rtl w:val="0"/>
        </w:rPr>
        <w:t xml:space="preserve">Excused</w:t>
      </w:r>
      <w:r w:rsidDel="00000000" w:rsidR="00000000" w:rsidRPr="00000000">
        <w:rPr>
          <w:b w:val="1"/>
          <w:sz w:val="20"/>
          <w:szCs w:val="20"/>
          <w:vertAlign w:val="baseline"/>
          <w:rtl w:val="0"/>
        </w:rPr>
        <w:t xml:space="preserve"> (14)</w:t>
      </w:r>
      <w:r w:rsidDel="00000000" w:rsidR="00000000" w:rsidRPr="00000000">
        <w:rPr>
          <w:rtl w:val="0"/>
        </w:rPr>
      </w:r>
    </w:p>
    <w:p w:rsidR="00000000" w:rsidDel="00000000" w:rsidP="00000000" w:rsidRDefault="00000000" w:rsidRPr="00000000" w14:paraId="0000003B">
      <w:pPr>
        <w:pageBreakBefore w:val="0"/>
        <w:jc w:val="both"/>
        <w:rPr>
          <w:sz w:val="20"/>
          <w:szCs w:val="20"/>
          <w:vertAlign w:val="baseline"/>
        </w:rPr>
      </w:pPr>
      <w:r w:rsidDel="00000000" w:rsidR="00000000" w:rsidRPr="00000000">
        <w:rPr>
          <w:sz w:val="20"/>
          <w:szCs w:val="20"/>
          <w:vertAlign w:val="baseline"/>
          <w:rtl w:val="0"/>
        </w:rPr>
        <w:t xml:space="preserve">James Caron; Williamson Chang; David Duffy; Tim Dye; Guliz Erdem; Kenneth Kipnis; Mark Levin; Scott Lozanoff; Patricia Masters; Raymond Panko; Scott Rowland; Ashley Stokes; Annette Wong; Kate Zhou</w:t>
      </w:r>
    </w:p>
    <w:p w:rsidR="00000000" w:rsidDel="00000000" w:rsidP="00000000" w:rsidRDefault="00000000" w:rsidRPr="00000000" w14:paraId="0000003C">
      <w:pPr>
        <w:pageBreakBefore w:val="0"/>
        <w:jc w:val="both"/>
        <w:rPr>
          <w:sz w:val="20"/>
          <w:szCs w:val="20"/>
          <w:vertAlign w:val="baseline"/>
        </w:rPr>
      </w:pPr>
      <w:r w:rsidDel="00000000" w:rsidR="00000000" w:rsidRPr="00000000">
        <w:rPr>
          <w:rtl w:val="0"/>
        </w:rPr>
      </w:r>
    </w:p>
    <w:p w:rsidR="00000000" w:rsidDel="00000000" w:rsidP="00000000" w:rsidRDefault="00000000" w:rsidRPr="00000000" w14:paraId="0000003D">
      <w:pPr>
        <w:pageBreakBefore w:val="0"/>
        <w:jc w:val="both"/>
        <w:rPr>
          <w:b w:val="0"/>
          <w:sz w:val="20"/>
          <w:szCs w:val="20"/>
          <w:vertAlign w:val="baseline"/>
        </w:rPr>
      </w:pPr>
      <w:r w:rsidDel="00000000" w:rsidR="00000000" w:rsidRPr="00000000">
        <w:rPr>
          <w:b w:val="1"/>
          <w:sz w:val="20"/>
          <w:szCs w:val="20"/>
          <w:u w:val="single"/>
          <w:vertAlign w:val="baseline"/>
          <w:rtl w:val="0"/>
        </w:rPr>
        <w:t xml:space="preserve">Present</w:t>
      </w:r>
      <w:r w:rsidDel="00000000" w:rsidR="00000000" w:rsidRPr="00000000">
        <w:rPr>
          <w:b w:val="1"/>
          <w:sz w:val="20"/>
          <w:szCs w:val="20"/>
          <w:vertAlign w:val="baseline"/>
          <w:rtl w:val="0"/>
        </w:rPr>
        <w:t xml:space="preserve"> (66)</w:t>
      </w:r>
      <w:r w:rsidDel="00000000" w:rsidR="00000000" w:rsidRPr="00000000">
        <w:rPr>
          <w:rtl w:val="0"/>
        </w:rPr>
      </w:r>
    </w:p>
    <w:p w:rsidR="00000000" w:rsidDel="00000000" w:rsidP="00000000" w:rsidRDefault="00000000" w:rsidRPr="00000000" w14:paraId="0000003E">
      <w:pPr>
        <w:pageBreakBefore w:val="0"/>
        <w:jc w:val="both"/>
        <w:rPr>
          <w:sz w:val="20"/>
          <w:szCs w:val="20"/>
          <w:vertAlign w:val="baseline"/>
        </w:rPr>
      </w:pPr>
      <w:r w:rsidDel="00000000" w:rsidR="00000000" w:rsidRPr="00000000">
        <w:rPr>
          <w:sz w:val="20"/>
          <w:szCs w:val="20"/>
          <w:vertAlign w:val="baseline"/>
          <w:rtl w:val="0"/>
        </w:rPr>
        <w:t xml:space="preserve">Chizuko Allen; Venkataraman Balaraman; Ronald Bontekoe; Marguerite Butler; James Cartwright; John Casken; Richard Chadwick; Beei-Huan Chao; William Chapman; Donna Ching; Thomas Conway; Robert Cooney; Robert Cowie; Linda Cox; Martha  Crosby; Sandra  Davis; Saori  Doi; Ariana Eichelberger; David Ericson; Thomas  Ernst; Brian  Glazer; Jing  Guo; Debora Halbert; Cynthia Hew; Peter  Hoffmann; Wei  Huang; Joseph Jarrett; Lilikala Kameeleihiwa; David  Leake; Chin Lee; Spencer Leineweber; Dongmei Li; Barry Lienert; Ingrid  Lin; Bonnyjean Manini; Jennifer Matsuda; Dore  Minatodani; Luciano  Minerbi; Joyce  Najita; Beau Nakamoto; Richard Nettell; Thanh Truc Nguyen; Torben Nielsen; Lawrence Nitz; Ian Pagano; Carol Plummer; Hamid Pourjalali; Benito Quintana; Karol Richardson; Robert Richmond; H. Ronald Riggs; Stacey Roberts; Todd Sammons; Lilia Santiago; Ekaterina Sherstyuk; Janice Shoultz; Victor Stenger; Carolyn Stephenson; Jane Uyehara-Lock; Douglas Vincent; Cynthia Ward; Pal Wessel; Kelley Withy; Halina Zaleski; Herbert  Ziegler; Pavel Zinin</w:t>
      </w:r>
    </w:p>
    <w:p w:rsidR="00000000" w:rsidDel="00000000" w:rsidP="00000000" w:rsidRDefault="00000000" w:rsidRPr="00000000" w14:paraId="0000003F">
      <w:pPr>
        <w:pageBreakBefore w:val="0"/>
        <w:jc w:val="both"/>
        <w:rPr>
          <w:sz w:val="20"/>
          <w:szCs w:val="20"/>
          <w:vertAlign w:val="baseline"/>
        </w:rPr>
      </w:pPr>
      <w:r w:rsidDel="00000000" w:rsidR="00000000" w:rsidRPr="00000000">
        <w:rPr>
          <w:rtl w:val="0"/>
        </w:rPr>
      </w:r>
    </w:p>
    <w:p w:rsidR="00000000" w:rsidDel="00000000" w:rsidP="00000000" w:rsidRDefault="00000000" w:rsidRPr="00000000" w14:paraId="00000040">
      <w:pPr>
        <w:pageBreakBefore w:val="0"/>
        <w:jc w:val="both"/>
        <w:rPr>
          <w:b w:val="0"/>
          <w:sz w:val="20"/>
          <w:szCs w:val="20"/>
          <w:vertAlign w:val="baseline"/>
        </w:rPr>
      </w:pPr>
      <w:r w:rsidDel="00000000" w:rsidR="00000000" w:rsidRPr="00000000">
        <w:rPr>
          <w:b w:val="1"/>
          <w:sz w:val="20"/>
          <w:szCs w:val="20"/>
          <w:u w:val="single"/>
          <w:vertAlign w:val="baseline"/>
          <w:rtl w:val="0"/>
        </w:rPr>
        <w:t xml:space="preserve">Guests</w:t>
      </w:r>
      <w:r w:rsidDel="00000000" w:rsidR="00000000" w:rsidRPr="00000000">
        <w:rPr>
          <w:b w:val="1"/>
          <w:sz w:val="20"/>
          <w:szCs w:val="20"/>
          <w:vertAlign w:val="baseline"/>
          <w:rtl w:val="0"/>
        </w:rPr>
        <w:t xml:space="preserve"> (5)</w:t>
      </w:r>
      <w:r w:rsidDel="00000000" w:rsidR="00000000" w:rsidRPr="00000000">
        <w:rPr>
          <w:rtl w:val="0"/>
        </w:rPr>
      </w:r>
    </w:p>
    <w:p w:rsidR="00000000" w:rsidDel="00000000" w:rsidP="00000000" w:rsidRDefault="00000000" w:rsidRPr="00000000" w14:paraId="00000041">
      <w:pPr>
        <w:pageBreakBefore w:val="0"/>
        <w:jc w:val="both"/>
        <w:rPr>
          <w:sz w:val="20"/>
          <w:szCs w:val="20"/>
          <w:vertAlign w:val="baseline"/>
        </w:rPr>
      </w:pPr>
      <w:r w:rsidDel="00000000" w:rsidR="00000000" w:rsidRPr="00000000">
        <w:rPr>
          <w:sz w:val="20"/>
          <w:szCs w:val="20"/>
          <w:vertAlign w:val="baseline"/>
          <w:rtl w:val="0"/>
        </w:rPr>
        <w:t xml:space="preserve">Bill Ditto (College of Natural Sciences); David Ross (Math); Martin Rayner (JABSOM); Ruth Horie (Library Services)</w:t>
      </w:r>
    </w:p>
    <w:p w:rsidR="00000000" w:rsidDel="00000000" w:rsidP="00000000" w:rsidRDefault="00000000" w:rsidRPr="00000000" w14:paraId="00000042">
      <w:pPr>
        <w:pageBreakBefore w:val="0"/>
        <w:pBdr>
          <w:bottom w:color="000000" w:space="1" w:sz="12" w:val="single"/>
        </w:pBdr>
        <w:rPr>
          <w:color w:val="632423"/>
          <w:sz w:val="20"/>
          <w:szCs w:val="20"/>
          <w:vertAlign w:val="baseline"/>
        </w:rPr>
      </w:pPr>
      <w:r w:rsidDel="00000000" w:rsidR="00000000" w:rsidRPr="00000000">
        <w:rPr>
          <w:rtl w:val="0"/>
        </w:rPr>
      </w:r>
    </w:p>
    <w:p w:rsidR="00000000" w:rsidDel="00000000" w:rsidP="00000000" w:rsidRDefault="00000000" w:rsidRPr="00000000" w14:paraId="00000043">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44">
      <w:pPr>
        <w:pageBreakBefore w:val="0"/>
        <w:rPr>
          <w:vertAlign w:val="baseline"/>
        </w:rPr>
      </w:pPr>
      <w:r w:rsidDel="00000000" w:rsidR="00000000" w:rsidRPr="00000000">
        <w:rPr>
          <w:rtl w:val="0"/>
        </w:rPr>
      </w:r>
    </w:p>
    <w:p w:rsidR="00000000" w:rsidDel="00000000" w:rsidP="00000000" w:rsidRDefault="00000000" w:rsidRPr="00000000" w14:paraId="00000045">
      <w:pPr>
        <w:pageBreakBefore w:val="0"/>
        <w:jc w:val="center"/>
        <w:rPr>
          <w:b w:val="0"/>
          <w:u w:val="single"/>
          <w:vertAlign w:val="baseline"/>
        </w:rPr>
      </w:pPr>
      <w:r w:rsidDel="00000000" w:rsidR="00000000" w:rsidRPr="00000000">
        <w:rPr>
          <w:b w:val="1"/>
          <w:u w:val="single"/>
          <w:vertAlign w:val="baseline"/>
          <w:rtl w:val="0"/>
        </w:rPr>
        <w:t xml:space="preserve">MINUTES</w:t>
      </w:r>
      <w:r w:rsidDel="00000000" w:rsidR="00000000" w:rsidRPr="00000000">
        <w:rPr>
          <w:rtl w:val="0"/>
        </w:rPr>
      </w:r>
    </w:p>
    <w:p w:rsidR="00000000" w:rsidDel="00000000" w:rsidP="00000000" w:rsidRDefault="00000000" w:rsidRPr="00000000" w14:paraId="00000046">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47">
      <w:pPr>
        <w:pageBreakBefore w:val="0"/>
        <w:rPr>
          <w:vertAlign w:val="baseline"/>
        </w:rPr>
      </w:pPr>
      <w:r w:rsidDel="00000000" w:rsidR="00000000" w:rsidRPr="00000000">
        <w:rPr>
          <w:vertAlign w:val="baseline"/>
          <w:rtl w:val="0"/>
        </w:rPr>
        <w:tab/>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Chair Robert Cooney at 3:00 pm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Newsletter: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Newsletter was released and is available online. </w:t>
      </w:r>
    </w:p>
    <w:p w:rsidR="00000000" w:rsidDel="00000000" w:rsidP="00000000" w:rsidRDefault="00000000" w:rsidRPr="00000000" w14:paraId="0000004B">
      <w:pPr>
        <w:pageBreakBefore w:val="0"/>
        <w:numPr>
          <w:ilvl w:val="0"/>
          <w:numId w:val="6"/>
        </w:numPr>
        <w:ind w:left="720" w:hanging="360"/>
        <w:rPr/>
      </w:pPr>
      <w:r w:rsidDel="00000000" w:rsidR="00000000" w:rsidRPr="00000000">
        <w:rPr>
          <w:b w:val="1"/>
          <w:vertAlign w:val="baseline"/>
          <w:rtl w:val="0"/>
        </w:rPr>
        <w:t xml:space="preserve">Motion to Hold Congress meeting in March:</w:t>
      </w:r>
      <w:r w:rsidDel="00000000" w:rsidR="00000000" w:rsidRPr="00000000">
        <w:rPr>
          <w:vertAlign w:val="baseline"/>
          <w:rtl w:val="0"/>
        </w:rPr>
        <w:t xml:space="preserve"> MSP to hold Congress in March.</w:t>
      </w:r>
    </w:p>
    <w:p w:rsidR="00000000" w:rsidDel="00000000" w:rsidP="00000000" w:rsidRDefault="00000000" w:rsidRPr="00000000" w14:paraId="0000004C">
      <w:pPr>
        <w:pageBreakBefore w:val="0"/>
        <w:numPr>
          <w:ilvl w:val="0"/>
          <w:numId w:val="6"/>
        </w:numPr>
        <w:ind w:left="720" w:hanging="360"/>
        <w:rPr/>
      </w:pPr>
      <w:r w:rsidDel="00000000" w:rsidR="00000000" w:rsidRPr="00000000">
        <w:rPr>
          <w:b w:val="1"/>
          <w:vertAlign w:val="baseline"/>
          <w:rtl w:val="0"/>
        </w:rPr>
        <w:t xml:space="preserve">Quorum:</w:t>
      </w:r>
      <w:r w:rsidDel="00000000" w:rsidR="00000000" w:rsidRPr="00000000">
        <w:rPr>
          <w:vertAlign w:val="baseline"/>
          <w:rtl w:val="0"/>
        </w:rPr>
        <w:t xml:space="preserve"> Question raised whether we have a quorum.  I-clickers indicated we have a quorum.</w:t>
      </w:r>
    </w:p>
    <w:p w:rsidR="00000000" w:rsidDel="00000000" w:rsidP="00000000" w:rsidRDefault="00000000" w:rsidRPr="00000000" w14:paraId="0000004D">
      <w:pPr>
        <w:pageBreakBefore w:val="0"/>
        <w:numPr>
          <w:ilvl w:val="0"/>
          <w:numId w:val="6"/>
        </w:numPr>
        <w:ind w:left="720" w:hanging="360"/>
        <w:rPr/>
      </w:pPr>
      <w:r w:rsidDel="00000000" w:rsidR="00000000" w:rsidRPr="00000000">
        <w:rPr>
          <w:b w:val="1"/>
          <w:vertAlign w:val="baseline"/>
          <w:rtl w:val="0"/>
        </w:rPr>
        <w:t xml:space="preserve">I-Clicker Survey Questions:</w:t>
      </w:r>
      <w:r w:rsidDel="00000000" w:rsidR="00000000" w:rsidRPr="00000000">
        <w:rPr>
          <w:vertAlign w:val="baseline"/>
          <w:rtl w:val="0"/>
        </w:rPr>
        <w:t xml:space="preserve"> Kristin Herrick, Senate Administrative Assistant, administered I-Clicker Survey questions. The results are as follows:</w:t>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90"/>
        <w:gridCol w:w="5626"/>
        <w:tblGridChange w:id="0">
          <w:tblGrid>
            <w:gridCol w:w="5390"/>
            <w:gridCol w:w="5626"/>
          </w:tblGrid>
        </w:tblGridChange>
      </w:tblGrid>
      <w:tr>
        <w:trPr>
          <w:cantSplit w:val="0"/>
          <w:tblHeader w:val="0"/>
        </w:trPr>
        <w:tc>
          <w:tcPr>
            <w:vAlign w:val="top"/>
          </w:tcPr>
          <w:p w:rsidR="00000000" w:rsidDel="00000000" w:rsidP="00000000" w:rsidRDefault="00000000" w:rsidRPr="00000000" w14:paraId="0000004E">
            <w:pPr>
              <w:pageBreakBefore w:val="0"/>
              <w:rPr>
                <w:vertAlign w:val="baseline"/>
              </w:rPr>
            </w:pPr>
            <w:r w:rsidDel="00000000" w:rsidR="00000000" w:rsidRPr="00000000">
              <w:rPr>
                <w:vertAlign w:val="baseline"/>
              </w:rPr>
              <w:drawing>
                <wp:inline distB="0" distT="0" distL="114300" distR="114300">
                  <wp:extent cx="3086735" cy="1858010"/>
                  <wp:effectExtent b="0" l="0" r="0" t="0"/>
                  <wp:docPr id="2"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3086735" cy="185801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4F">
            <w:pPr>
              <w:pageBreakBefore w:val="0"/>
              <w:rPr>
                <w:vertAlign w:val="baseline"/>
              </w:rPr>
            </w:pPr>
            <w:r w:rsidDel="00000000" w:rsidR="00000000" w:rsidRPr="00000000">
              <w:rPr>
                <w:vertAlign w:val="baseline"/>
              </w:rPr>
              <w:drawing>
                <wp:inline distB="0" distT="0" distL="114300" distR="114300">
                  <wp:extent cx="3584575" cy="1845310"/>
                  <wp:effectExtent b="0" l="0" r="0" t="0"/>
                  <wp:docPr id="4" name="image5.png"/>
                  <a:graphic>
                    <a:graphicData uri="http://schemas.openxmlformats.org/drawingml/2006/picture">
                      <pic:pic>
                        <pic:nvPicPr>
                          <pic:cNvPr id="0" name="image5.png"/>
                          <pic:cNvPicPr preferRelativeResize="0"/>
                        </pic:nvPicPr>
                        <pic:blipFill>
                          <a:blip r:embed="rId52"/>
                          <a:srcRect b="0" l="0" r="0" t="0"/>
                          <a:stretch>
                            <a:fillRect/>
                          </a:stretch>
                        </pic:blipFill>
                        <pic:spPr>
                          <a:xfrm>
                            <a:off x="0" y="0"/>
                            <a:ext cx="3584575" cy="184531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pageBreakBefore w:val="0"/>
              <w:rPr>
                <w:vertAlign w:val="baseline"/>
              </w:rPr>
            </w:pPr>
            <w:r w:rsidDel="00000000" w:rsidR="00000000" w:rsidRPr="00000000">
              <w:rPr>
                <w:vertAlign w:val="baseline"/>
              </w:rPr>
              <w:drawing>
                <wp:inline distB="0" distT="0" distL="114300" distR="114300">
                  <wp:extent cx="3427730" cy="2223135"/>
                  <wp:effectExtent b="0" l="0" r="0" t="0"/>
                  <wp:docPr id="3"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3427730" cy="222313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51">
            <w:pPr>
              <w:pageBreakBefore w:val="0"/>
              <w:rPr>
                <w:vertAlign w:val="baseline"/>
              </w:rPr>
            </w:pPr>
            <w:r w:rsidDel="00000000" w:rsidR="00000000" w:rsidRPr="00000000">
              <w:rPr>
                <w:vertAlign w:val="baseline"/>
              </w:rPr>
              <w:drawing>
                <wp:inline distB="0" distT="0" distL="114300" distR="114300">
                  <wp:extent cx="3406775" cy="2205990"/>
                  <wp:effectExtent b="0" l="0" r="0" t="0"/>
                  <wp:docPr id="6" name="image4.png"/>
                  <a:graphic>
                    <a:graphicData uri="http://schemas.openxmlformats.org/drawingml/2006/picture">
                      <pic:pic>
                        <pic:nvPicPr>
                          <pic:cNvPr id="0" name="image4.png"/>
                          <pic:cNvPicPr preferRelativeResize="0"/>
                        </pic:nvPicPr>
                        <pic:blipFill>
                          <a:blip r:embed="rId54"/>
                          <a:srcRect b="0" l="0" r="0" t="0"/>
                          <a:stretch>
                            <a:fillRect/>
                          </a:stretch>
                        </pic:blipFill>
                        <pic:spPr>
                          <a:xfrm>
                            <a:off x="0" y="0"/>
                            <a:ext cx="3406775" cy="22059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pageBreakBefore w:val="0"/>
        <w:rPr>
          <w:vertAlign w:val="baseline"/>
        </w:rPr>
      </w:pPr>
      <w:r w:rsidDel="00000000" w:rsidR="00000000" w:rsidRPr="00000000">
        <w:rPr>
          <w:rtl w:val="0"/>
        </w:rPr>
      </w:r>
    </w:p>
    <w:p w:rsidR="00000000" w:rsidDel="00000000" w:rsidP="00000000" w:rsidRDefault="00000000" w:rsidRPr="00000000" w14:paraId="00000053">
      <w:pPr>
        <w:pageBreakBefore w:val="0"/>
        <w:numPr>
          <w:ilvl w:val="0"/>
          <w:numId w:val="8"/>
        </w:numPr>
        <w:ind w:left="720" w:hanging="360"/>
        <w:rPr/>
      </w:pPr>
      <w:r w:rsidDel="00000000" w:rsidR="00000000" w:rsidRPr="00000000">
        <w:rPr>
          <w:b w:val="1"/>
          <w:vertAlign w:val="baseline"/>
          <w:rtl w:val="0"/>
        </w:rPr>
        <w:t xml:space="preserve">Faculty Retirees: </w:t>
      </w:r>
      <w:r w:rsidDel="00000000" w:rsidR="00000000" w:rsidRPr="00000000">
        <w:rPr>
          <w:vertAlign w:val="baseline"/>
          <w:rtl w:val="0"/>
        </w:rPr>
        <w:t xml:space="preserve">Senate was approached by administration to help with developing a database of retired faculty. The Faculty Retirees website was last updated in 2004 and was formerly managed by Fred Riggs who is now deceased. Purposes: keep in touch, highlight accomplishments, and fundraising.</w:t>
      </w:r>
    </w:p>
    <w:p w:rsidR="00000000" w:rsidDel="00000000" w:rsidP="00000000" w:rsidRDefault="00000000" w:rsidRPr="00000000" w14:paraId="00000054">
      <w:pPr>
        <w:pageBreakBefore w:val="0"/>
        <w:numPr>
          <w:ilvl w:val="0"/>
          <w:numId w:val="7"/>
        </w:numPr>
        <w:ind w:left="720" w:hanging="360"/>
        <w:rPr>
          <w:b w:val="0"/>
        </w:rPr>
      </w:pPr>
      <w:r w:rsidDel="00000000" w:rsidR="00000000" w:rsidRPr="00000000">
        <w:rPr>
          <w:b w:val="1"/>
          <w:vertAlign w:val="baseline"/>
          <w:rtl w:val="0"/>
        </w:rPr>
        <w:t xml:space="preserve">Chancellor Search:</w:t>
      </w:r>
      <w:r w:rsidDel="00000000" w:rsidR="00000000" w:rsidRPr="00000000">
        <w:rPr>
          <w:vertAlign w:val="baseline"/>
          <w:rtl w:val="0"/>
        </w:rPr>
        <w:t xml:space="preserve"> Committee will meet March 2 to winnow down candidates, 7-8 video interviews to help select final list to invite.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of January 2011 Minutes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MSP as amended.</w:t>
      </w:r>
    </w:p>
    <w:p w:rsidR="00000000" w:rsidDel="00000000" w:rsidP="00000000" w:rsidRDefault="00000000" w:rsidRPr="00000000" w14:paraId="00000058">
      <w:pPr>
        <w:pageBreakBefore w:val="0"/>
        <w:rP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w:t>
      </w:r>
      <w:r w:rsidDel="00000000" w:rsidR="00000000" w:rsidRPr="00000000">
        <w:rPr>
          <w:rtl w:val="0"/>
        </w:rPr>
      </w:r>
    </w:p>
    <w:p w:rsidR="00000000" w:rsidDel="00000000" w:rsidP="00000000" w:rsidRDefault="00000000" w:rsidRPr="00000000" w14:paraId="0000005A">
      <w:pPr>
        <w:pageBreakBefore w:val="0"/>
        <w:rP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Graduate Degree Proposals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 Bontekoe, Chair of CORGE, presented Resolutions to approve four graduate degrees / certificate Proposals.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ageBreakBefore w:val="0"/>
        <w:widowControl w:val="1"/>
        <w:numPr>
          <w:ilvl w:val="1"/>
          <w:numId w:val="5"/>
        </w:numPr>
        <w:ind w:left="1440" w:hanging="360"/>
        <w:rPr>
          <w:b w:val="0"/>
          <w:color w:val="000000"/>
        </w:rPr>
      </w:pPr>
      <w:r w:rsidDel="00000000" w:rsidR="00000000" w:rsidRPr="00000000">
        <w:rPr>
          <w:b w:val="1"/>
          <w:color w:val="000000"/>
          <w:vertAlign w:val="baseline"/>
          <w:rtl w:val="0"/>
        </w:rPr>
        <w:t xml:space="preserve">Proposal for New Graduate Program in Marine Biology </w:t>
      </w:r>
      <w:r w:rsidDel="00000000" w:rsidR="00000000" w:rsidRPr="00000000">
        <w:rPr>
          <w:rtl w:val="0"/>
        </w:rPr>
      </w:r>
    </w:p>
    <w:p w:rsidR="00000000" w:rsidDel="00000000" w:rsidP="00000000" w:rsidRDefault="00000000" w:rsidRPr="00000000" w14:paraId="0000005F">
      <w:pPr>
        <w:pageBreakBefore w:val="0"/>
        <w:widowControl w:val="1"/>
        <w:ind w:left="1800" w:firstLine="0"/>
        <w:rPr>
          <w:color w:val="000000"/>
          <w:vertAlign w:val="baseline"/>
        </w:rPr>
      </w:pPr>
      <w:r w:rsidDel="00000000" w:rsidR="00000000" w:rsidRPr="00000000">
        <w:rPr>
          <w:rtl w:val="0"/>
        </w:rPr>
      </w:r>
    </w:p>
    <w:p w:rsidR="00000000" w:rsidDel="00000000" w:rsidP="00000000" w:rsidRDefault="00000000" w:rsidRPr="00000000" w14:paraId="00000060">
      <w:pPr>
        <w:pageBreakBefore w:val="0"/>
        <w:rPr>
          <w:color w:val="632423"/>
          <w:vertAlign w:val="baseline"/>
        </w:rPr>
      </w:pPr>
      <w:r w:rsidDel="00000000" w:rsidR="00000000" w:rsidRPr="00000000">
        <w:rPr>
          <w:color w:val="632423"/>
          <w:vertAlign w:val="baseline"/>
          <w:rtl w:val="0"/>
        </w:rPr>
        <w:t xml:space="preserve">Resolution Approved: </w:t>
      </w:r>
      <w:hyperlink r:id="rId55">
        <w:r w:rsidDel="00000000" w:rsidR="00000000" w:rsidRPr="00000000">
          <w:rPr>
            <w:color w:val="632423"/>
            <w:u w:val="single"/>
            <w:shd w:fill="f2f2f2" w:val="clear"/>
            <w:vertAlign w:val="baseline"/>
            <w:rtl w:val="0"/>
          </w:rPr>
          <w:t xml:space="preserve">Resolution Approving Proposal for New Graduate Program in Marine Biology</w:t>
        </w:r>
      </w:hyperlink>
      <w:r w:rsidDel="00000000" w:rsidR="00000000" w:rsidRPr="00000000">
        <w:rPr>
          <w:color w:val="632423"/>
          <w:vertAlign w:val="baseline"/>
          <w:rtl w:val="0"/>
        </w:rPr>
        <w:t xml:space="preserve"> (47 in support; 2 against)</w:t>
      </w:r>
    </w:p>
    <w:p w:rsidR="00000000" w:rsidDel="00000000" w:rsidP="00000000" w:rsidRDefault="00000000" w:rsidRPr="00000000" w14:paraId="00000061">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62">
      <w:pPr>
        <w:pageBreakBefore w:val="0"/>
        <w:rPr>
          <w:color w:val="632423"/>
          <w:sz w:val="18"/>
          <w:szCs w:val="18"/>
          <w:vertAlign w:val="baseline"/>
        </w:rPr>
      </w:pPr>
      <w:r w:rsidDel="00000000" w:rsidR="00000000" w:rsidRPr="00000000">
        <w:rPr>
          <w:rtl w:val="0"/>
        </w:rPr>
      </w:r>
    </w:p>
    <w:p w:rsidR="00000000" w:rsidDel="00000000" w:rsidP="00000000" w:rsidRDefault="00000000" w:rsidRPr="00000000" w14:paraId="00000063">
      <w:pPr>
        <w:pageBreakBefore w:val="0"/>
        <w:rPr>
          <w:color w:val="632423"/>
          <w:sz w:val="18"/>
          <w:szCs w:val="18"/>
          <w:vertAlign w:val="baseline"/>
        </w:rPr>
      </w:pPr>
      <w:r w:rsidDel="00000000" w:rsidR="00000000" w:rsidRPr="00000000">
        <w:rPr>
          <w:rtl w:val="0"/>
        </w:rPr>
      </w:r>
    </w:p>
    <w:p w:rsidR="00000000" w:rsidDel="00000000" w:rsidP="00000000" w:rsidRDefault="00000000" w:rsidRPr="00000000" w14:paraId="00000064">
      <w:pPr>
        <w:pageBreakBefore w:val="0"/>
        <w:ind w:left="709" w:firstLine="0"/>
        <w:jc w:val="center"/>
        <w:rPr>
          <w:b w:val="0"/>
          <w:color w:val="0f243e"/>
          <w:sz w:val="18"/>
          <w:szCs w:val="18"/>
          <w:u w:val="single"/>
          <w:vertAlign w:val="baseline"/>
        </w:rPr>
      </w:pPr>
      <w:r w:rsidDel="00000000" w:rsidR="00000000" w:rsidRPr="00000000">
        <w:rPr>
          <w:b w:val="1"/>
          <w:color w:val="0f243e"/>
          <w:sz w:val="18"/>
          <w:szCs w:val="18"/>
          <w:u w:val="single"/>
          <w:vertAlign w:val="baseline"/>
          <w:rtl w:val="0"/>
        </w:rPr>
        <w:t xml:space="preserve">Resolution Approving the Proposed Graduate Program in Marine Biology</w:t>
      </w:r>
      <w:r w:rsidDel="00000000" w:rsidR="00000000" w:rsidRPr="00000000">
        <w:rPr>
          <w:rtl w:val="0"/>
        </w:rPr>
      </w:r>
    </w:p>
    <w:p w:rsidR="00000000" w:rsidDel="00000000" w:rsidP="00000000" w:rsidRDefault="00000000" w:rsidRPr="00000000" w14:paraId="00000065">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66">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there is an established demand for graduate training in marine biology based on the number of students requesting admission to the present marine biology specialization within existing programs (ca. 100 per year); and</w:t>
      </w:r>
    </w:p>
    <w:p w:rsidR="00000000" w:rsidDel="00000000" w:rsidP="00000000" w:rsidRDefault="00000000" w:rsidRPr="00000000" w14:paraId="00000067">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68">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the coastal and oceanic waters surrounding the Hawaiian archipelago are a natural laboratory for the study of a variety of marine ecosystems, marine biogeochemical processes, reef and oceanic fisheries, and human/marine interactions; and</w:t>
      </w:r>
    </w:p>
    <w:p w:rsidR="00000000" w:rsidDel="00000000" w:rsidP="00000000" w:rsidRDefault="00000000" w:rsidRPr="00000000" w14:paraId="00000069">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6A">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the University of Hawaii at Manoa has both appropriate facilities and faculty expertise to excel in such a program; and</w:t>
      </w:r>
    </w:p>
    <w:p w:rsidR="00000000" w:rsidDel="00000000" w:rsidP="00000000" w:rsidRDefault="00000000" w:rsidRPr="00000000" w14:paraId="0000006B">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6C">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there are numerous employment opportunities for individuals trained in marine biology to fill positions in Hawaii, nationally and internationally in science, management, policy, education and biotechnology; and</w:t>
      </w:r>
    </w:p>
    <w:p w:rsidR="00000000" w:rsidDel="00000000" w:rsidP="00000000" w:rsidRDefault="00000000" w:rsidRPr="00000000" w14:paraId="0000006D">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6E">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a graduate program in Marine Biology will support the needs and interests of existing and potential graduate students;</w:t>
      </w:r>
    </w:p>
    <w:p w:rsidR="00000000" w:rsidDel="00000000" w:rsidP="00000000" w:rsidRDefault="00000000" w:rsidRPr="00000000" w14:paraId="0000006F">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70">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Therefore, be it resolved that the Manoa Faculty Senate approves the creation of a Marine Biology Graduate Program, involving both a Masters and a doctoral degree, at the University of Hawai`i at Manoa.</w:t>
      </w:r>
    </w:p>
    <w:p w:rsidR="00000000" w:rsidDel="00000000" w:rsidP="00000000" w:rsidRDefault="00000000" w:rsidRPr="00000000" w14:paraId="00000071">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72">
      <w:pPr>
        <w:pageBreakBefore w:val="0"/>
        <w:ind w:left="2127" w:firstLine="0"/>
        <w:rPr>
          <w:color w:val="0f243e"/>
          <w:vertAlign w:val="baseline"/>
        </w:rPr>
      </w:pPr>
      <w:r w:rsidDel="00000000" w:rsidR="00000000" w:rsidRPr="00000000">
        <w:rPr>
          <w:rtl w:val="0"/>
        </w:rPr>
      </w:r>
    </w:p>
    <w:p w:rsidR="00000000" w:rsidDel="00000000" w:rsidP="00000000" w:rsidRDefault="00000000" w:rsidRPr="00000000" w14:paraId="00000073">
      <w:pPr>
        <w:pageBreakBefore w:val="0"/>
        <w:widowControl w:val="1"/>
        <w:numPr>
          <w:ilvl w:val="1"/>
          <w:numId w:val="5"/>
        </w:numPr>
        <w:ind w:left="1440" w:hanging="360"/>
        <w:rPr>
          <w:b w:val="0"/>
        </w:rPr>
      </w:pPr>
      <w:r w:rsidDel="00000000" w:rsidR="00000000" w:rsidRPr="00000000">
        <w:rPr>
          <w:b w:val="1"/>
          <w:color w:val="000000"/>
          <w:vertAlign w:val="baseline"/>
          <w:rtl w:val="0"/>
        </w:rPr>
        <w:t xml:space="preserve">Proposal for New Graduate Certificate in PK-3 </w:t>
      </w:r>
      <w:r w:rsidDel="00000000" w:rsidR="00000000" w:rsidRPr="00000000">
        <w:rPr>
          <w:rtl w:val="0"/>
        </w:rPr>
      </w:r>
    </w:p>
    <w:p w:rsidR="00000000" w:rsidDel="00000000" w:rsidP="00000000" w:rsidRDefault="00000000" w:rsidRPr="00000000" w14:paraId="00000074">
      <w:pPr>
        <w:pageBreakBefore w:val="0"/>
        <w:widowControl w:val="1"/>
        <w:rPr>
          <w:color w:val="632423"/>
          <w:vertAlign w:val="baseline"/>
        </w:rPr>
      </w:pPr>
      <w:r w:rsidDel="00000000" w:rsidR="00000000" w:rsidRPr="00000000">
        <w:rPr>
          <w:color w:val="632423"/>
          <w:vertAlign w:val="baseline"/>
          <w:rtl w:val="0"/>
        </w:rPr>
        <w:t xml:space="preserve">Resolution Approved: </w:t>
      </w:r>
      <w:hyperlink r:id="rId56">
        <w:r w:rsidDel="00000000" w:rsidR="00000000" w:rsidRPr="00000000">
          <w:rPr>
            <w:color w:val="632423"/>
            <w:u w:val="single"/>
            <w:shd w:fill="f2f2f2" w:val="clear"/>
            <w:vertAlign w:val="baseline"/>
            <w:rtl w:val="0"/>
          </w:rPr>
          <w:t xml:space="preserve">Resolution Approving Proposal for New Graduate Certificate in PK-3</w:t>
        </w:r>
      </w:hyperlink>
      <w:r w:rsidDel="00000000" w:rsidR="00000000" w:rsidRPr="00000000">
        <w:rPr>
          <w:color w:val="632423"/>
          <w:vertAlign w:val="baseline"/>
          <w:rtl w:val="0"/>
        </w:rPr>
        <w:t xml:space="preserve"> (53 in support; 1 against)</w:t>
      </w:r>
    </w:p>
    <w:p w:rsidR="00000000" w:rsidDel="00000000" w:rsidP="00000000" w:rsidRDefault="00000000" w:rsidRPr="00000000" w14:paraId="00000075">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76">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77">
      <w:pPr>
        <w:pageBreakBefore w:val="0"/>
        <w:pBdr>
          <w:bottom w:color="000000" w:space="1" w:sz="12" w:val="single"/>
        </w:pBdr>
        <w:ind w:left="709" w:firstLine="0"/>
        <w:jc w:val="center"/>
        <w:rPr>
          <w:b w:val="0"/>
          <w:color w:val="0f243e"/>
          <w:sz w:val="18"/>
          <w:szCs w:val="18"/>
          <w:u w:val="single"/>
          <w:vertAlign w:val="baseline"/>
        </w:rPr>
      </w:pPr>
      <w:r w:rsidDel="00000000" w:rsidR="00000000" w:rsidRPr="00000000">
        <w:rPr>
          <w:b w:val="1"/>
          <w:color w:val="0f243e"/>
          <w:sz w:val="18"/>
          <w:szCs w:val="18"/>
          <w:u w:val="single"/>
          <w:vertAlign w:val="baseline"/>
          <w:rtl w:val="0"/>
        </w:rPr>
        <w:t xml:space="preserve">Resolution Approving the Proposed Certificate in PK-3</w:t>
      </w:r>
      <w:r w:rsidDel="00000000" w:rsidR="00000000" w:rsidRPr="00000000">
        <w:rPr>
          <w:rtl w:val="0"/>
        </w:rPr>
      </w:r>
    </w:p>
    <w:p w:rsidR="00000000" w:rsidDel="00000000" w:rsidP="00000000" w:rsidRDefault="00000000" w:rsidRPr="00000000" w14:paraId="00000078">
      <w:pPr>
        <w:pageBreakBefore w:val="0"/>
        <w:pBdr>
          <w:bottom w:color="000000" w:space="1" w:sz="12" w:val="single"/>
        </w:pBdr>
        <w:ind w:left="709" w:firstLine="0"/>
        <w:jc w:val="center"/>
        <w:rPr>
          <w:color w:val="0f243e"/>
          <w:sz w:val="18"/>
          <w:szCs w:val="18"/>
          <w:vertAlign w:val="baseline"/>
        </w:rPr>
      </w:pPr>
      <w:r w:rsidDel="00000000" w:rsidR="00000000" w:rsidRPr="00000000">
        <w:rPr>
          <w:rtl w:val="0"/>
        </w:rPr>
      </w:r>
    </w:p>
    <w:p w:rsidR="00000000" w:rsidDel="00000000" w:rsidP="00000000" w:rsidRDefault="00000000" w:rsidRPr="00000000" w14:paraId="00000079">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Whereas, the Hawai`i DOE’s strategic plan calls for qualified PK-3 teachers in K-6 schools, in light of recent national recognition of the unique qualifications necessary to effectively teach at the pre-kindergarten to grade 3 level; and</w:t>
      </w:r>
    </w:p>
    <w:p w:rsidR="00000000" w:rsidDel="00000000" w:rsidP="00000000" w:rsidRDefault="00000000" w:rsidRPr="00000000" w14:paraId="0000007A">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Whereas, the proposed PK-3 Certificate program will provide teachers with professional in-service training and certification desired by the DOE; and</w:t>
      </w:r>
    </w:p>
    <w:p w:rsidR="00000000" w:rsidDel="00000000" w:rsidP="00000000" w:rsidRDefault="00000000" w:rsidRPr="00000000" w14:paraId="0000007B">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Whereas, the proposed PK-3 Certificate consists of five required existing 3-credit courses, thus imposing no additional cost on the College of Education;</w:t>
      </w:r>
    </w:p>
    <w:p w:rsidR="00000000" w:rsidDel="00000000" w:rsidP="00000000" w:rsidRDefault="00000000" w:rsidRPr="00000000" w14:paraId="0000007C">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Therefore, be it resolved that the Manoa Faculty Senate approves the creation of a Graduate Certificate in pre-kindergarten through grade 3 education (PK-3) in the College of Education, University of Hawai`i at Manoa.</w:t>
      </w:r>
    </w:p>
    <w:p w:rsidR="00000000" w:rsidDel="00000000" w:rsidP="00000000" w:rsidRDefault="00000000" w:rsidRPr="00000000" w14:paraId="0000007D">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7E">
      <w:pPr>
        <w:pageBreakBefore w:val="0"/>
        <w:ind w:left="2127" w:firstLine="0"/>
        <w:rPr>
          <w:color w:val="0f243e"/>
          <w:sz w:val="22"/>
          <w:szCs w:val="22"/>
          <w:vertAlign w:val="baseline"/>
        </w:rPr>
      </w:pPr>
      <w:r w:rsidDel="00000000" w:rsidR="00000000" w:rsidRPr="00000000">
        <w:rPr>
          <w:rtl w:val="0"/>
        </w:rPr>
      </w:r>
    </w:p>
    <w:p w:rsidR="00000000" w:rsidDel="00000000" w:rsidP="00000000" w:rsidRDefault="00000000" w:rsidRPr="00000000" w14:paraId="0000007F">
      <w:pPr>
        <w:pageBreakBefore w:val="0"/>
        <w:widowControl w:val="1"/>
        <w:rPr>
          <w:sz w:val="18"/>
          <w:szCs w:val="18"/>
          <w:vertAlign w:val="baseline"/>
        </w:rPr>
      </w:pPr>
      <w:r w:rsidDel="00000000" w:rsidR="00000000" w:rsidRPr="00000000">
        <w:rPr>
          <w:rtl w:val="0"/>
        </w:rPr>
      </w:r>
    </w:p>
    <w:p w:rsidR="00000000" w:rsidDel="00000000" w:rsidP="00000000" w:rsidRDefault="00000000" w:rsidRPr="00000000" w14:paraId="00000080">
      <w:pPr>
        <w:pageBreakBefore w:val="0"/>
        <w:widowControl w:val="1"/>
        <w:numPr>
          <w:ilvl w:val="1"/>
          <w:numId w:val="5"/>
        </w:numPr>
        <w:ind w:left="1440" w:hanging="360"/>
        <w:rPr>
          <w:b w:val="0"/>
        </w:rPr>
      </w:pPr>
      <w:r w:rsidDel="00000000" w:rsidR="00000000" w:rsidRPr="00000000">
        <w:rPr>
          <w:b w:val="1"/>
          <w:color w:val="000000"/>
          <w:vertAlign w:val="baseline"/>
          <w:rtl w:val="0"/>
        </w:rPr>
        <w:t xml:space="preserve">Proposal for New Graduate Certificate in Reading K-12</w:t>
      </w:r>
      <w:r w:rsidDel="00000000" w:rsidR="00000000" w:rsidRPr="00000000">
        <w:rPr>
          <w:rtl w:val="0"/>
        </w:rPr>
      </w:r>
    </w:p>
    <w:p w:rsidR="00000000" w:rsidDel="00000000" w:rsidP="00000000" w:rsidRDefault="00000000" w:rsidRPr="00000000" w14:paraId="00000081">
      <w:pPr>
        <w:pageBreakBefore w:val="0"/>
        <w:widowControl w:val="1"/>
        <w:rPr>
          <w:color w:val="632423"/>
          <w:vertAlign w:val="baseline"/>
        </w:rPr>
      </w:pPr>
      <w:r w:rsidDel="00000000" w:rsidR="00000000" w:rsidRPr="00000000">
        <w:rPr>
          <w:color w:val="632423"/>
          <w:vertAlign w:val="baseline"/>
          <w:rtl w:val="0"/>
        </w:rPr>
        <w:t xml:space="preserve">Resolution Approved: </w:t>
      </w:r>
      <w:hyperlink r:id="rId57">
        <w:r w:rsidDel="00000000" w:rsidR="00000000" w:rsidRPr="00000000">
          <w:rPr>
            <w:color w:val="632423"/>
            <w:u w:val="single"/>
            <w:shd w:fill="f2f2f2" w:val="clear"/>
            <w:vertAlign w:val="baseline"/>
            <w:rtl w:val="0"/>
          </w:rPr>
          <w:t xml:space="preserve">Resolution Approving Proposal for New Graduate Certificate in Reading K-12</w:t>
        </w:r>
      </w:hyperlink>
      <w:r w:rsidDel="00000000" w:rsidR="00000000" w:rsidRPr="00000000">
        <w:rPr>
          <w:color w:val="632423"/>
          <w:vertAlign w:val="baseline"/>
          <w:rtl w:val="0"/>
        </w:rPr>
        <w:t xml:space="preserve"> (52 in support; 2 against)</w:t>
      </w:r>
    </w:p>
    <w:p w:rsidR="00000000" w:rsidDel="00000000" w:rsidP="00000000" w:rsidRDefault="00000000" w:rsidRPr="00000000" w14:paraId="00000082">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83">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84">
      <w:pPr>
        <w:pageBreakBefore w:val="0"/>
        <w:pBdr>
          <w:bottom w:color="000000" w:space="1" w:sz="12" w:val="single"/>
        </w:pBdr>
        <w:ind w:left="709" w:firstLine="0"/>
        <w:jc w:val="center"/>
        <w:rPr>
          <w:b w:val="0"/>
          <w:color w:val="0f243e"/>
          <w:sz w:val="18"/>
          <w:szCs w:val="18"/>
          <w:u w:val="single"/>
          <w:vertAlign w:val="baseline"/>
        </w:rPr>
      </w:pPr>
      <w:r w:rsidDel="00000000" w:rsidR="00000000" w:rsidRPr="00000000">
        <w:rPr>
          <w:b w:val="1"/>
          <w:color w:val="0f243e"/>
          <w:sz w:val="18"/>
          <w:szCs w:val="18"/>
          <w:u w:val="single"/>
          <w:vertAlign w:val="baseline"/>
          <w:rtl w:val="0"/>
        </w:rPr>
        <w:t xml:space="preserve">Resolution Approving the Proposed Certificate in Reading K-12</w:t>
      </w:r>
      <w:r w:rsidDel="00000000" w:rsidR="00000000" w:rsidRPr="00000000">
        <w:rPr>
          <w:rtl w:val="0"/>
        </w:rPr>
      </w:r>
    </w:p>
    <w:p w:rsidR="00000000" w:rsidDel="00000000" w:rsidP="00000000" w:rsidRDefault="00000000" w:rsidRPr="00000000" w14:paraId="00000085">
      <w:pPr>
        <w:pageBreakBefore w:val="0"/>
        <w:pBdr>
          <w:bottom w:color="000000" w:space="1" w:sz="12" w:val="single"/>
        </w:pBdr>
        <w:ind w:left="709" w:firstLine="0"/>
        <w:rPr>
          <w:b w:val="0"/>
          <w:color w:val="0f243e"/>
          <w:sz w:val="18"/>
          <w:szCs w:val="18"/>
          <w:u w:val="single"/>
          <w:vertAlign w:val="baseline"/>
        </w:rPr>
      </w:pPr>
      <w:r w:rsidDel="00000000" w:rsidR="00000000" w:rsidRPr="00000000">
        <w:rPr>
          <w:rtl w:val="0"/>
        </w:rPr>
      </w:r>
    </w:p>
    <w:p w:rsidR="00000000" w:rsidDel="00000000" w:rsidP="00000000" w:rsidRDefault="00000000" w:rsidRPr="00000000" w14:paraId="00000086">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Whereas, there is currently a nationwide effort to improve the preparation of PK-14 teachers in the area of reading, and federal programs, such as Reading First, require states to engage in professional development in this field; and</w:t>
      </w:r>
    </w:p>
    <w:p w:rsidR="00000000" w:rsidDel="00000000" w:rsidP="00000000" w:rsidRDefault="00000000" w:rsidRPr="00000000" w14:paraId="00000087">
      <w:pPr>
        <w:pageBreakBefore w:val="0"/>
        <w:pBdr>
          <w:bottom w:color="000000" w:space="1" w:sz="12" w:val="single"/>
        </w:pBdr>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88">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Whereas, the Hawai`i DOE’s recent document Literacy for Learning Initiative calls for schools to hire literacy coordinators or coaches, who in turn need special training; and</w:t>
      </w:r>
    </w:p>
    <w:p w:rsidR="00000000" w:rsidDel="00000000" w:rsidP="00000000" w:rsidRDefault="00000000" w:rsidRPr="00000000" w14:paraId="00000089">
      <w:pPr>
        <w:pageBreakBefore w:val="0"/>
        <w:pBdr>
          <w:bottom w:color="000000" w:space="1" w:sz="12" w:val="single"/>
        </w:pBdr>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8A">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Whereas, the provision of a specialized certificate in literacy is expected to attract teachers eager to upgrade their credentials who may not have the time or inclination to pursue an entire advanced degree in education; and</w:t>
      </w:r>
    </w:p>
    <w:p w:rsidR="00000000" w:rsidDel="00000000" w:rsidP="00000000" w:rsidRDefault="00000000" w:rsidRPr="00000000" w14:paraId="0000008B">
      <w:pPr>
        <w:pageBreakBefore w:val="0"/>
        <w:pBdr>
          <w:bottom w:color="000000" w:space="1" w:sz="12" w:val="single"/>
        </w:pBdr>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8C">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Whereas, the proposed Reading, K-12 Certificate consists of five required existing 3-credit courses, thus imposing no additional cost on the College of Education;</w:t>
      </w:r>
    </w:p>
    <w:p w:rsidR="00000000" w:rsidDel="00000000" w:rsidP="00000000" w:rsidRDefault="00000000" w:rsidRPr="00000000" w14:paraId="0000008D">
      <w:pPr>
        <w:pageBreakBefore w:val="0"/>
        <w:pBdr>
          <w:bottom w:color="000000" w:space="1" w:sz="12" w:val="single"/>
        </w:pBdr>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8E">
      <w:pPr>
        <w:pageBreakBefore w:val="0"/>
        <w:pBdr>
          <w:bottom w:color="000000" w:space="1" w:sz="12" w:val="single"/>
        </w:pBdr>
        <w:ind w:left="709" w:firstLine="0"/>
        <w:rPr>
          <w:color w:val="0f243e"/>
          <w:sz w:val="18"/>
          <w:szCs w:val="18"/>
          <w:vertAlign w:val="baseline"/>
        </w:rPr>
      </w:pPr>
      <w:r w:rsidDel="00000000" w:rsidR="00000000" w:rsidRPr="00000000">
        <w:rPr>
          <w:color w:val="0f243e"/>
          <w:sz w:val="18"/>
          <w:szCs w:val="18"/>
          <w:vertAlign w:val="baseline"/>
          <w:rtl w:val="0"/>
        </w:rPr>
        <w:t xml:space="preserve">Therefore, be it resolved that the Manoa Faculty Senate approves the creation of a Graduate Certificate in Reading, K-12, in the College of Education, University of Hawai`i at Manoa.</w:t>
      </w:r>
    </w:p>
    <w:p w:rsidR="00000000" w:rsidDel="00000000" w:rsidP="00000000" w:rsidRDefault="00000000" w:rsidRPr="00000000" w14:paraId="0000008F">
      <w:pPr>
        <w:pageBreakBefore w:val="0"/>
        <w:pBdr>
          <w:bottom w:color="000000" w:space="1" w:sz="12" w:val="single"/>
        </w:pBdr>
        <w:ind w:left="709" w:firstLine="0"/>
        <w:rPr>
          <w:b w:val="0"/>
          <w:color w:val="0f243e"/>
          <w:sz w:val="18"/>
          <w:szCs w:val="18"/>
          <w:u w:val="single"/>
          <w:vertAlign w:val="baseline"/>
        </w:rPr>
      </w:pPr>
      <w:r w:rsidDel="00000000" w:rsidR="00000000" w:rsidRPr="00000000">
        <w:rPr>
          <w:rtl w:val="0"/>
        </w:rPr>
      </w:r>
    </w:p>
    <w:p w:rsidR="00000000" w:rsidDel="00000000" w:rsidP="00000000" w:rsidRDefault="00000000" w:rsidRPr="00000000" w14:paraId="00000090">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91">
      <w:pPr>
        <w:pageBreakBefore w:val="0"/>
        <w:widowControl w:val="1"/>
        <w:rPr>
          <w:color w:val="632423"/>
          <w:sz w:val="18"/>
          <w:szCs w:val="18"/>
          <w:vertAlign w:val="baseline"/>
        </w:rPr>
      </w:pPr>
      <w:r w:rsidDel="00000000" w:rsidR="00000000" w:rsidRPr="00000000">
        <w:rPr>
          <w:rtl w:val="0"/>
        </w:rPr>
      </w:r>
    </w:p>
    <w:p w:rsidR="00000000" w:rsidDel="00000000" w:rsidP="00000000" w:rsidRDefault="00000000" w:rsidRPr="00000000" w14:paraId="00000092">
      <w:pPr>
        <w:pageBreakBefore w:val="0"/>
        <w:widowControl w:val="1"/>
        <w:rPr>
          <w:sz w:val="18"/>
          <w:szCs w:val="18"/>
          <w:vertAlign w:val="baseline"/>
        </w:rPr>
      </w:pPr>
      <w:r w:rsidDel="00000000" w:rsidR="00000000" w:rsidRPr="00000000">
        <w:rPr>
          <w:rtl w:val="0"/>
        </w:rPr>
      </w:r>
    </w:p>
    <w:p w:rsidR="00000000" w:rsidDel="00000000" w:rsidP="00000000" w:rsidRDefault="00000000" w:rsidRPr="00000000" w14:paraId="00000093">
      <w:pPr>
        <w:pageBreakBefore w:val="0"/>
        <w:widowControl w:val="1"/>
        <w:numPr>
          <w:ilvl w:val="1"/>
          <w:numId w:val="5"/>
        </w:numPr>
        <w:ind w:left="1440" w:hanging="360"/>
        <w:rPr>
          <w:b w:val="0"/>
          <w:color w:val="000000"/>
        </w:rPr>
      </w:pPr>
      <w:r w:rsidDel="00000000" w:rsidR="00000000" w:rsidRPr="00000000">
        <w:rPr>
          <w:b w:val="1"/>
          <w:color w:val="000000"/>
          <w:vertAlign w:val="baseline"/>
          <w:rtl w:val="0"/>
        </w:rPr>
        <w:t xml:space="preserve">Proposal for New Graduate Certificate in Online Learning and Technology </w:t>
      </w:r>
      <w:r w:rsidDel="00000000" w:rsidR="00000000" w:rsidRPr="00000000">
        <w:rPr>
          <w:rtl w:val="0"/>
        </w:rPr>
      </w:r>
    </w:p>
    <w:p w:rsidR="00000000" w:rsidDel="00000000" w:rsidP="00000000" w:rsidRDefault="00000000" w:rsidRPr="00000000" w14:paraId="00000094">
      <w:pPr>
        <w:pageBreakBefore w:val="0"/>
        <w:rPr>
          <w:color w:val="632423"/>
          <w:vertAlign w:val="baseline"/>
        </w:rPr>
      </w:pPr>
      <w:r w:rsidDel="00000000" w:rsidR="00000000" w:rsidRPr="00000000">
        <w:rPr>
          <w:color w:val="632423"/>
          <w:vertAlign w:val="baseline"/>
          <w:rtl w:val="0"/>
        </w:rPr>
        <w:t xml:space="preserve">Resolution Approved: </w:t>
      </w:r>
      <w:hyperlink r:id="rId58">
        <w:r w:rsidDel="00000000" w:rsidR="00000000" w:rsidRPr="00000000">
          <w:rPr>
            <w:color w:val="632423"/>
            <w:u w:val="single"/>
            <w:shd w:fill="f2f2f2" w:val="clear"/>
            <w:vertAlign w:val="baseline"/>
            <w:rtl w:val="0"/>
          </w:rPr>
          <w:t xml:space="preserve">Resolution Approving Proposal for New Graduate Certificate in Online Learning and Teaching</w:t>
        </w:r>
      </w:hyperlink>
      <w:r w:rsidDel="00000000" w:rsidR="00000000" w:rsidRPr="00000000">
        <w:rPr>
          <w:color w:val="632423"/>
          <w:vertAlign w:val="baseline"/>
          <w:rtl w:val="0"/>
        </w:rPr>
        <w:t xml:space="preserve"> (52 in support; 2 against) </w:t>
      </w:r>
    </w:p>
    <w:p w:rsidR="00000000" w:rsidDel="00000000" w:rsidP="00000000" w:rsidRDefault="00000000" w:rsidRPr="00000000" w14:paraId="00000095">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96">
      <w:pPr>
        <w:pageBreakBefore w:val="0"/>
        <w:ind w:left="709" w:firstLine="0"/>
        <w:rPr>
          <w:vertAlign w:val="baseline"/>
        </w:rPr>
      </w:pPr>
      <w:r w:rsidDel="00000000" w:rsidR="00000000" w:rsidRPr="00000000">
        <w:rPr>
          <w:rtl w:val="0"/>
        </w:rPr>
      </w:r>
    </w:p>
    <w:p w:rsidR="00000000" w:rsidDel="00000000" w:rsidP="00000000" w:rsidRDefault="00000000" w:rsidRPr="00000000" w14:paraId="00000097">
      <w:pPr>
        <w:pageBreakBefore w:val="0"/>
        <w:ind w:left="709" w:firstLine="0"/>
        <w:jc w:val="center"/>
        <w:rPr>
          <w:b w:val="0"/>
          <w:color w:val="0f243e"/>
          <w:sz w:val="18"/>
          <w:szCs w:val="18"/>
          <w:u w:val="single"/>
          <w:vertAlign w:val="baseline"/>
        </w:rPr>
      </w:pPr>
      <w:r w:rsidDel="00000000" w:rsidR="00000000" w:rsidRPr="00000000">
        <w:rPr>
          <w:b w:val="1"/>
          <w:color w:val="0f243e"/>
          <w:sz w:val="18"/>
          <w:szCs w:val="18"/>
          <w:u w:val="single"/>
          <w:vertAlign w:val="baseline"/>
          <w:rtl w:val="0"/>
        </w:rPr>
        <w:t xml:space="preserve">Resolution Approving the Proposed Certificate in Online Learning and Teaching</w:t>
      </w:r>
      <w:r w:rsidDel="00000000" w:rsidR="00000000" w:rsidRPr="00000000">
        <w:rPr>
          <w:rtl w:val="0"/>
        </w:rPr>
      </w:r>
    </w:p>
    <w:p w:rsidR="00000000" w:rsidDel="00000000" w:rsidP="00000000" w:rsidRDefault="00000000" w:rsidRPr="00000000" w14:paraId="00000098">
      <w:pPr>
        <w:pageBreakBefore w:val="0"/>
        <w:ind w:left="709" w:firstLine="0"/>
        <w:jc w:val="center"/>
        <w:rPr>
          <w:b w:val="0"/>
          <w:color w:val="0f243e"/>
          <w:sz w:val="18"/>
          <w:szCs w:val="18"/>
          <w:u w:val="single"/>
          <w:vertAlign w:val="baseline"/>
        </w:rPr>
      </w:pPr>
      <w:r w:rsidDel="00000000" w:rsidR="00000000" w:rsidRPr="00000000">
        <w:rPr>
          <w:rtl w:val="0"/>
        </w:rPr>
      </w:r>
    </w:p>
    <w:p w:rsidR="00000000" w:rsidDel="00000000" w:rsidP="00000000" w:rsidRDefault="00000000" w:rsidRPr="00000000" w14:paraId="00000099">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there is a current need to help the Hawaii Department of Education (DOE) to develop a program to support their teachers who are involved in the virtual high school program initiated in 2008; and</w:t>
      </w:r>
    </w:p>
    <w:p w:rsidR="00000000" w:rsidDel="00000000" w:rsidP="00000000" w:rsidRDefault="00000000" w:rsidRPr="00000000" w14:paraId="0000009A">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9B">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the DOE’s goal is to make it possible for all DOE teachers to obtain additional training in e-learning; and</w:t>
      </w:r>
    </w:p>
    <w:p w:rsidR="00000000" w:rsidDel="00000000" w:rsidP="00000000" w:rsidRDefault="00000000" w:rsidRPr="00000000" w14:paraId="0000009C">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9D">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the College of Education’s Department of Educational Technology has recently developed three new graduate level courses in support of e-learning; and</w:t>
      </w:r>
    </w:p>
    <w:p w:rsidR="00000000" w:rsidDel="00000000" w:rsidP="00000000" w:rsidRDefault="00000000" w:rsidRPr="00000000" w14:paraId="0000009E">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9F">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a program of five existing courses is now available in this area, and no increase in cost will be incurred by this e-learning curriculum where enrollment of additional students is expected to exceed the expenses to the College; and</w:t>
      </w:r>
    </w:p>
    <w:p w:rsidR="00000000" w:rsidDel="00000000" w:rsidP="00000000" w:rsidRDefault="00000000" w:rsidRPr="00000000" w14:paraId="000000A0">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A1">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Whereas the need for online teaching extends beyond Oahu to the neighbor islands to reach underserved populations, including Native Hawaiians and Pacific Islanders;</w:t>
      </w:r>
    </w:p>
    <w:p w:rsidR="00000000" w:rsidDel="00000000" w:rsidP="00000000" w:rsidRDefault="00000000" w:rsidRPr="00000000" w14:paraId="000000A2">
      <w:pPr>
        <w:pageBreakBefore w:val="0"/>
        <w:ind w:left="709" w:firstLine="0"/>
        <w:rPr>
          <w:color w:val="0f243e"/>
          <w:sz w:val="18"/>
          <w:szCs w:val="18"/>
          <w:vertAlign w:val="baseline"/>
        </w:rPr>
      </w:pPr>
      <w:r w:rsidDel="00000000" w:rsidR="00000000" w:rsidRPr="00000000">
        <w:rPr>
          <w:rtl w:val="0"/>
        </w:rPr>
      </w:r>
    </w:p>
    <w:p w:rsidR="00000000" w:rsidDel="00000000" w:rsidP="00000000" w:rsidRDefault="00000000" w:rsidRPr="00000000" w14:paraId="000000A3">
      <w:pPr>
        <w:pageBreakBefore w:val="0"/>
        <w:ind w:left="709" w:firstLine="0"/>
        <w:rPr>
          <w:color w:val="0f243e"/>
          <w:sz w:val="18"/>
          <w:szCs w:val="18"/>
          <w:vertAlign w:val="baseline"/>
        </w:rPr>
      </w:pPr>
      <w:r w:rsidDel="00000000" w:rsidR="00000000" w:rsidRPr="00000000">
        <w:rPr>
          <w:color w:val="0f243e"/>
          <w:sz w:val="18"/>
          <w:szCs w:val="18"/>
          <w:vertAlign w:val="baseline"/>
          <w:rtl w:val="0"/>
        </w:rPr>
        <w:t xml:space="preserve">Therefore be it resolved that the Manoa Faculty Senate approves the creation of a Graduate Certificate in Online Learning and Teaching (COLT) in the College of Education, University of Hawai’i at Manoa.</w:t>
      </w:r>
    </w:p>
    <w:p w:rsidR="00000000" w:rsidDel="00000000" w:rsidP="00000000" w:rsidRDefault="00000000" w:rsidRPr="00000000" w14:paraId="000000A4">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A5">
      <w:pPr>
        <w:pageBreakBefore w:val="0"/>
        <w:ind w:left="709" w:firstLine="0"/>
        <w:rPr>
          <w:b w:val="0"/>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Business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Stacey Roberts, Chair of CAPP, presented.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ageBreakBefore w:val="0"/>
        <w:widowControl w:val="1"/>
        <w:numPr>
          <w:ilvl w:val="1"/>
          <w:numId w:val="3"/>
        </w:numPr>
        <w:ind w:left="1440" w:hanging="360"/>
        <w:rPr>
          <w:b w:val="0"/>
          <w:color w:val="000000"/>
        </w:rPr>
      </w:pPr>
      <w:r w:rsidDel="00000000" w:rsidR="00000000" w:rsidRPr="00000000">
        <w:rPr>
          <w:b w:val="1"/>
          <w:color w:val="000000"/>
          <w:vertAlign w:val="baseline"/>
          <w:rtl w:val="0"/>
        </w:rPr>
        <w:t xml:space="preserve">Motion on Suspension of Academic Actions</w:t>
      </w:r>
      <w:r w:rsidDel="00000000" w:rsidR="00000000" w:rsidRPr="00000000">
        <w:rPr>
          <w:rtl w:val="0"/>
        </w:rPr>
      </w:r>
    </w:p>
    <w:p w:rsidR="00000000" w:rsidDel="00000000" w:rsidP="00000000" w:rsidRDefault="00000000" w:rsidRPr="00000000" w14:paraId="000000AB">
      <w:pPr>
        <w:pageBreakBefore w:val="0"/>
        <w:rPr>
          <w:color w:val="632423"/>
          <w:sz w:val="18"/>
          <w:szCs w:val="18"/>
          <w:vertAlign w:val="baseline"/>
        </w:rPr>
      </w:pPr>
      <w:r w:rsidDel="00000000" w:rsidR="00000000" w:rsidRPr="00000000">
        <w:rPr>
          <w:rtl w:val="0"/>
        </w:rPr>
      </w:r>
    </w:p>
    <w:p w:rsidR="00000000" w:rsidDel="00000000" w:rsidP="00000000" w:rsidRDefault="00000000" w:rsidRPr="00000000" w14:paraId="000000AC">
      <w:pPr>
        <w:pageBreakBefore w:val="0"/>
        <w:jc w:val="both"/>
        <w:rPr>
          <w:vertAlign w:val="baseline"/>
        </w:rPr>
      </w:pPr>
      <w:r w:rsidDel="00000000" w:rsidR="00000000" w:rsidRPr="00000000">
        <w:rPr>
          <w:u w:val="single"/>
          <w:vertAlign w:val="baseline"/>
          <w:rtl w:val="0"/>
        </w:rPr>
        <w:t xml:space="preserve">Question:</w:t>
      </w:r>
      <w:r w:rsidDel="00000000" w:rsidR="00000000" w:rsidRPr="00000000">
        <w:rPr>
          <w:vertAlign w:val="baseline"/>
          <w:rtl w:val="0"/>
        </w:rPr>
        <w:t xml:space="preserve"> Why does the policy limit academic action from taking place until the student has attempted 24 credits? </w:t>
      </w:r>
      <w:r w:rsidDel="00000000" w:rsidR="00000000" w:rsidRPr="00000000">
        <w:rPr>
          <w:u w:val="single"/>
          <w:vertAlign w:val="baseline"/>
          <w:rtl w:val="0"/>
        </w:rPr>
        <w:t xml:space="preserve">Answer:</w:t>
      </w:r>
      <w:r w:rsidDel="00000000" w:rsidR="00000000" w:rsidRPr="00000000">
        <w:rPr>
          <w:vertAlign w:val="baseline"/>
          <w:rtl w:val="0"/>
        </w:rPr>
        <w:t xml:space="preserve"> Studies with the Education Trust suggest that successful completion of 24-32 hours seems to be predictive of later success.  </w:t>
      </w:r>
    </w:p>
    <w:p w:rsidR="00000000" w:rsidDel="00000000" w:rsidP="00000000" w:rsidRDefault="00000000" w:rsidRPr="00000000" w14:paraId="000000AD">
      <w:pPr>
        <w:pageBreakBefore w:val="0"/>
        <w:rPr>
          <w:vertAlign w:val="baseline"/>
        </w:rPr>
      </w:pPr>
      <w:r w:rsidDel="00000000" w:rsidR="00000000" w:rsidRPr="00000000">
        <w:rPr>
          <w:rtl w:val="0"/>
        </w:rPr>
      </w:r>
    </w:p>
    <w:p w:rsidR="00000000" w:rsidDel="00000000" w:rsidP="00000000" w:rsidRDefault="00000000" w:rsidRPr="00000000" w14:paraId="000000AE">
      <w:pPr>
        <w:pageBreakBefore w:val="0"/>
        <w:rPr>
          <w:color w:val="632423"/>
          <w:sz w:val="18"/>
          <w:szCs w:val="18"/>
          <w:vertAlign w:val="baseline"/>
        </w:rPr>
      </w:pPr>
      <w:r w:rsidDel="00000000" w:rsidR="00000000" w:rsidRPr="00000000">
        <w:rPr>
          <w:color w:val="632423"/>
          <w:sz w:val="18"/>
          <w:szCs w:val="18"/>
          <w:vertAlign w:val="baseline"/>
          <w:rtl w:val="0"/>
        </w:rPr>
        <w:t xml:space="preserve">Motion Approved: </w:t>
      </w:r>
      <w:hyperlink r:id="rId59">
        <w:r w:rsidDel="00000000" w:rsidR="00000000" w:rsidRPr="00000000">
          <w:rPr>
            <w:color w:val="004731"/>
            <w:sz w:val="18"/>
            <w:szCs w:val="18"/>
            <w:u w:val="single"/>
            <w:shd w:fill="f2f2f2" w:val="clear"/>
            <w:vertAlign w:val="baseline"/>
            <w:rtl w:val="0"/>
          </w:rPr>
          <w:t xml:space="preserve">Motion on Suspension of Academic Actions</w:t>
        </w:r>
      </w:hyperlink>
      <w:r w:rsidDel="00000000" w:rsidR="00000000" w:rsidRPr="00000000">
        <w:rPr>
          <w:sz w:val="18"/>
          <w:szCs w:val="18"/>
          <w:vertAlign w:val="baseline"/>
          <w:rtl w:val="0"/>
        </w:rPr>
        <w:t xml:space="preserve"> </w:t>
      </w:r>
      <w:r w:rsidDel="00000000" w:rsidR="00000000" w:rsidRPr="00000000">
        <w:rPr>
          <w:color w:val="632423"/>
          <w:sz w:val="18"/>
          <w:szCs w:val="18"/>
          <w:vertAlign w:val="baseline"/>
          <w:rtl w:val="0"/>
        </w:rPr>
        <w:t xml:space="preserve">(57 in support; 1 against)</w:t>
      </w:r>
    </w:p>
    <w:p w:rsidR="00000000" w:rsidDel="00000000" w:rsidP="00000000" w:rsidRDefault="00000000" w:rsidRPr="00000000" w14:paraId="000000AF">
      <w:pPr>
        <w:pageBreakBefore w:val="0"/>
        <w:pBdr>
          <w:bottom w:color="000000" w:space="1" w:sz="12" w:val="single"/>
        </w:pBdr>
        <w:ind w:left="709" w:firstLine="0"/>
        <w:rPr>
          <w:color w:val="632423"/>
          <w:sz w:val="20"/>
          <w:szCs w:val="20"/>
          <w:vertAlign w:val="baseline"/>
        </w:rPr>
      </w:pPr>
      <w:r w:rsidDel="00000000" w:rsidR="00000000" w:rsidRPr="00000000">
        <w:rPr>
          <w:rtl w:val="0"/>
        </w:rPr>
      </w:r>
    </w:p>
    <w:p w:rsidR="00000000" w:rsidDel="00000000" w:rsidP="00000000" w:rsidRDefault="00000000" w:rsidRPr="00000000" w14:paraId="000000B0">
      <w:pPr>
        <w:pageBreakBefore w:val="0"/>
        <w:ind w:left="709" w:firstLine="0"/>
        <w:rPr>
          <w:color w:val="0f243e"/>
          <w:sz w:val="20"/>
          <w:szCs w:val="20"/>
          <w:vertAlign w:val="baseline"/>
        </w:rPr>
      </w:pPr>
      <w:r w:rsidDel="00000000" w:rsidR="00000000" w:rsidRPr="00000000">
        <w:rPr>
          <w:rtl w:val="0"/>
        </w:rPr>
      </w:r>
    </w:p>
    <w:p w:rsidR="00000000" w:rsidDel="00000000" w:rsidP="00000000" w:rsidRDefault="00000000" w:rsidRPr="00000000" w14:paraId="000000B1">
      <w:pPr>
        <w:pageBreakBefore w:val="0"/>
        <w:pBdr>
          <w:bottom w:color="000000" w:space="1" w:sz="12" w:val="single"/>
        </w:pBdr>
        <w:ind w:left="709" w:firstLine="0"/>
        <w:jc w:val="center"/>
        <w:rPr>
          <w:b w:val="0"/>
          <w:color w:val="0f243e"/>
          <w:sz w:val="20"/>
          <w:szCs w:val="20"/>
          <w:u w:val="single"/>
          <w:vertAlign w:val="baseline"/>
        </w:rPr>
      </w:pPr>
      <w:r w:rsidDel="00000000" w:rsidR="00000000" w:rsidRPr="00000000">
        <w:rPr>
          <w:b w:val="1"/>
          <w:color w:val="0f243e"/>
          <w:sz w:val="20"/>
          <w:szCs w:val="20"/>
          <w:u w:val="single"/>
          <w:vertAlign w:val="baseline"/>
          <w:rtl w:val="0"/>
        </w:rPr>
        <w:t xml:space="preserve">Motion on Suspension of Academic Actions</w:t>
      </w:r>
      <w:r w:rsidDel="00000000" w:rsidR="00000000" w:rsidRPr="00000000">
        <w:rPr>
          <w:rtl w:val="0"/>
        </w:rPr>
      </w:r>
    </w:p>
    <w:p w:rsidR="00000000" w:rsidDel="00000000" w:rsidP="00000000" w:rsidRDefault="00000000" w:rsidRPr="00000000" w14:paraId="000000B2">
      <w:pPr>
        <w:pageBreakBefore w:val="0"/>
        <w:pBdr>
          <w:bottom w:color="000000" w:space="1" w:sz="12" w:val="single"/>
        </w:pBdr>
        <w:ind w:left="709" w:firstLine="0"/>
        <w:jc w:val="center"/>
        <w:rPr>
          <w:b w:val="0"/>
          <w:color w:val="0f243e"/>
          <w:sz w:val="20"/>
          <w:szCs w:val="20"/>
          <w:u w:val="single"/>
          <w:vertAlign w:val="baseline"/>
        </w:rPr>
      </w:pPr>
      <w:r w:rsidDel="00000000" w:rsidR="00000000" w:rsidRPr="00000000">
        <w:rPr>
          <w:rtl w:val="0"/>
        </w:rPr>
      </w:r>
    </w:p>
    <w:p w:rsidR="00000000" w:rsidDel="00000000" w:rsidP="00000000" w:rsidRDefault="00000000" w:rsidRPr="00000000" w14:paraId="000000B3">
      <w:pPr>
        <w:pageBreakBefore w:val="0"/>
        <w:pBdr>
          <w:bottom w:color="000000" w:space="1" w:sz="12" w:val="single"/>
        </w:pBdr>
        <w:ind w:left="709" w:firstLine="0"/>
        <w:rPr>
          <w:color w:val="0f243e"/>
          <w:sz w:val="20"/>
          <w:szCs w:val="20"/>
          <w:vertAlign w:val="baseline"/>
        </w:rPr>
      </w:pPr>
      <w:r w:rsidDel="00000000" w:rsidR="00000000" w:rsidRPr="00000000">
        <w:rPr>
          <w:color w:val="0f243e"/>
          <w:sz w:val="20"/>
          <w:szCs w:val="20"/>
          <w:vertAlign w:val="baseline"/>
          <w:rtl w:val="0"/>
        </w:rPr>
        <w:t xml:space="preserve">Motion to accept the August 25, 2011 Report on Suspension of Academic Actions from the Office of the Vice Chancellor for Academic Affairs, which proposes to make permanent changes, including the following changes:</w:t>
      </w:r>
    </w:p>
    <w:p w:rsidR="00000000" w:rsidDel="00000000" w:rsidP="00000000" w:rsidRDefault="00000000" w:rsidRPr="00000000" w14:paraId="000000B4">
      <w:pPr>
        <w:pageBreakBefore w:val="0"/>
        <w:pBdr>
          <w:bottom w:color="000000" w:space="1" w:sz="12" w:val="single"/>
        </w:pBdr>
        <w:ind w:left="709" w:firstLine="0"/>
        <w:rPr>
          <w:color w:val="0f243e"/>
          <w:sz w:val="20"/>
          <w:szCs w:val="20"/>
          <w:vertAlign w:val="baseline"/>
        </w:rPr>
      </w:pPr>
      <w:r w:rsidDel="00000000" w:rsidR="00000000" w:rsidRPr="00000000">
        <w:rPr>
          <w:color w:val="0f243e"/>
          <w:sz w:val="20"/>
          <w:szCs w:val="20"/>
          <w:vertAlign w:val="baseline"/>
          <w:rtl w:val="0"/>
        </w:rPr>
        <w:t xml:space="preserve">1. No academic action shall be taken until a student has attempted 24 credit hours.</w:t>
        <w:br w:type="textWrapping"/>
        <w:t xml:space="preserve">2. Suspension and dismissal actions for all students will only be taken after spring semester. Academic probation may be instated for any student with 24 UHM credit hours, regardless of semester.</w:t>
        <w:br w:type="textWrapping"/>
        <w:t xml:space="preserve">3. All students who have or would have had an academic action taken will be directed to see their academic adviser immediately and a “hold” will be placed on their registration until that meeting has occurred. The college advising office will work proactively with the student over the course of the semester to help improve academic performance.</w:t>
        <w:br w:type="textWrapping"/>
        <w:t xml:space="preserve">4. All retention and continuation data will be collected from colleges and units at the end of spring semester to assess the effectiveness of their intervention strategies.</w:t>
      </w:r>
    </w:p>
    <w:p w:rsidR="00000000" w:rsidDel="00000000" w:rsidP="00000000" w:rsidRDefault="00000000" w:rsidRPr="00000000" w14:paraId="000000B5">
      <w:pPr>
        <w:pageBreakBefore w:val="0"/>
        <w:pBdr>
          <w:bottom w:color="000000" w:space="1" w:sz="12" w:val="single"/>
        </w:pBdr>
        <w:ind w:left="709" w:firstLine="0"/>
        <w:rPr>
          <w:color w:val="0f243e"/>
          <w:sz w:val="20"/>
          <w:szCs w:val="20"/>
          <w:vertAlign w:val="baseline"/>
        </w:rPr>
      </w:pPr>
      <w:r w:rsidDel="00000000" w:rsidR="00000000" w:rsidRPr="00000000">
        <w:rPr>
          <w:color w:val="0f243e"/>
          <w:sz w:val="20"/>
          <w:szCs w:val="20"/>
          <w:vertAlign w:val="baseline"/>
          <w:rtl w:val="0"/>
        </w:rPr>
        <w:t xml:space="preserve">The UHM Senate stresses the importance of intervention strategies and advising as critical elements of these changes.</w:t>
      </w:r>
    </w:p>
    <w:p w:rsidR="00000000" w:rsidDel="00000000" w:rsidP="00000000" w:rsidRDefault="00000000" w:rsidRPr="00000000" w14:paraId="000000B6">
      <w:pPr>
        <w:pageBreakBefore w:val="0"/>
        <w:pBdr>
          <w:bottom w:color="000000" w:space="1" w:sz="12" w:val="single"/>
        </w:pBdr>
        <w:ind w:left="709" w:firstLine="0"/>
        <w:rPr>
          <w:i w:val="0"/>
          <w:color w:val="0f243e"/>
          <w:sz w:val="20"/>
          <w:szCs w:val="20"/>
          <w:vertAlign w:val="baseline"/>
        </w:rPr>
      </w:pPr>
      <w:r w:rsidDel="00000000" w:rsidR="00000000" w:rsidRPr="00000000">
        <w:rPr>
          <w:rtl w:val="0"/>
        </w:rPr>
      </w:r>
    </w:p>
    <w:p w:rsidR="00000000" w:rsidDel="00000000" w:rsidP="00000000" w:rsidRDefault="00000000" w:rsidRPr="00000000" w14:paraId="000000B7">
      <w:pPr>
        <w:pageBreakBefore w:val="0"/>
        <w:rPr>
          <w:sz w:val="20"/>
          <w:szCs w:val="20"/>
          <w:vertAlign w:val="baseline"/>
        </w:rPr>
      </w:pPr>
      <w:r w:rsidDel="00000000" w:rsidR="00000000" w:rsidRPr="00000000">
        <w:rPr>
          <w:rtl w:val="0"/>
        </w:rPr>
      </w:r>
    </w:p>
    <w:p w:rsidR="00000000" w:rsidDel="00000000" w:rsidP="00000000" w:rsidRDefault="00000000" w:rsidRPr="00000000" w14:paraId="000000B8">
      <w:pPr>
        <w:pageBreakBefore w:val="0"/>
        <w:rPr>
          <w:sz w:val="18"/>
          <w:szCs w:val="18"/>
          <w:vertAlign w:val="baseline"/>
        </w:rPr>
      </w:pPr>
      <w:r w:rsidDel="00000000" w:rsidR="00000000" w:rsidRPr="00000000">
        <w:rPr>
          <w:rtl w:val="0"/>
        </w:rPr>
      </w:r>
    </w:p>
    <w:p w:rsidR="00000000" w:rsidDel="00000000" w:rsidP="00000000" w:rsidRDefault="00000000" w:rsidRPr="00000000" w14:paraId="000000B9">
      <w:pPr>
        <w:pageBreakBefore w:val="0"/>
        <w:widowControl w:val="1"/>
        <w:numPr>
          <w:ilvl w:val="1"/>
          <w:numId w:val="3"/>
        </w:numPr>
        <w:ind w:left="1440" w:hanging="360"/>
        <w:rPr>
          <w:b w:val="0"/>
          <w:color w:val="000000"/>
        </w:rPr>
      </w:pPr>
      <w:r w:rsidDel="00000000" w:rsidR="00000000" w:rsidRPr="00000000">
        <w:rPr>
          <w:b w:val="1"/>
          <w:color w:val="000000"/>
          <w:vertAlign w:val="baseline"/>
          <w:rtl w:val="0"/>
        </w:rPr>
        <w:t xml:space="preserve">Motion to Amend Grade Replacement Policy</w:t>
      </w:r>
      <w:r w:rsidDel="00000000" w:rsidR="00000000" w:rsidRPr="00000000">
        <w:rPr>
          <w:rtl w:val="0"/>
        </w:rPr>
      </w:r>
    </w:p>
    <w:p w:rsidR="00000000" w:rsidDel="00000000" w:rsidP="00000000" w:rsidRDefault="00000000" w:rsidRPr="00000000" w14:paraId="000000BA">
      <w:pPr>
        <w:pageBreakBefore w:val="0"/>
        <w:rPr>
          <w:color w:val="632423"/>
          <w:sz w:val="18"/>
          <w:szCs w:val="18"/>
          <w:vertAlign w:val="baseline"/>
        </w:rPr>
      </w:pPr>
      <w:r w:rsidDel="00000000" w:rsidR="00000000" w:rsidRPr="00000000">
        <w:rPr>
          <w:rtl w:val="0"/>
        </w:rPr>
      </w:r>
    </w:p>
    <w:p w:rsidR="00000000" w:rsidDel="00000000" w:rsidP="00000000" w:rsidRDefault="00000000" w:rsidRPr="00000000" w14:paraId="000000BB">
      <w:pPr>
        <w:pageBreakBefore w:val="0"/>
        <w:jc w:val="both"/>
        <w:rPr>
          <w:vertAlign w:val="baseline"/>
        </w:rPr>
      </w:pPr>
      <w:r w:rsidDel="00000000" w:rsidR="00000000" w:rsidRPr="00000000">
        <w:rPr>
          <w:vertAlign w:val="baseline"/>
          <w:rtl w:val="0"/>
        </w:rPr>
        <w:t xml:space="preserve">VCAA requested that CAPP review the new policy it passed in May 2011 because the administration experienced difficulty implementing the policy. Specifically, tracking is not possible due to Banner limitations. The proposal is to retain the current system and to allow grade replacement for the second time a course is taken.  </w:t>
      </w:r>
    </w:p>
    <w:p w:rsidR="00000000" w:rsidDel="00000000" w:rsidP="00000000" w:rsidRDefault="00000000" w:rsidRPr="00000000" w14:paraId="000000BC">
      <w:pPr>
        <w:pageBreakBefore w:val="0"/>
        <w:rPr>
          <w:vertAlign w:val="baseline"/>
        </w:rPr>
      </w:pPr>
      <w:r w:rsidDel="00000000" w:rsidR="00000000" w:rsidRPr="00000000">
        <w:rPr>
          <w:rtl w:val="0"/>
        </w:rPr>
      </w:r>
    </w:p>
    <w:p w:rsidR="00000000" w:rsidDel="00000000" w:rsidP="00000000" w:rsidRDefault="00000000" w:rsidRPr="00000000" w14:paraId="000000BD">
      <w:pPr>
        <w:pageBreakBefore w:val="0"/>
        <w:rPr>
          <w:vertAlign w:val="baseline"/>
        </w:rPr>
      </w:pPr>
      <w:r w:rsidDel="00000000" w:rsidR="00000000" w:rsidRPr="00000000">
        <w:rPr>
          <w:u w:val="single"/>
          <w:vertAlign w:val="baseline"/>
          <w:rtl w:val="0"/>
        </w:rPr>
        <w:t xml:space="preserve">Discussion:</w:t>
      </w:r>
      <w:r w:rsidDel="00000000" w:rsidR="00000000" w:rsidRPr="00000000">
        <w:rPr>
          <w:vertAlign w:val="baseline"/>
          <w:rtl w:val="0"/>
        </w:rPr>
        <w:t xml:space="preserve"> A Senator noted that the original policy passed by the Senate in May 2011 was contentious and proposed a third option - to simply vote to go back to the original policy. The amendment was seconded. During discussion of the amendment, a Senator argued that the original motion amounts to grade inflation, resulting in a disservice to evaluators. The question was called and the vote supported closing the debate. The amendment failed.  It was then observed that grade replacement is not viable across campuses; for instance, a KCC course would be under a KCC replacement policy and would be unrelated to courses taken at UHM.  It was also noted that a “no” vote on the policy would keep the current policy. </w:t>
      </w:r>
    </w:p>
    <w:p w:rsidR="00000000" w:rsidDel="00000000" w:rsidP="00000000" w:rsidRDefault="00000000" w:rsidRPr="00000000" w14:paraId="000000BE">
      <w:pPr>
        <w:pageBreakBefore w:val="0"/>
        <w:rPr>
          <w:vertAlign w:val="baseline"/>
        </w:rPr>
      </w:pPr>
      <w:r w:rsidDel="00000000" w:rsidR="00000000" w:rsidRPr="00000000">
        <w:rPr>
          <w:rtl w:val="0"/>
        </w:rPr>
      </w:r>
    </w:p>
    <w:p w:rsidR="00000000" w:rsidDel="00000000" w:rsidP="00000000" w:rsidRDefault="00000000" w:rsidRPr="00000000" w14:paraId="000000BF">
      <w:pPr>
        <w:pageBreakBefore w:val="0"/>
        <w:rPr>
          <w:color w:val="632423"/>
          <w:vertAlign w:val="baseline"/>
        </w:rPr>
      </w:pPr>
      <w:r w:rsidDel="00000000" w:rsidR="00000000" w:rsidRPr="00000000">
        <w:rPr>
          <w:color w:val="632423"/>
          <w:vertAlign w:val="baseline"/>
          <w:rtl w:val="0"/>
        </w:rPr>
        <w:t xml:space="preserve">Motion Approved: </w:t>
      </w:r>
      <w:hyperlink r:id="rId60">
        <w:r w:rsidDel="00000000" w:rsidR="00000000" w:rsidRPr="00000000">
          <w:rPr>
            <w:color w:val="004731"/>
            <w:u w:val="single"/>
            <w:shd w:fill="f2f2f2" w:val="clear"/>
            <w:vertAlign w:val="baseline"/>
            <w:rtl w:val="0"/>
          </w:rPr>
          <w:t xml:space="preserve">Motion to Amend Grade Replacement Policy</w:t>
        </w:r>
      </w:hyperlink>
      <w:r w:rsidDel="00000000" w:rsidR="00000000" w:rsidRPr="00000000">
        <w:rPr>
          <w:vertAlign w:val="baseline"/>
          <w:rtl w:val="0"/>
        </w:rPr>
        <w:t xml:space="preserve"> </w:t>
      </w:r>
      <w:r w:rsidDel="00000000" w:rsidR="00000000" w:rsidRPr="00000000">
        <w:rPr>
          <w:color w:val="632423"/>
          <w:vertAlign w:val="baseline"/>
          <w:rtl w:val="0"/>
        </w:rPr>
        <w:t xml:space="preserve">(35 in support; 16 against)</w:t>
      </w:r>
    </w:p>
    <w:p w:rsidR="00000000" w:rsidDel="00000000" w:rsidP="00000000" w:rsidRDefault="00000000" w:rsidRPr="00000000" w14:paraId="000000C0">
      <w:pPr>
        <w:pageBreakBefore w:val="0"/>
        <w:pBdr>
          <w:bottom w:color="000000" w:space="1" w:sz="12" w:val="single"/>
        </w:pBdr>
        <w:ind w:left="709" w:firstLine="0"/>
        <w:rPr>
          <w:color w:val="632423"/>
          <w:sz w:val="20"/>
          <w:szCs w:val="20"/>
          <w:vertAlign w:val="baseline"/>
        </w:rPr>
      </w:pPr>
      <w:r w:rsidDel="00000000" w:rsidR="00000000" w:rsidRPr="00000000">
        <w:rPr>
          <w:rtl w:val="0"/>
        </w:rPr>
      </w:r>
    </w:p>
    <w:p w:rsidR="00000000" w:rsidDel="00000000" w:rsidP="00000000" w:rsidRDefault="00000000" w:rsidRPr="00000000" w14:paraId="000000C1">
      <w:pPr>
        <w:pageBreakBefore w:val="0"/>
        <w:ind w:left="709" w:firstLine="0"/>
        <w:rPr>
          <w:color w:val="0f243e"/>
          <w:sz w:val="20"/>
          <w:szCs w:val="20"/>
          <w:vertAlign w:val="baseline"/>
        </w:rPr>
      </w:pPr>
      <w:r w:rsidDel="00000000" w:rsidR="00000000" w:rsidRPr="00000000">
        <w:rPr>
          <w:rtl w:val="0"/>
        </w:rPr>
      </w:r>
    </w:p>
    <w:p w:rsidR="00000000" w:rsidDel="00000000" w:rsidP="00000000" w:rsidRDefault="00000000" w:rsidRPr="00000000" w14:paraId="000000C2">
      <w:pPr>
        <w:pageBreakBefore w:val="0"/>
        <w:pBdr>
          <w:bottom w:color="000000" w:space="1" w:sz="12" w:val="single"/>
        </w:pBdr>
        <w:ind w:left="709" w:firstLine="0"/>
        <w:jc w:val="center"/>
        <w:rPr>
          <w:b w:val="0"/>
          <w:color w:val="0f243e"/>
          <w:sz w:val="20"/>
          <w:szCs w:val="20"/>
          <w:u w:val="single"/>
          <w:vertAlign w:val="baseline"/>
        </w:rPr>
      </w:pPr>
      <w:r w:rsidDel="00000000" w:rsidR="00000000" w:rsidRPr="00000000">
        <w:rPr>
          <w:b w:val="1"/>
          <w:color w:val="0f243e"/>
          <w:sz w:val="20"/>
          <w:szCs w:val="20"/>
          <w:u w:val="single"/>
          <w:vertAlign w:val="baseline"/>
          <w:rtl w:val="0"/>
        </w:rPr>
        <w:t xml:space="preserve">Motion to Amend Grade Replacement Policy</w:t>
      </w:r>
      <w:r w:rsidDel="00000000" w:rsidR="00000000" w:rsidRPr="00000000">
        <w:rPr>
          <w:rtl w:val="0"/>
        </w:rPr>
      </w:r>
    </w:p>
    <w:p w:rsidR="00000000" w:rsidDel="00000000" w:rsidP="00000000" w:rsidRDefault="00000000" w:rsidRPr="00000000" w14:paraId="000000C3">
      <w:pPr>
        <w:pageBreakBefore w:val="0"/>
        <w:pBdr>
          <w:bottom w:color="000000" w:space="1" w:sz="12" w:val="single"/>
        </w:pBdr>
        <w:ind w:left="709" w:firstLine="0"/>
        <w:jc w:val="center"/>
        <w:rPr>
          <w:b w:val="0"/>
          <w:color w:val="0f243e"/>
          <w:sz w:val="20"/>
          <w:szCs w:val="20"/>
          <w:u w:val="single"/>
          <w:vertAlign w:val="baseline"/>
        </w:rPr>
      </w:pPr>
      <w:r w:rsidDel="00000000" w:rsidR="00000000" w:rsidRPr="00000000">
        <w:rPr>
          <w:rtl w:val="0"/>
        </w:rPr>
      </w:r>
    </w:p>
    <w:p w:rsidR="00000000" w:rsidDel="00000000" w:rsidP="00000000" w:rsidRDefault="00000000" w:rsidRPr="00000000" w14:paraId="000000C4">
      <w:pPr>
        <w:pageBreakBefore w:val="0"/>
        <w:pBdr>
          <w:bottom w:color="000000" w:space="1" w:sz="12" w:val="single"/>
        </w:pBdr>
        <w:ind w:left="709" w:firstLine="0"/>
        <w:rPr>
          <w:color w:val="0f243e"/>
          <w:sz w:val="20"/>
          <w:szCs w:val="20"/>
          <w:vertAlign w:val="baseline"/>
        </w:rPr>
      </w:pPr>
      <w:r w:rsidDel="00000000" w:rsidR="00000000" w:rsidRPr="00000000">
        <w:rPr>
          <w:color w:val="0f243e"/>
          <w:sz w:val="20"/>
          <w:szCs w:val="20"/>
          <w:vertAlign w:val="baseline"/>
          <w:rtl w:val="0"/>
        </w:rPr>
        <w:t xml:space="preserve">Motion to amend the Grade Replacement Policy approved at the May 4, 2012 Senate meeting to say: Students earning a C- grade or below in a course may retake the course, with the last grade replacing the previous grade in the student’s cumulative GPA. This is a temporary amendment and is recommended to occur only until such time as Banner is able to allow students to indicate they are choosing a grade replacement option at registration and limit their grade replacement to three (3) courses in their undergraduate degree. CAPP urges the UH Manoa administration to work with Banner to make changes that will permit grade replacement as written in the original policy as soon as possible.</w:t>
      </w:r>
    </w:p>
    <w:p w:rsidR="00000000" w:rsidDel="00000000" w:rsidP="00000000" w:rsidRDefault="00000000" w:rsidRPr="00000000" w14:paraId="000000C5">
      <w:pPr>
        <w:pageBreakBefore w:val="0"/>
        <w:pBdr>
          <w:bottom w:color="000000" w:space="1" w:sz="12" w:val="single"/>
        </w:pBdr>
        <w:ind w:left="709" w:firstLine="0"/>
        <w:rPr>
          <w:i w:val="0"/>
          <w:color w:val="0f243e"/>
          <w:sz w:val="20"/>
          <w:szCs w:val="20"/>
          <w:vertAlign w:val="baseline"/>
        </w:rPr>
      </w:pPr>
      <w:r w:rsidDel="00000000" w:rsidR="00000000" w:rsidRPr="00000000">
        <w:rPr>
          <w:rtl w:val="0"/>
        </w:rPr>
      </w:r>
    </w:p>
    <w:p w:rsidR="00000000" w:rsidDel="00000000" w:rsidP="00000000" w:rsidRDefault="00000000" w:rsidRPr="00000000" w14:paraId="000000C6">
      <w:pPr>
        <w:pageBreakBefore w:val="0"/>
        <w:ind w:left="709" w:firstLine="0"/>
        <w:rPr>
          <w:color w:val="0f243e"/>
          <w:sz w:val="20"/>
          <w:szCs w:val="20"/>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Reorganizations</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 Vincent, Chair of CAB, presented.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ageBreakBefore w:val="0"/>
        <w:widowControl w:val="1"/>
        <w:numPr>
          <w:ilvl w:val="1"/>
          <w:numId w:val="3"/>
        </w:numPr>
        <w:ind w:left="1440" w:hanging="360"/>
        <w:rPr>
          <w:b w:val="0"/>
          <w:color w:val="000000"/>
        </w:rPr>
      </w:pPr>
      <w:r w:rsidDel="00000000" w:rsidR="00000000" w:rsidRPr="00000000">
        <w:rPr>
          <w:b w:val="1"/>
          <w:color w:val="000000"/>
          <w:vertAlign w:val="baseline"/>
          <w:rtl w:val="0"/>
        </w:rPr>
        <w:t xml:space="preserve">Library Reorganization Proposal</w:t>
      </w:r>
      <w:r w:rsidDel="00000000" w:rsidR="00000000" w:rsidRPr="00000000">
        <w:rPr>
          <w:rtl w:val="0"/>
        </w:rPr>
      </w:r>
    </w:p>
    <w:p w:rsidR="00000000" w:rsidDel="00000000" w:rsidP="00000000" w:rsidRDefault="00000000" w:rsidRPr="00000000" w14:paraId="000000CC">
      <w:pPr>
        <w:pageBreakBefore w:val="0"/>
        <w:rPr>
          <w:color w:val="632423"/>
          <w:sz w:val="18"/>
          <w:szCs w:val="18"/>
          <w:vertAlign w:val="baseline"/>
        </w:rPr>
      </w:pPr>
      <w:r w:rsidDel="00000000" w:rsidR="00000000" w:rsidRPr="00000000">
        <w:rPr>
          <w:rtl w:val="0"/>
        </w:rPr>
      </w:r>
    </w:p>
    <w:p w:rsidR="00000000" w:rsidDel="00000000" w:rsidP="00000000" w:rsidRDefault="00000000" w:rsidRPr="00000000" w14:paraId="000000CD">
      <w:pPr>
        <w:pageBreakBefore w:val="0"/>
        <w:jc w:val="both"/>
        <w:rPr>
          <w:vertAlign w:val="baseline"/>
        </w:rPr>
      </w:pPr>
      <w:r w:rsidDel="00000000" w:rsidR="00000000" w:rsidRPr="00000000">
        <w:rPr>
          <w:vertAlign w:val="baseline"/>
          <w:rtl w:val="0"/>
        </w:rPr>
        <w:t xml:space="preserve">At a rather contentious Library Senate meeting, some faculty challenged the proposal as diffuse and raised numerous concerns. Some faculty members from the Library are in favor or neutral, but a majority of faculty members were opposed to the proposed reorganization. There was general agreement that some reorganization was acceptable, but not as presented by the administration. The motion from CAB is to reject the reorganization. UHPA also opposes the Reorganization.</w:t>
      </w:r>
    </w:p>
    <w:p w:rsidR="00000000" w:rsidDel="00000000" w:rsidP="00000000" w:rsidRDefault="00000000" w:rsidRPr="00000000" w14:paraId="000000CE">
      <w:pPr>
        <w:pageBreakBefore w:val="0"/>
        <w:rPr>
          <w:vertAlign w:val="baseline"/>
        </w:rPr>
      </w:pPr>
      <w:r w:rsidDel="00000000" w:rsidR="00000000" w:rsidRPr="00000000">
        <w:rPr>
          <w:rtl w:val="0"/>
        </w:rPr>
      </w:r>
    </w:p>
    <w:p w:rsidR="00000000" w:rsidDel="00000000" w:rsidP="00000000" w:rsidRDefault="00000000" w:rsidRPr="00000000" w14:paraId="000000CF">
      <w:pPr>
        <w:pageBreakBefore w:val="0"/>
        <w:rPr>
          <w:color w:val="632423"/>
          <w:vertAlign w:val="baseline"/>
        </w:rPr>
      </w:pPr>
      <w:r w:rsidDel="00000000" w:rsidR="00000000" w:rsidRPr="00000000">
        <w:rPr>
          <w:color w:val="632423"/>
          <w:vertAlign w:val="baseline"/>
          <w:rtl w:val="0"/>
        </w:rPr>
        <w:t xml:space="preserve">Motion Approved: </w:t>
      </w:r>
      <w:hyperlink r:id="rId61">
        <w:r w:rsidDel="00000000" w:rsidR="00000000" w:rsidRPr="00000000">
          <w:rPr>
            <w:color w:val="632423"/>
            <w:u w:val="single"/>
            <w:shd w:fill="f2f2f2" w:val="clear"/>
            <w:vertAlign w:val="baseline"/>
            <w:rtl w:val="0"/>
          </w:rPr>
          <w:t xml:space="preserve">Motion Opposing Proposed Library Reorganization</w:t>
        </w:r>
      </w:hyperlink>
      <w:r w:rsidDel="00000000" w:rsidR="00000000" w:rsidRPr="00000000">
        <w:rPr>
          <w:color w:val="632423"/>
          <w:vertAlign w:val="baseline"/>
          <w:rtl w:val="0"/>
        </w:rPr>
        <w:t xml:space="preserve"> (47 in support; 2 against)</w:t>
      </w:r>
    </w:p>
    <w:p w:rsidR="00000000" w:rsidDel="00000000" w:rsidP="00000000" w:rsidRDefault="00000000" w:rsidRPr="00000000" w14:paraId="000000D0">
      <w:pPr>
        <w:pageBreakBefore w:val="0"/>
        <w:pBdr>
          <w:bottom w:color="000000" w:space="1" w:sz="12" w:val="single"/>
        </w:pBdr>
        <w:ind w:left="709" w:firstLine="0"/>
        <w:rPr>
          <w:color w:val="632423"/>
          <w:sz w:val="20"/>
          <w:szCs w:val="20"/>
          <w:vertAlign w:val="baseline"/>
        </w:rPr>
      </w:pPr>
      <w:r w:rsidDel="00000000" w:rsidR="00000000" w:rsidRPr="00000000">
        <w:rPr>
          <w:rtl w:val="0"/>
        </w:rPr>
      </w:r>
    </w:p>
    <w:p w:rsidR="00000000" w:rsidDel="00000000" w:rsidP="00000000" w:rsidRDefault="00000000" w:rsidRPr="00000000" w14:paraId="000000D1">
      <w:pPr>
        <w:pageBreakBefore w:val="0"/>
        <w:ind w:left="709" w:firstLine="0"/>
        <w:rPr>
          <w:color w:val="0f243e"/>
          <w:sz w:val="20"/>
          <w:szCs w:val="20"/>
          <w:vertAlign w:val="baseline"/>
        </w:rPr>
      </w:pPr>
      <w:r w:rsidDel="00000000" w:rsidR="00000000" w:rsidRPr="00000000">
        <w:rPr>
          <w:rtl w:val="0"/>
        </w:rPr>
      </w:r>
    </w:p>
    <w:p w:rsidR="00000000" w:rsidDel="00000000" w:rsidP="00000000" w:rsidRDefault="00000000" w:rsidRPr="00000000" w14:paraId="000000D2">
      <w:pPr>
        <w:pageBreakBefore w:val="0"/>
        <w:pBdr>
          <w:bottom w:color="000000" w:space="1" w:sz="12" w:val="single"/>
        </w:pBdr>
        <w:ind w:left="709" w:firstLine="0"/>
        <w:jc w:val="center"/>
        <w:rPr>
          <w:b w:val="0"/>
          <w:color w:val="0f243e"/>
          <w:sz w:val="20"/>
          <w:szCs w:val="20"/>
          <w:u w:val="single"/>
          <w:vertAlign w:val="baseline"/>
        </w:rPr>
      </w:pPr>
      <w:r w:rsidDel="00000000" w:rsidR="00000000" w:rsidRPr="00000000">
        <w:rPr>
          <w:b w:val="1"/>
          <w:color w:val="0f243e"/>
          <w:sz w:val="20"/>
          <w:szCs w:val="20"/>
          <w:u w:val="single"/>
          <w:vertAlign w:val="baseline"/>
          <w:rtl w:val="0"/>
        </w:rPr>
        <w:t xml:space="preserve">Motion Opposing Proposed Library Reorganization</w:t>
      </w:r>
      <w:r w:rsidDel="00000000" w:rsidR="00000000" w:rsidRPr="00000000">
        <w:rPr>
          <w:rtl w:val="0"/>
        </w:rPr>
      </w:r>
    </w:p>
    <w:p w:rsidR="00000000" w:rsidDel="00000000" w:rsidP="00000000" w:rsidRDefault="00000000" w:rsidRPr="00000000" w14:paraId="000000D3">
      <w:pPr>
        <w:pageBreakBefore w:val="0"/>
        <w:pBdr>
          <w:bottom w:color="000000" w:space="1" w:sz="12" w:val="single"/>
        </w:pBdr>
        <w:ind w:left="709" w:firstLine="0"/>
        <w:jc w:val="center"/>
        <w:rPr>
          <w:b w:val="0"/>
          <w:color w:val="0f243e"/>
          <w:sz w:val="20"/>
          <w:szCs w:val="20"/>
          <w:u w:val="single"/>
          <w:vertAlign w:val="baseline"/>
        </w:rPr>
      </w:pPr>
      <w:r w:rsidDel="00000000" w:rsidR="00000000" w:rsidRPr="00000000">
        <w:rPr>
          <w:rtl w:val="0"/>
        </w:rPr>
      </w:r>
    </w:p>
    <w:p w:rsidR="00000000" w:rsidDel="00000000" w:rsidP="00000000" w:rsidRDefault="00000000" w:rsidRPr="00000000" w14:paraId="000000D4">
      <w:pPr>
        <w:pageBreakBefore w:val="0"/>
        <w:pBdr>
          <w:bottom w:color="000000" w:space="1" w:sz="12" w:val="single"/>
        </w:pBdr>
        <w:ind w:left="709" w:firstLine="0"/>
        <w:rPr>
          <w:color w:val="0f243e"/>
          <w:sz w:val="20"/>
          <w:szCs w:val="20"/>
          <w:vertAlign w:val="baseline"/>
        </w:rPr>
      </w:pPr>
      <w:r w:rsidDel="00000000" w:rsidR="00000000" w:rsidRPr="00000000">
        <w:rPr>
          <w:color w:val="0f243e"/>
          <w:sz w:val="20"/>
          <w:szCs w:val="20"/>
          <w:vertAlign w:val="baseline"/>
          <w:rtl w:val="0"/>
        </w:rPr>
        <w:t xml:space="preserve">Following review by the Committee on Administration and Budget, the Manoa Faculty Senate opposes the proposed reorganization of Library Services dated December 15, 2011 and urges the Library administration to withdraw the proposal and reopen discussions with the library faculty.</w:t>
      </w:r>
    </w:p>
    <w:p w:rsidR="00000000" w:rsidDel="00000000" w:rsidP="00000000" w:rsidRDefault="00000000" w:rsidRPr="00000000" w14:paraId="000000D5">
      <w:pPr>
        <w:pageBreakBefore w:val="0"/>
        <w:pBdr>
          <w:bottom w:color="000000" w:space="1" w:sz="12" w:val="single"/>
        </w:pBdr>
        <w:ind w:left="709" w:firstLine="0"/>
        <w:rPr>
          <w:i w:val="0"/>
          <w:color w:val="0f243e"/>
          <w:sz w:val="20"/>
          <w:szCs w:val="20"/>
          <w:vertAlign w:val="baseline"/>
        </w:rPr>
      </w:pPr>
      <w:r w:rsidDel="00000000" w:rsidR="00000000" w:rsidRPr="00000000">
        <w:rPr>
          <w:rtl w:val="0"/>
        </w:rPr>
      </w:r>
    </w:p>
    <w:p w:rsidR="00000000" w:rsidDel="00000000" w:rsidP="00000000" w:rsidRDefault="00000000" w:rsidRPr="00000000" w14:paraId="000000D6">
      <w:pPr>
        <w:pageBreakBefore w:val="0"/>
        <w:ind w:left="709" w:firstLine="0"/>
        <w:rPr>
          <w:color w:val="0f243e"/>
          <w:sz w:val="20"/>
          <w:szCs w:val="20"/>
          <w:vertAlign w:val="baseline"/>
        </w:rPr>
      </w:pPr>
      <w:r w:rsidDel="00000000" w:rsidR="00000000" w:rsidRPr="00000000">
        <w:rPr>
          <w:rtl w:val="0"/>
        </w:rPr>
      </w:r>
    </w:p>
    <w:p w:rsidR="00000000" w:rsidDel="00000000" w:rsidP="00000000" w:rsidRDefault="00000000" w:rsidRPr="00000000" w14:paraId="000000D7">
      <w:pPr>
        <w:pageBreakBefore w:val="0"/>
        <w:rPr>
          <w:sz w:val="18"/>
          <w:szCs w:val="18"/>
          <w:vertAlign w:val="baseline"/>
        </w:rPr>
      </w:pPr>
      <w:r w:rsidDel="00000000" w:rsidR="00000000" w:rsidRPr="00000000">
        <w:rPr>
          <w:rtl w:val="0"/>
        </w:rPr>
      </w:r>
    </w:p>
    <w:p w:rsidR="00000000" w:rsidDel="00000000" w:rsidP="00000000" w:rsidRDefault="00000000" w:rsidRPr="00000000" w14:paraId="000000D8">
      <w:pPr>
        <w:pageBreakBefore w:val="0"/>
        <w:widowControl w:val="1"/>
        <w:numPr>
          <w:ilvl w:val="1"/>
          <w:numId w:val="3"/>
        </w:numPr>
        <w:ind w:left="1440" w:hanging="360"/>
        <w:rPr>
          <w:b w:val="0"/>
          <w:color w:val="000000"/>
        </w:rPr>
      </w:pPr>
      <w:r w:rsidDel="00000000" w:rsidR="00000000" w:rsidRPr="00000000">
        <w:rPr>
          <w:b w:val="1"/>
          <w:color w:val="000000"/>
          <w:vertAlign w:val="baseline"/>
          <w:rtl w:val="0"/>
        </w:rPr>
        <w:t xml:space="preserve">Social Science Reorganization Proposal</w:t>
      </w:r>
      <w:r w:rsidDel="00000000" w:rsidR="00000000" w:rsidRPr="00000000">
        <w:rPr>
          <w:rtl w:val="0"/>
        </w:rPr>
      </w:r>
    </w:p>
    <w:p w:rsidR="00000000" w:rsidDel="00000000" w:rsidP="00000000" w:rsidRDefault="00000000" w:rsidRPr="00000000" w14:paraId="000000D9">
      <w:pPr>
        <w:pageBreakBefore w:val="0"/>
        <w:widowControl w:val="1"/>
        <w:ind w:left="1080" w:firstLine="0"/>
        <w:rPr>
          <w:b w:val="0"/>
          <w:color w:val="000000"/>
          <w:vertAlign w:val="baseline"/>
        </w:rPr>
      </w:pPr>
      <w:r w:rsidDel="00000000" w:rsidR="00000000" w:rsidRPr="00000000">
        <w:rPr>
          <w:rtl w:val="0"/>
        </w:rPr>
      </w:r>
    </w:p>
    <w:p w:rsidR="00000000" w:rsidDel="00000000" w:rsidP="00000000" w:rsidRDefault="00000000" w:rsidRPr="00000000" w14:paraId="000000DA">
      <w:pPr>
        <w:pageBreakBefore w:val="0"/>
        <w:rPr>
          <w:vertAlign w:val="baseline"/>
        </w:rPr>
      </w:pPr>
      <w:r w:rsidDel="00000000" w:rsidR="00000000" w:rsidRPr="00000000">
        <w:rPr>
          <w:vertAlign w:val="baseline"/>
          <w:rtl w:val="0"/>
        </w:rPr>
        <w:t xml:space="preserve">Denise Konan, Dean of Social Sciences, withdrew the Social Sciences reorganization Proposal.</w:t>
      </w:r>
    </w:p>
    <w:p w:rsidR="00000000" w:rsidDel="00000000" w:rsidP="00000000" w:rsidRDefault="00000000" w:rsidRPr="00000000" w14:paraId="000000DB">
      <w:pPr>
        <w:pageBreakBefore w:val="0"/>
        <w:widowControl w:val="1"/>
        <w:rPr>
          <w:b w:val="0"/>
          <w:color w:val="000000"/>
          <w:vertAlign w:val="baseline"/>
        </w:rPr>
      </w:pPr>
      <w:r w:rsidDel="00000000" w:rsidR="00000000" w:rsidRPr="00000000">
        <w:rPr>
          <w:rtl w:val="0"/>
        </w:rPr>
      </w:r>
    </w:p>
    <w:p w:rsidR="00000000" w:rsidDel="00000000" w:rsidP="00000000" w:rsidRDefault="00000000" w:rsidRPr="00000000" w14:paraId="000000DC">
      <w:pPr>
        <w:pageBreakBefore w:val="0"/>
        <w:widowControl w:val="1"/>
        <w:numPr>
          <w:ilvl w:val="1"/>
          <w:numId w:val="3"/>
        </w:numPr>
        <w:ind w:left="1440" w:hanging="360"/>
        <w:rPr>
          <w:b w:val="0"/>
          <w:color w:val="000000"/>
        </w:rPr>
      </w:pPr>
      <w:r w:rsidDel="00000000" w:rsidR="00000000" w:rsidRPr="00000000">
        <w:rPr>
          <w:b w:val="1"/>
          <w:color w:val="000000"/>
          <w:vertAlign w:val="baseline"/>
          <w:rtl w:val="0"/>
        </w:rPr>
        <w:t xml:space="preserve">Faculty Scholar and Immigration Services Proposal</w:t>
      </w:r>
      <w:r w:rsidDel="00000000" w:rsidR="00000000" w:rsidRPr="00000000">
        <w:rPr>
          <w:rtl w:val="0"/>
        </w:rPr>
      </w:r>
    </w:p>
    <w:p w:rsidR="00000000" w:rsidDel="00000000" w:rsidP="00000000" w:rsidRDefault="00000000" w:rsidRPr="00000000" w14:paraId="000000DD">
      <w:pPr>
        <w:pageBreakBefore w:val="0"/>
        <w:rPr>
          <w:color w:val="000000"/>
          <w:sz w:val="18"/>
          <w:szCs w:val="18"/>
          <w:vertAlign w:val="baseline"/>
        </w:rPr>
      </w:pPr>
      <w:r w:rsidDel="00000000" w:rsidR="00000000" w:rsidRPr="00000000">
        <w:rPr>
          <w:rtl w:val="0"/>
        </w:rPr>
      </w:r>
    </w:p>
    <w:p w:rsidR="00000000" w:rsidDel="00000000" w:rsidP="00000000" w:rsidRDefault="00000000" w:rsidRPr="00000000" w14:paraId="000000DE">
      <w:pPr>
        <w:pageBreakBefore w:val="0"/>
        <w:rPr>
          <w:sz w:val="18"/>
          <w:szCs w:val="18"/>
          <w:vertAlign w:val="baseline"/>
        </w:rPr>
      </w:pPr>
      <w:r w:rsidDel="00000000" w:rsidR="00000000" w:rsidRPr="00000000">
        <w:rPr>
          <w:color w:val="632423"/>
          <w:sz w:val="18"/>
          <w:szCs w:val="18"/>
          <w:vertAlign w:val="baseline"/>
          <w:rtl w:val="0"/>
        </w:rPr>
        <w:t xml:space="preserve">\</w:t>
      </w:r>
      <w:r w:rsidDel="00000000" w:rsidR="00000000" w:rsidRPr="00000000">
        <w:rPr>
          <w:rtl w:val="0"/>
        </w:rPr>
      </w:r>
    </w:p>
    <w:p w:rsidR="00000000" w:rsidDel="00000000" w:rsidP="00000000" w:rsidRDefault="00000000" w:rsidRPr="00000000" w14:paraId="000000DF">
      <w:pPr>
        <w:pageBreakBefore w:val="0"/>
        <w:jc w:val="both"/>
        <w:rPr>
          <w:vertAlign w:val="baseline"/>
        </w:rPr>
      </w:pPr>
      <w:r w:rsidDel="00000000" w:rsidR="00000000" w:rsidRPr="00000000">
        <w:rPr>
          <w:vertAlign w:val="baseline"/>
          <w:rtl w:val="0"/>
        </w:rPr>
        <w:t xml:space="preserve">CAB decided not to bring this reorganization proposal forth for a vote of the full Senate since it had no effect on faculty, and only three administrative positions would be effected. SEC will transmit CAB’s review to the administration.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Committee Update: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Committee on Student Affairs (CSA) re: Student Athletics Fee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ageBreakBefore w:val="0"/>
        <w:jc w:val="both"/>
        <w:rPr>
          <w:vertAlign w:val="baseline"/>
        </w:rPr>
      </w:pPr>
      <w:r w:rsidDel="00000000" w:rsidR="00000000" w:rsidRPr="00000000">
        <w:rPr>
          <w:vertAlign w:val="baseline"/>
          <w:rtl w:val="0"/>
        </w:rPr>
        <w:t xml:space="preserve">Bill Chapman, member of CFS, provided an update on the student athletics fee. CSA and COA were both charged with following up on the athletic fee change and both committees support the student initiative to survey students on the athletic fee to gain feedback. Senate committee review of this issue will be suspended until the survey results are available.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Raymond Shinto; Parking Update (4:14 pm)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pageBreakBefore w:val="0"/>
        <w:jc w:val="both"/>
        <w:rPr>
          <w:vertAlign w:val="baseline"/>
        </w:rPr>
      </w:pPr>
      <w:r w:rsidDel="00000000" w:rsidR="00000000" w:rsidRPr="00000000">
        <w:rPr>
          <w:vertAlign w:val="baseline"/>
          <w:rtl w:val="0"/>
        </w:rPr>
        <w:t xml:space="preserve">Raymond Shito, UHM Parking Office, provided information on the proposed parking fee increase.</w:t>
      </w:r>
    </w:p>
    <w:p w:rsidR="00000000" w:rsidDel="00000000" w:rsidP="00000000" w:rsidRDefault="00000000" w:rsidRPr="00000000" w14:paraId="000000E9">
      <w:pPr>
        <w:pageBreakBefore w:val="0"/>
        <w:jc w:val="both"/>
        <w:rPr>
          <w:vertAlign w:val="baseline"/>
        </w:rPr>
      </w:pPr>
      <w:r w:rsidDel="00000000" w:rsidR="00000000" w:rsidRPr="00000000">
        <w:rPr>
          <w:rtl w:val="0"/>
        </w:rPr>
      </w:r>
    </w:p>
    <w:p w:rsidR="00000000" w:rsidDel="00000000" w:rsidP="00000000" w:rsidRDefault="00000000" w:rsidRPr="00000000" w14:paraId="000000EA">
      <w:pPr>
        <w:pageBreakBefore w:val="0"/>
        <w:jc w:val="both"/>
        <w:rPr>
          <w:vertAlign w:val="baseline"/>
        </w:rPr>
      </w:pPr>
      <w:r w:rsidDel="00000000" w:rsidR="00000000" w:rsidRPr="00000000">
        <w:rPr>
          <w:vertAlign w:val="baseline"/>
          <w:rtl w:val="0"/>
        </w:rPr>
        <w:t xml:space="preserve">Two years ago, the Regents were asked to have parking fees reviewed with external review and recommendations.  </w:t>
      </w:r>
      <w:r w:rsidDel="00000000" w:rsidR="00000000" w:rsidRPr="00000000">
        <w:rPr>
          <w:u w:val="single"/>
          <w:vertAlign w:val="baseline"/>
          <w:rtl w:val="0"/>
        </w:rPr>
        <w:t xml:space="preserve">Recommendations reported</w:t>
      </w:r>
      <w:r w:rsidDel="00000000" w:rsidR="00000000" w:rsidRPr="00000000">
        <w:rPr>
          <w:vertAlign w:val="baseline"/>
          <w:rtl w:val="0"/>
        </w:rPr>
        <w:t xml:space="preserve">: Condition of our structures should be looked at; repairs needed due to rain seepage (elastomeric cover damaged).  </w:t>
      </w:r>
      <w:r w:rsidDel="00000000" w:rsidR="00000000" w:rsidRPr="00000000">
        <w:rPr>
          <w:u w:val="single"/>
          <w:vertAlign w:val="baseline"/>
          <w:rtl w:val="0"/>
        </w:rPr>
        <w:t xml:space="preserve">Current estimate</w:t>
      </w:r>
      <w:r w:rsidDel="00000000" w:rsidR="00000000" w:rsidRPr="00000000">
        <w:rPr>
          <w:vertAlign w:val="baseline"/>
          <w:rtl w:val="0"/>
        </w:rPr>
        <w:t xml:space="preserve">: $3 million to repair.  Not to repair would lose about half of all parking.  </w:t>
      </w:r>
      <w:r w:rsidDel="00000000" w:rsidR="00000000" w:rsidRPr="00000000">
        <w:rPr>
          <w:u w:val="single"/>
          <w:vertAlign w:val="baseline"/>
          <w:rtl w:val="0"/>
        </w:rPr>
        <w:t xml:space="preserve">Cost per stall for new construction:</w:t>
      </w:r>
      <w:r w:rsidDel="00000000" w:rsidR="00000000" w:rsidRPr="00000000">
        <w:rPr>
          <w:vertAlign w:val="baseline"/>
          <w:rtl w:val="0"/>
        </w:rPr>
        <w:t xml:space="preserve"> $50,000/stall.  Result would be permits costing $1,000/year.  So, best is to repair what we have. Market rates substantially lower than comparable rates.   Look at alternate transportation needs (other ways to get people to our campus).  Buy bus passes for students and employees.  Permit passes would pay for passes.  Total cost about $140,000 for passes.  </w:t>
      </w:r>
      <w:r w:rsidDel="00000000" w:rsidR="00000000" w:rsidRPr="00000000">
        <w:rPr>
          <w:u w:val="single"/>
          <w:vertAlign w:val="baseline"/>
          <w:rtl w:val="0"/>
        </w:rPr>
        <w:t xml:space="preserve">Another option:</w:t>
      </w:r>
      <w:r w:rsidDel="00000000" w:rsidR="00000000" w:rsidRPr="00000000">
        <w:rPr>
          <w:vertAlign w:val="baseline"/>
          <w:rtl w:val="0"/>
        </w:rPr>
        <w:t xml:space="preserve"> revamp shuttle service.  Nelson Nigard Consults helping them come up with a plan.  Current bus system takes too long.  30% live within 3 miles of campus, so an expanded shuttle service into the surrounding community may help.  Cost $70,000-$80,000 to get a few more shuttles around campus.  </w:t>
      </w:r>
    </w:p>
    <w:p w:rsidR="00000000" w:rsidDel="00000000" w:rsidP="00000000" w:rsidRDefault="00000000" w:rsidRPr="00000000" w14:paraId="000000EB">
      <w:pPr>
        <w:pageBreakBefore w:val="0"/>
        <w:jc w:val="both"/>
        <w:rPr>
          <w:vertAlign w:val="baseline"/>
        </w:rPr>
      </w:pPr>
      <w:r w:rsidDel="00000000" w:rsidR="00000000" w:rsidRPr="00000000">
        <w:rPr>
          <w:rtl w:val="0"/>
        </w:rPr>
      </w:r>
    </w:p>
    <w:p w:rsidR="00000000" w:rsidDel="00000000" w:rsidP="00000000" w:rsidRDefault="00000000" w:rsidRPr="00000000" w14:paraId="000000EC">
      <w:pPr>
        <w:pageBreakBefore w:val="0"/>
        <w:jc w:val="both"/>
        <w:rPr>
          <w:vertAlign w:val="baseline"/>
        </w:rPr>
      </w:pPr>
      <w:r w:rsidDel="00000000" w:rsidR="00000000" w:rsidRPr="00000000">
        <w:rPr>
          <w:u w:val="single"/>
          <w:vertAlign w:val="baseline"/>
          <w:rtl w:val="0"/>
        </w:rPr>
        <w:t xml:space="preserve">Comment:</w:t>
      </w:r>
      <w:r w:rsidDel="00000000" w:rsidR="00000000" w:rsidRPr="00000000">
        <w:rPr>
          <w:vertAlign w:val="baseline"/>
          <w:rtl w:val="0"/>
        </w:rPr>
        <w:t xml:space="preserve"> Many students and faculty who live far out (e.g., Waianae) are disadvantaged.</w:t>
      </w:r>
    </w:p>
    <w:p w:rsidR="00000000" w:rsidDel="00000000" w:rsidP="00000000" w:rsidRDefault="00000000" w:rsidRPr="00000000" w14:paraId="000000ED">
      <w:pPr>
        <w:pageBreakBefore w:val="0"/>
        <w:jc w:val="both"/>
        <w:rPr>
          <w:vertAlign w:val="baseline"/>
        </w:rPr>
      </w:pPr>
      <w:r w:rsidDel="00000000" w:rsidR="00000000" w:rsidRPr="00000000">
        <w:rPr>
          <w:u w:val="single"/>
          <w:vertAlign w:val="baseline"/>
          <w:rtl w:val="0"/>
        </w:rPr>
        <w:t xml:space="preserve">Comment:</w:t>
      </w:r>
      <w:r w:rsidDel="00000000" w:rsidR="00000000" w:rsidRPr="00000000">
        <w:rPr>
          <w:vertAlign w:val="baseline"/>
          <w:rtl w:val="0"/>
        </w:rPr>
        <w:t xml:space="preserve"> Reduce size of stalls; let students in dorms walk.</w:t>
      </w:r>
    </w:p>
    <w:p w:rsidR="00000000" w:rsidDel="00000000" w:rsidP="00000000" w:rsidRDefault="00000000" w:rsidRPr="00000000" w14:paraId="000000EE">
      <w:pPr>
        <w:pageBreakBefore w:val="0"/>
        <w:jc w:val="both"/>
        <w:rPr>
          <w:vertAlign w:val="baseline"/>
        </w:rPr>
      </w:pPr>
      <w:r w:rsidDel="00000000" w:rsidR="00000000" w:rsidRPr="00000000">
        <w:rPr>
          <w:u w:val="single"/>
          <w:vertAlign w:val="baseline"/>
          <w:rtl w:val="0"/>
        </w:rPr>
        <w:t xml:space="preserve">Comment:</w:t>
      </w:r>
      <w:r w:rsidDel="00000000" w:rsidR="00000000" w:rsidRPr="00000000">
        <w:rPr>
          <w:vertAlign w:val="baseline"/>
          <w:rtl w:val="0"/>
        </w:rPr>
        <w:t xml:space="preserve"> What is being done to bring rail to campus?  The Biomed lot is never more than half full; why?  </w:t>
      </w:r>
      <w:r w:rsidDel="00000000" w:rsidR="00000000" w:rsidRPr="00000000">
        <w:rPr>
          <w:u w:val="single"/>
          <w:vertAlign w:val="baseline"/>
          <w:rtl w:val="0"/>
        </w:rPr>
        <w:t xml:space="preserve">Ans:</w:t>
      </w:r>
      <w:r w:rsidDel="00000000" w:rsidR="00000000" w:rsidRPr="00000000">
        <w:rPr>
          <w:vertAlign w:val="baseline"/>
          <w:rtl w:val="0"/>
        </w:rPr>
        <w:t xml:space="preserve"> there is a project slated for flood remediation, which will remove that lot.  </w:t>
      </w:r>
    </w:p>
    <w:p w:rsidR="00000000" w:rsidDel="00000000" w:rsidP="00000000" w:rsidRDefault="00000000" w:rsidRPr="00000000" w14:paraId="000000EF">
      <w:pPr>
        <w:pageBreakBefore w:val="0"/>
        <w:jc w:val="both"/>
        <w:rPr>
          <w:vertAlign w:val="baseline"/>
        </w:rPr>
      </w:pPr>
      <w:r w:rsidDel="00000000" w:rsidR="00000000" w:rsidRPr="00000000">
        <w:rPr>
          <w:u w:val="single"/>
          <w:vertAlign w:val="baseline"/>
          <w:rtl w:val="0"/>
        </w:rPr>
        <w:t xml:space="preserve">Comment:</w:t>
      </w:r>
      <w:r w:rsidDel="00000000" w:rsidR="00000000" w:rsidRPr="00000000">
        <w:rPr>
          <w:vertAlign w:val="baseline"/>
          <w:rtl w:val="0"/>
        </w:rPr>
        <w:t xml:space="preserve"> Instead of re-doing floors, add a roof?  Build more floors?  </w:t>
      </w:r>
      <w:r w:rsidDel="00000000" w:rsidR="00000000" w:rsidRPr="00000000">
        <w:rPr>
          <w:u w:val="single"/>
          <w:vertAlign w:val="baseline"/>
          <w:rtl w:val="0"/>
        </w:rPr>
        <w:t xml:space="preserve">Ans</w:t>
      </w:r>
      <w:r w:rsidDel="00000000" w:rsidR="00000000" w:rsidRPr="00000000">
        <w:rPr>
          <w:vertAlign w:val="baseline"/>
          <w:rtl w:val="0"/>
        </w:rPr>
        <w:t xml:space="preserve">: Photovoltaic are planned for a roof over the lot.  The Cost of roofing is quite high.  </w:t>
      </w:r>
    </w:p>
    <w:p w:rsidR="00000000" w:rsidDel="00000000" w:rsidP="00000000" w:rsidRDefault="00000000" w:rsidRPr="00000000" w14:paraId="000000F0">
      <w:pPr>
        <w:pageBreakBefore w:val="0"/>
        <w:jc w:val="both"/>
        <w:rPr>
          <w:vertAlign w:val="baseline"/>
        </w:rPr>
      </w:pPr>
      <w:r w:rsidDel="00000000" w:rsidR="00000000" w:rsidRPr="00000000">
        <w:rPr>
          <w:u w:val="single"/>
          <w:vertAlign w:val="baseline"/>
          <w:rtl w:val="0"/>
        </w:rPr>
        <w:t xml:space="preserve">Comment:</w:t>
      </w:r>
      <w:r w:rsidDel="00000000" w:rsidR="00000000" w:rsidRPr="00000000">
        <w:rPr>
          <w:vertAlign w:val="baseline"/>
          <w:rtl w:val="0"/>
        </w:rPr>
        <w:t xml:space="preserve"> The current plan will price low wage earners on this campus out of the market.  </w:t>
      </w:r>
      <w:r w:rsidDel="00000000" w:rsidR="00000000" w:rsidRPr="00000000">
        <w:rPr>
          <w:u w:val="single"/>
          <w:vertAlign w:val="baseline"/>
          <w:rtl w:val="0"/>
        </w:rPr>
        <w:t xml:space="preserve">Ans:</w:t>
      </w:r>
      <w:r w:rsidDel="00000000" w:rsidR="00000000" w:rsidRPr="00000000">
        <w:rPr>
          <w:vertAlign w:val="baseline"/>
          <w:rtl w:val="0"/>
        </w:rPr>
        <w:t xml:space="preserve"> employees choose between an upper campus rate and lower campus rate.  2017 lower campus would be $700 vs. $1,000 for upper campus.</w:t>
      </w:r>
    </w:p>
    <w:p w:rsidR="00000000" w:rsidDel="00000000" w:rsidP="00000000" w:rsidRDefault="00000000" w:rsidRPr="00000000" w14:paraId="000000F1">
      <w:pPr>
        <w:pageBreakBefore w:val="0"/>
        <w:jc w:val="both"/>
        <w:rPr>
          <w:vertAlign w:val="baseline"/>
        </w:rPr>
      </w:pPr>
      <w:r w:rsidDel="00000000" w:rsidR="00000000" w:rsidRPr="00000000">
        <w:rPr>
          <w:u w:val="single"/>
          <w:vertAlign w:val="baseline"/>
          <w:rtl w:val="0"/>
        </w:rPr>
        <w:t xml:space="preserve">Comment:</w:t>
      </w:r>
      <w:r w:rsidDel="00000000" w:rsidR="00000000" w:rsidRPr="00000000">
        <w:rPr>
          <w:vertAlign w:val="baseline"/>
          <w:rtl w:val="0"/>
        </w:rPr>
        <w:t xml:space="preserve"> charging stalls for electric cars: some now exist.  Looking at preferential rates for car-pooling, ride sharing, and energy efficient cars.  </w:t>
      </w:r>
    </w:p>
    <w:p w:rsidR="00000000" w:rsidDel="00000000" w:rsidP="00000000" w:rsidRDefault="00000000" w:rsidRPr="00000000" w14:paraId="000000F2">
      <w:pPr>
        <w:pageBreakBefore w:val="0"/>
        <w:jc w:val="both"/>
        <w:rPr>
          <w:vertAlign w:val="baseline"/>
        </w:rPr>
      </w:pPr>
      <w:r w:rsidDel="00000000" w:rsidR="00000000" w:rsidRPr="00000000">
        <w:rPr>
          <w:u w:val="single"/>
          <w:vertAlign w:val="baseline"/>
          <w:rtl w:val="0"/>
        </w:rPr>
        <w:t xml:space="preserve">Comment:</w:t>
      </w:r>
      <w:r w:rsidDel="00000000" w:rsidR="00000000" w:rsidRPr="00000000">
        <w:rPr>
          <w:vertAlign w:val="baseline"/>
          <w:rtl w:val="0"/>
        </w:rPr>
        <w:t xml:space="preserve"> Are sliding scales by zip code a possibility?  </w:t>
      </w:r>
      <w:r w:rsidDel="00000000" w:rsidR="00000000" w:rsidRPr="00000000">
        <w:rPr>
          <w:u w:val="single"/>
          <w:vertAlign w:val="baseline"/>
          <w:rtl w:val="0"/>
        </w:rPr>
        <w:t xml:space="preserve">Answer</w:t>
      </w:r>
      <w:r w:rsidDel="00000000" w:rsidR="00000000" w:rsidRPr="00000000">
        <w:rPr>
          <w:vertAlign w:val="baseline"/>
          <w:rtl w:val="0"/>
        </w:rPr>
        <w:t xml:space="preserve">: thanks for suggestion, will look into it.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Moved, seconded, passed at 4:45 pm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6">
      <w:pPr>
        <w:pageBreakBefore w:val="0"/>
        <w:rPr>
          <w:vertAlign w:val="baseline"/>
        </w:rPr>
      </w:pPr>
      <w:r w:rsidDel="00000000" w:rsidR="00000000" w:rsidRPr="00000000">
        <w:rPr>
          <w:vertAlign w:val="baseline"/>
          <w:rtl w:val="0"/>
        </w:rPr>
        <w:t xml:space="preserve">Respectfully submitted,</w:t>
      </w:r>
    </w:p>
    <w:p w:rsidR="00000000" w:rsidDel="00000000" w:rsidP="00000000" w:rsidRDefault="00000000" w:rsidRPr="00000000" w14:paraId="000000F7">
      <w:pPr>
        <w:pageBreakBefore w:val="0"/>
        <w:rPr>
          <w:vertAlign w:val="baseline"/>
        </w:rPr>
      </w:pPr>
      <w:r w:rsidDel="00000000" w:rsidR="00000000" w:rsidRPr="00000000">
        <w:rPr>
          <w:b w:val="0"/>
          <w:vertAlign w:val="baseline"/>
          <w:rtl w:val="0"/>
        </w:rPr>
        <w:t xml:space="preserve">Richard W. Chadwick, Secretary</w:t>
      </w:r>
      <w:r w:rsidDel="00000000" w:rsidR="00000000" w:rsidRPr="00000000">
        <w:rPr>
          <w:rtl w:val="0"/>
        </w:rPr>
      </w:r>
    </w:p>
    <w:sectPr>
      <w:headerReference r:id="rId62" w:type="default"/>
      <w:footerReference r:id="rId63"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pageBreakBefore w:val="0"/>
      <w:spacing w:after="1138"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pageBreakBefore w:val="0"/>
      <w:spacing w:before="720" w:lineRule="auto"/>
      <w:rPr>
        <w:vertAlign w:val="baseline"/>
      </w:rPr>
    </w:pPr>
    <w:r w:rsidDel="00000000" w:rsidR="00000000" w:rsidRPr="00000000">
      <w:rPr>
        <w:vertAlign w:val="baseline"/>
      </w:rPr>
      <w:drawing>
        <wp:inline distB="0" distT="0" distL="114300" distR="114300">
          <wp:extent cx="2223135" cy="77406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3135" cy="7740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3543300" cy="457200"/>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3543300" cy="457200"/>
              <wp:effectExtent b="0" l="0" r="0" t="0"/>
              <wp:wrapNone/>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3543300" cy="457200"/>
                      </a:xfrm>
                      <a:prstGeom prst="rect"/>
                      <a:ln/>
                    </pic:spPr>
                  </pic:pic>
                </a:graphicData>
              </a:graphic>
            </wp:anchor>
          </w:drawing>
        </mc:Fallback>
      </mc:AlternateContent>
    </w:r>
  </w:p>
  <w:p w:rsidR="00000000" w:rsidDel="00000000" w:rsidP="00000000" w:rsidRDefault="00000000" w:rsidRPr="00000000" w14:paraId="000000F9">
    <w:pPr>
      <w:pageBreakBefore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upperLetter"/>
      <w:lvlText w:val="%1."/>
      <w:lvlJc w:val="left"/>
      <w:pPr>
        <w:ind w:left="720" w:hanging="360"/>
      </w:pPr>
      <w:rPr>
        <w:b w:val="0"/>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0"/>
      <w:spacing w:before="200"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hawaii.edu/uhmfs/documents/2011_12/20120215_motion_gradereplacement.html" TargetMode="External"/><Relationship Id="rId42" Type="http://schemas.openxmlformats.org/officeDocument/2006/relationships/hyperlink" Target="http://www.hawaii.edu/uhmfs/issues/2011_12.html#libraryreorg" TargetMode="External"/><Relationship Id="rId41" Type="http://schemas.openxmlformats.org/officeDocument/2006/relationships/hyperlink" Target="http://www.hawaii.edu/uhmfs/committee/standing/cab.html" TargetMode="External"/><Relationship Id="rId44" Type="http://schemas.openxmlformats.org/officeDocument/2006/relationships/hyperlink" Target="http://www.hawaii.edu/uhmfs/documents/2011_12/20120215_motion_Library%20Reorganization.pdf" TargetMode="External"/><Relationship Id="rId43" Type="http://schemas.openxmlformats.org/officeDocument/2006/relationships/hyperlink" Target="http://www.manoa.hawaii.edu/ovcafo/neworg_charts/index.html" TargetMode="External"/><Relationship Id="rId46" Type="http://schemas.openxmlformats.org/officeDocument/2006/relationships/hyperlink" Target="http://www.hawaii.edu/uhmfs/documents/2011_12/20120215_motion_libraryreorgchecklist.pdf" TargetMode="External"/><Relationship Id="rId45" Type="http://schemas.openxmlformats.org/officeDocument/2006/relationships/hyperlink" Target="http://www.hawaii.edu/uhmfs/documents/2011_12/20120215_motion_Library%20Reorganization.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issues/requests/2011_12/20120105_req_gradprog_MarineBio.pdf" TargetMode="External"/><Relationship Id="rId48" Type="http://schemas.openxmlformats.org/officeDocument/2006/relationships/hyperlink" Target="http://www.hawaii.edu/uhmfs/documents/2011_12/20120215_motion_reorglibrary.html" TargetMode="External"/><Relationship Id="rId47" Type="http://schemas.openxmlformats.org/officeDocument/2006/relationships/hyperlink" Target="http://www.hawaii.edu/uhmfs/documents/2011_12/20120215_motion_libraryreorgchecklist.doc" TargetMode="External"/><Relationship Id="rId49" Type="http://schemas.openxmlformats.org/officeDocument/2006/relationships/hyperlink" Target="http://www.hawaii.edu/uhmfs/issues/2011_12.html#reorgsocsci" TargetMode="External"/><Relationship Id="rId5" Type="http://schemas.openxmlformats.org/officeDocument/2006/relationships/styles" Target="styles.xml"/><Relationship Id="rId6" Type="http://schemas.openxmlformats.org/officeDocument/2006/relationships/hyperlink" Target="http://www.hawaii.edu/uhmfs/minutes/2011_12/sen_min_20120118.html" TargetMode="External"/><Relationship Id="rId7" Type="http://schemas.openxmlformats.org/officeDocument/2006/relationships/hyperlink" Target="http://www.hawaii.edu/uhmfs/committee/standing/corge.html" TargetMode="External"/><Relationship Id="rId8" Type="http://schemas.openxmlformats.org/officeDocument/2006/relationships/hyperlink" Target="http://www.hawaii.edu/uhmfs/issues/2011_12.html#marinebio" TargetMode="External"/><Relationship Id="rId31" Type="http://schemas.openxmlformats.org/officeDocument/2006/relationships/hyperlink" Target="http://www.hawaii.edu/uhmfs/documents/2011_12/20120215_motion_academicactions.doc" TargetMode="External"/><Relationship Id="rId30" Type="http://schemas.openxmlformats.org/officeDocument/2006/relationships/hyperlink" Target="http://www.hawaii.edu/uhmfs/documents/2011_12/20120215_motion_academicactions.pdf" TargetMode="External"/><Relationship Id="rId33" Type="http://schemas.openxmlformats.org/officeDocument/2006/relationships/hyperlink" Target="http://www.hawaii.edu/uhmfs/documents/2011_12/20120215_motion_suspendacademicactions.html" TargetMode="External"/><Relationship Id="rId32" Type="http://schemas.openxmlformats.org/officeDocument/2006/relationships/hyperlink" Target="http://www.hawaii.edu/uhmfs/issues/requests/2011_12/20110901_req_academic%20actions.pdf" TargetMode="External"/><Relationship Id="rId35" Type="http://schemas.openxmlformats.org/officeDocument/2006/relationships/hyperlink" Target="http://www.hawaii.edu/uhmfs/issues/2011_12.html#gradereplace" TargetMode="External"/><Relationship Id="rId34" Type="http://schemas.openxmlformats.org/officeDocument/2006/relationships/hyperlink" Target="http://www.hawaii.edu/uhmfs/committee/standing/capp.html" TargetMode="External"/><Relationship Id="rId37" Type="http://schemas.openxmlformats.org/officeDocument/2006/relationships/hyperlink" Target="http://www.hawaii.edu/uhmfs/documents/2011_12/20120215_motion_amendgradereplacement.doc" TargetMode="External"/><Relationship Id="rId36" Type="http://schemas.openxmlformats.org/officeDocument/2006/relationships/hyperlink" Target="http://www.hawaii.edu/uhmfs/documents/2011_12/20120215_motion_amendgradereplacement.pdf" TargetMode="External"/><Relationship Id="rId39" Type="http://schemas.openxmlformats.org/officeDocument/2006/relationships/hyperlink" Target="http://www.hawaii.edu/uhmfs/documents/2010_11/20110504_motion_gradereplacementpolicy.html" TargetMode="External"/><Relationship Id="rId38" Type="http://schemas.openxmlformats.org/officeDocument/2006/relationships/hyperlink" Target="http://www.hawaii.edu/uhmfs/issues/requests/2011_12/20111103_req_grade%20replacement%20report.pdf" TargetMode="External"/><Relationship Id="rId62" Type="http://schemas.openxmlformats.org/officeDocument/2006/relationships/header" Target="header1.xml"/><Relationship Id="rId61" Type="http://schemas.openxmlformats.org/officeDocument/2006/relationships/hyperlink" Target="http://www.hawaii.edu/uhmfs/documents/2011_12/20120215_motion_reorglibrary.html" TargetMode="External"/><Relationship Id="rId20" Type="http://schemas.openxmlformats.org/officeDocument/2006/relationships/hyperlink" Target="http://www.hawaii.edu/uhmfs/documents/2011_12/20120215_reso_graddegree_k-12.pdf" TargetMode="External"/><Relationship Id="rId63" Type="http://schemas.openxmlformats.org/officeDocument/2006/relationships/footer" Target="footer1.xml"/><Relationship Id="rId22" Type="http://schemas.openxmlformats.org/officeDocument/2006/relationships/hyperlink" Target="http://www.hawaii.edu/uhmfs/documents/2011_12/20120215_reso_certificateK-12.html" TargetMode="External"/><Relationship Id="rId21" Type="http://schemas.openxmlformats.org/officeDocument/2006/relationships/hyperlink" Target="http://www.hawaii.edu/uhmfs/documents/2011_12/20120215_reso_graddegree_k-12.doc" TargetMode="External"/><Relationship Id="rId24" Type="http://schemas.openxmlformats.org/officeDocument/2006/relationships/hyperlink" Target="http://www.hawaii.edu/uhmfs/issues/requests/2011_12/20120105_req_gradcert_online%20teaching%20tech.pdf" TargetMode="External"/><Relationship Id="rId23" Type="http://schemas.openxmlformats.org/officeDocument/2006/relationships/hyperlink" Target="http://www.hawaii.edu/uhmfs/issues/2011_12.html#onlinelearningtech" TargetMode="External"/><Relationship Id="rId60" Type="http://schemas.openxmlformats.org/officeDocument/2006/relationships/hyperlink" Target="http://www.hawaii.edu/uhmfs/documents/2011_12/20120215_motion_gradereplacement.html" TargetMode="External"/><Relationship Id="rId26" Type="http://schemas.openxmlformats.org/officeDocument/2006/relationships/hyperlink" Target="http://www.hawaii.edu/uhmfs/documents/2011_12/20120215_reso_graddegree_onlinelearning.doc" TargetMode="External"/><Relationship Id="rId25" Type="http://schemas.openxmlformats.org/officeDocument/2006/relationships/hyperlink" Target="http://www.hawaii.edu/uhmfs/documents/2011_12/20120215_reso_graddegree_onlinelearning.pdf" TargetMode="External"/><Relationship Id="rId28" Type="http://schemas.openxmlformats.org/officeDocument/2006/relationships/hyperlink" Target="http://www.hawaii.edu/uhmfs/committee/standing/capp.html" TargetMode="External"/><Relationship Id="rId27" Type="http://schemas.openxmlformats.org/officeDocument/2006/relationships/hyperlink" Target="http://www.hawaii.edu/uhmfs/documents/2011_12/20120215_reso_certificateonlinelearning.html" TargetMode="External"/><Relationship Id="rId29" Type="http://schemas.openxmlformats.org/officeDocument/2006/relationships/hyperlink" Target="http://www.hawaii.edu/uhmfs/issues/2011_12.html#academicactions" TargetMode="External"/><Relationship Id="rId51" Type="http://schemas.openxmlformats.org/officeDocument/2006/relationships/image" Target="media/image2.png"/><Relationship Id="rId50" Type="http://schemas.openxmlformats.org/officeDocument/2006/relationships/hyperlink" Target="http://www.hawaii.edu/uhmfs/issues/requests/2011_12/20120213_req_socscireorgpull.pdf" TargetMode="External"/><Relationship Id="rId53" Type="http://schemas.openxmlformats.org/officeDocument/2006/relationships/image" Target="media/image3.png"/><Relationship Id="rId52" Type="http://schemas.openxmlformats.org/officeDocument/2006/relationships/image" Target="media/image5.png"/><Relationship Id="rId11" Type="http://schemas.openxmlformats.org/officeDocument/2006/relationships/hyperlink" Target="http://www.hawaii.edu/uhmfs/documents/2011_12/20120215_reso_graddegree_marine.doc" TargetMode="External"/><Relationship Id="rId55" Type="http://schemas.openxmlformats.org/officeDocument/2006/relationships/hyperlink" Target="http://www.hawaii.edu/uhmfs/documents/2011_12/20120215_reso_degreemarinebio.html" TargetMode="External"/><Relationship Id="rId10" Type="http://schemas.openxmlformats.org/officeDocument/2006/relationships/hyperlink" Target="http://www.hawaii.edu/uhmfs/documents/2011_12/20120215_reso_graddegree_marine.pdf" TargetMode="External"/><Relationship Id="rId54" Type="http://schemas.openxmlformats.org/officeDocument/2006/relationships/image" Target="media/image4.png"/><Relationship Id="rId13" Type="http://schemas.openxmlformats.org/officeDocument/2006/relationships/hyperlink" Target="http://www.hawaii.edu/uhmfs/issues/2011_12.html#pk-3" TargetMode="External"/><Relationship Id="rId57" Type="http://schemas.openxmlformats.org/officeDocument/2006/relationships/hyperlink" Target="http://www.hawaii.edu/uhmfs/documents/2011_12/20120215_reso_certificateK-12.html" TargetMode="External"/><Relationship Id="rId12" Type="http://schemas.openxmlformats.org/officeDocument/2006/relationships/hyperlink" Target="http://www.hawaii.edu/uhmfs/documents/2011_12/20120215_reso_degreemarinebio.html" TargetMode="External"/><Relationship Id="rId56" Type="http://schemas.openxmlformats.org/officeDocument/2006/relationships/hyperlink" Target="http://www.hawaii.edu/uhmfs/documents/2011_12/20120215_reso_certificatePK-3.html" TargetMode="External"/><Relationship Id="rId15" Type="http://schemas.openxmlformats.org/officeDocument/2006/relationships/hyperlink" Target="http://www.hawaii.edu/uhmfs/documents/2011_12/20120215_reso_graddegree_pk-3.pdf" TargetMode="External"/><Relationship Id="rId59" Type="http://schemas.openxmlformats.org/officeDocument/2006/relationships/hyperlink" Target="http://www.hawaii.edu/uhmfs/documents/2011_12/20120215_motion_suspendacademicactions.html" TargetMode="External"/><Relationship Id="rId14" Type="http://schemas.openxmlformats.org/officeDocument/2006/relationships/hyperlink" Target="http://www.hawaii.edu/uhmfs/issues/requests/2011_12/20120105_req_gradcert_PK-12.pdf" TargetMode="External"/><Relationship Id="rId58" Type="http://schemas.openxmlformats.org/officeDocument/2006/relationships/hyperlink" Target="http://www.hawaii.edu/uhmfs/documents/2011_12/20120215_reso_certificateonlinelearning.html" TargetMode="External"/><Relationship Id="rId17" Type="http://schemas.openxmlformats.org/officeDocument/2006/relationships/hyperlink" Target="http://www.hawaii.edu/uhmfs/documents/2011_12/20120215_reso_certificatePK-3.html" TargetMode="External"/><Relationship Id="rId16" Type="http://schemas.openxmlformats.org/officeDocument/2006/relationships/hyperlink" Target="http://www.hawaii.edu/uhmfs/documents/2011_12/20120215_reso_graddegree_pk-3.doc" TargetMode="External"/><Relationship Id="rId19" Type="http://schemas.openxmlformats.org/officeDocument/2006/relationships/hyperlink" Target="http://www.hawaii.edu/uhmfs/issues/requests/2011_12/20120105_req_gradcert_reading%20K-12.pdf" TargetMode="External"/><Relationship Id="rId18" Type="http://schemas.openxmlformats.org/officeDocument/2006/relationships/hyperlink" Target="http://www.hawaii.edu/uhmfs/issues/2011_12.html#k-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