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9D2" w:rsidRDefault="004C39D2" w:rsidP="004C39D2">
      <w:pPr>
        <w:rPr>
          <w:rFonts w:asciiTheme="majorHAnsi" w:eastAsiaTheme="majorEastAsia" w:hAnsiTheme="majorHAnsi" w:cstheme="majorBidi"/>
          <w:color w:val="17365D" w:themeColor="text2" w:themeShade="BF"/>
          <w:spacing w:val="5"/>
          <w:kern w:val="28"/>
          <w:sz w:val="52"/>
          <w:szCs w:val="52"/>
          <w:lang w:eastAsia="zh-CN"/>
        </w:rPr>
      </w:pPr>
    </w:p>
    <w:p w:rsidR="004C39D2" w:rsidRDefault="004C39D2" w:rsidP="004C39D2">
      <w:pPr>
        <w:rPr>
          <w:rFonts w:asciiTheme="majorHAnsi" w:eastAsiaTheme="majorEastAsia" w:hAnsiTheme="majorHAnsi" w:cstheme="majorBidi"/>
          <w:color w:val="17365D" w:themeColor="text2" w:themeShade="BF"/>
          <w:spacing w:val="5"/>
          <w:kern w:val="28"/>
          <w:sz w:val="52"/>
          <w:szCs w:val="52"/>
          <w:lang w:eastAsia="zh-CN"/>
        </w:rPr>
      </w:pPr>
    </w:p>
    <w:p w:rsidR="004C39D2" w:rsidRDefault="004C39D2" w:rsidP="004C39D2">
      <w:pPr>
        <w:rPr>
          <w:rFonts w:asciiTheme="majorHAnsi" w:eastAsiaTheme="majorEastAsia" w:hAnsiTheme="majorHAnsi" w:cstheme="majorBidi"/>
          <w:color w:val="17365D" w:themeColor="text2" w:themeShade="BF"/>
          <w:spacing w:val="5"/>
          <w:kern w:val="28"/>
          <w:sz w:val="52"/>
          <w:szCs w:val="52"/>
          <w:lang w:eastAsia="zh-CN"/>
        </w:rPr>
      </w:pPr>
    </w:p>
    <w:p w:rsidR="004C39D2" w:rsidRPr="004C39D2" w:rsidRDefault="004C39D2" w:rsidP="004C39D2">
      <w:pPr>
        <w:rPr>
          <w:lang w:eastAsia="zh-CN"/>
        </w:rPr>
      </w:pPr>
    </w:p>
    <w:p w:rsidR="004C39D2" w:rsidRPr="00B54089" w:rsidRDefault="00980D66" w:rsidP="004C39D2">
      <w:pPr>
        <w:pStyle w:val="Title"/>
        <w:pBdr>
          <w:bottom w:val="single" w:sz="8" w:space="4" w:color="4F81BD" w:themeColor="accent1"/>
        </w:pBdr>
        <w:rPr>
          <w:rFonts w:asciiTheme="majorHAnsi" w:eastAsiaTheme="majorEastAsia" w:hAnsiTheme="majorHAnsi" w:cstheme="majorBidi"/>
          <w:color w:val="17365D" w:themeColor="text2" w:themeShade="BF"/>
        </w:rPr>
      </w:pPr>
      <w:r w:rsidRPr="00B54089">
        <w:rPr>
          <w:rFonts w:asciiTheme="majorHAnsi" w:eastAsiaTheme="majorEastAsia" w:hAnsiTheme="majorHAnsi" w:cstheme="majorBidi"/>
          <w:color w:val="17365D" w:themeColor="text2" w:themeShade="BF"/>
        </w:rPr>
        <w:t>Twin Fixed 50G Internal Protocol</w:t>
      </w:r>
    </w:p>
    <w:p w:rsidR="004C39D2" w:rsidRPr="00B54089" w:rsidRDefault="004C39D2"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tbl>
      <w:tblPr>
        <w:tblStyle w:val="TableGrid"/>
        <w:tblpPr w:leftFromText="180" w:rightFromText="180" w:vertAnchor="text" w:horzAnchor="margin" w:tblpYSpec="top"/>
        <w:tblW w:w="0" w:type="auto"/>
        <w:tblBorders>
          <w:left w:val="none" w:sz="0" w:space="0" w:color="auto"/>
          <w:right w:val="none" w:sz="0" w:space="0" w:color="auto"/>
        </w:tblBorders>
        <w:tblLook w:val="04A0" w:firstRow="1" w:lastRow="0" w:firstColumn="1" w:lastColumn="0" w:noHBand="0" w:noVBand="1"/>
      </w:tblPr>
      <w:tblGrid>
        <w:gridCol w:w="2268"/>
        <w:gridCol w:w="6254"/>
      </w:tblGrid>
      <w:tr w:rsidR="00980D66" w:rsidRPr="00B54089" w:rsidTr="00980D66">
        <w:tc>
          <w:tcPr>
            <w:tcW w:w="2268" w:type="dxa"/>
          </w:tcPr>
          <w:p w:rsidR="00980D66" w:rsidRPr="00B54089" w:rsidRDefault="00980D66" w:rsidP="00980D66">
            <w:pPr>
              <w:pStyle w:val="Footer"/>
              <w:tabs>
                <w:tab w:val="clear" w:pos="4320"/>
                <w:tab w:val="clear" w:pos="8640"/>
              </w:tabs>
              <w:jc w:val="right"/>
              <w:rPr>
                <w:b/>
                <w:sz w:val="22"/>
                <w:szCs w:val="22"/>
              </w:rPr>
            </w:pPr>
            <w:r w:rsidRPr="00B54089">
              <w:rPr>
                <w:b/>
                <w:sz w:val="22"/>
                <w:szCs w:val="22"/>
              </w:rPr>
              <w:t>Issue Date</w:t>
            </w:r>
          </w:p>
        </w:tc>
        <w:tc>
          <w:tcPr>
            <w:tcW w:w="6254" w:type="dxa"/>
          </w:tcPr>
          <w:p w:rsidR="00980D66" w:rsidRPr="00B54089" w:rsidRDefault="00980D66" w:rsidP="00980D66">
            <w:pPr>
              <w:pStyle w:val="Footer"/>
              <w:tabs>
                <w:tab w:val="clear" w:pos="4320"/>
                <w:tab w:val="clear" w:pos="8640"/>
              </w:tabs>
              <w:rPr>
                <w:b/>
                <w:sz w:val="22"/>
                <w:szCs w:val="22"/>
              </w:rPr>
            </w:pPr>
            <w:r w:rsidRPr="00B54089">
              <w:rPr>
                <w:b/>
                <w:sz w:val="22"/>
                <w:szCs w:val="22"/>
              </w:rPr>
              <w:t>08/10/2015</w:t>
            </w:r>
          </w:p>
        </w:tc>
      </w:tr>
      <w:tr w:rsidR="00980D66" w:rsidRPr="00B54089" w:rsidTr="00980D66">
        <w:tc>
          <w:tcPr>
            <w:tcW w:w="2268" w:type="dxa"/>
          </w:tcPr>
          <w:p w:rsidR="00980D66" w:rsidRPr="00B54089" w:rsidRDefault="00980D66" w:rsidP="00980D66">
            <w:pPr>
              <w:pStyle w:val="Footer"/>
              <w:tabs>
                <w:tab w:val="clear" w:pos="4320"/>
                <w:tab w:val="clear" w:pos="8640"/>
              </w:tabs>
              <w:jc w:val="right"/>
              <w:rPr>
                <w:b/>
                <w:sz w:val="22"/>
                <w:szCs w:val="22"/>
              </w:rPr>
            </w:pPr>
            <w:r w:rsidRPr="00B54089">
              <w:rPr>
                <w:b/>
                <w:sz w:val="22"/>
                <w:szCs w:val="22"/>
              </w:rPr>
              <w:t>Revision</w:t>
            </w:r>
          </w:p>
        </w:tc>
        <w:tc>
          <w:tcPr>
            <w:tcW w:w="6254" w:type="dxa"/>
          </w:tcPr>
          <w:p w:rsidR="00980D66" w:rsidRPr="00B54089" w:rsidRDefault="00980D66" w:rsidP="00980D66">
            <w:pPr>
              <w:pStyle w:val="Footer"/>
              <w:tabs>
                <w:tab w:val="clear" w:pos="4320"/>
                <w:tab w:val="clear" w:pos="8640"/>
              </w:tabs>
              <w:rPr>
                <w:b/>
                <w:sz w:val="22"/>
                <w:szCs w:val="22"/>
              </w:rPr>
            </w:pPr>
            <w:r w:rsidRPr="00B54089">
              <w:rPr>
                <w:b/>
                <w:sz w:val="22"/>
                <w:szCs w:val="22"/>
              </w:rPr>
              <w:t>A</w:t>
            </w:r>
          </w:p>
        </w:tc>
      </w:tr>
      <w:tr w:rsidR="00980D66" w:rsidRPr="00B54089" w:rsidTr="00980D66">
        <w:tc>
          <w:tcPr>
            <w:tcW w:w="2268" w:type="dxa"/>
          </w:tcPr>
          <w:p w:rsidR="00980D66" w:rsidRPr="00B54089" w:rsidRDefault="00980D66" w:rsidP="00980D66">
            <w:pPr>
              <w:pStyle w:val="Footer"/>
              <w:tabs>
                <w:tab w:val="clear" w:pos="4320"/>
                <w:tab w:val="clear" w:pos="8640"/>
              </w:tabs>
              <w:jc w:val="right"/>
              <w:rPr>
                <w:b/>
                <w:sz w:val="22"/>
                <w:szCs w:val="22"/>
              </w:rPr>
            </w:pPr>
            <w:r w:rsidRPr="00B54089">
              <w:rPr>
                <w:b/>
                <w:sz w:val="22"/>
                <w:szCs w:val="22"/>
              </w:rPr>
              <w:t>Author</w:t>
            </w:r>
          </w:p>
        </w:tc>
        <w:tc>
          <w:tcPr>
            <w:tcW w:w="6254" w:type="dxa"/>
          </w:tcPr>
          <w:p w:rsidR="00980D66" w:rsidRPr="00B54089" w:rsidRDefault="00980D66" w:rsidP="00980D66">
            <w:pPr>
              <w:pStyle w:val="Footer"/>
              <w:tabs>
                <w:tab w:val="clear" w:pos="4320"/>
                <w:tab w:val="clear" w:pos="8640"/>
              </w:tabs>
              <w:rPr>
                <w:b/>
                <w:sz w:val="22"/>
                <w:szCs w:val="22"/>
              </w:rPr>
            </w:pPr>
            <w:r w:rsidRPr="00B54089">
              <w:rPr>
                <w:b/>
                <w:sz w:val="22"/>
                <w:szCs w:val="22"/>
              </w:rPr>
              <w:t>Yang Yu</w:t>
            </w:r>
          </w:p>
        </w:tc>
      </w:tr>
    </w:tbl>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E24F7A">
      <w:pPr>
        <w:pStyle w:val="Footer"/>
        <w:tabs>
          <w:tab w:val="clear" w:pos="4320"/>
          <w:tab w:val="clear" w:pos="8640"/>
        </w:tabs>
        <w:rPr>
          <w:b/>
          <w:sz w:val="22"/>
          <w:szCs w:val="22"/>
        </w:rPr>
      </w:pPr>
    </w:p>
    <w:p w:rsidR="00980D66" w:rsidRPr="00B54089" w:rsidRDefault="00980D66" w:rsidP="00980D66">
      <w:pPr>
        <w:pStyle w:val="BodyTextIndent2"/>
        <w:ind w:left="0"/>
        <w:jc w:val="left"/>
        <w:rPr>
          <w:rFonts w:ascii="Arial" w:hAnsi="Arial" w:cs="Arial"/>
          <w:b/>
          <w:sz w:val="18"/>
          <w:szCs w:val="18"/>
        </w:rPr>
      </w:pPr>
    </w:p>
    <w:p w:rsidR="00980D66" w:rsidRPr="00B54089" w:rsidRDefault="00980D66" w:rsidP="00980D66">
      <w:pPr>
        <w:pStyle w:val="BodyTextIndent2"/>
        <w:ind w:left="0"/>
        <w:jc w:val="left"/>
        <w:rPr>
          <w:rFonts w:ascii="Arial" w:hAnsi="Arial" w:cs="Arial"/>
          <w:b/>
          <w:sz w:val="18"/>
          <w:szCs w:val="18"/>
        </w:rPr>
      </w:pPr>
    </w:p>
    <w:p w:rsidR="00980D66" w:rsidRPr="00B54089" w:rsidRDefault="00980D66" w:rsidP="00980D66">
      <w:pPr>
        <w:spacing w:after="200"/>
        <w:rPr>
          <w:rFonts w:ascii="Calibri" w:hAnsi="Calibri"/>
          <w:sz w:val="22"/>
          <w:szCs w:val="22"/>
          <w:lang w:eastAsia="zh-CN"/>
        </w:rPr>
      </w:pPr>
    </w:p>
    <w:p w:rsidR="00980D66" w:rsidRPr="00B54089" w:rsidRDefault="00980D66" w:rsidP="00980D66">
      <w:pPr>
        <w:pBdr>
          <w:top w:val="single" w:sz="6" w:space="1" w:color="auto"/>
          <w:bottom w:val="single" w:sz="6" w:space="1" w:color="auto"/>
        </w:pBdr>
        <w:jc w:val="center"/>
        <w:rPr>
          <w:rFonts w:ascii="Calibri" w:hAnsi="Calibri" w:cs="Calibri"/>
          <w:i/>
          <w:sz w:val="18"/>
          <w:szCs w:val="18"/>
          <w:lang w:eastAsia="zh-CN"/>
        </w:rPr>
      </w:pPr>
      <w:r w:rsidRPr="00B54089">
        <w:rPr>
          <w:rFonts w:ascii="Calibri" w:hAnsi="Calibri" w:cs="Calibri"/>
          <w:bCs/>
          <w:i/>
          <w:sz w:val="18"/>
          <w:szCs w:val="18"/>
        </w:rPr>
        <w:t>This document contains confidential information proprietary to CoAdna and intended for CoAdna customer use only. Neither the document nor its contents may be copied or disclosed to any third party without prior written authorization from CoAdna.</w:t>
      </w:r>
    </w:p>
    <w:p w:rsidR="00E24F7A" w:rsidRPr="00B54089" w:rsidRDefault="00E24F7A" w:rsidP="00E24F7A">
      <w:pPr>
        <w:pStyle w:val="Footer"/>
        <w:tabs>
          <w:tab w:val="clear" w:pos="4320"/>
          <w:tab w:val="clear" w:pos="8640"/>
        </w:tabs>
        <w:rPr>
          <w:b/>
          <w:sz w:val="24"/>
          <w:szCs w:val="22"/>
          <w:lang w:eastAsia="zh-CN"/>
        </w:rPr>
      </w:pPr>
      <w:r w:rsidRPr="00B54089">
        <w:rPr>
          <w:b/>
          <w:sz w:val="24"/>
          <w:szCs w:val="22"/>
        </w:rPr>
        <w:lastRenderedPageBreak/>
        <w:t>Command Structure</w:t>
      </w:r>
    </w:p>
    <w:tbl>
      <w:tblPr>
        <w:tblW w:w="8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990"/>
        <w:gridCol w:w="2070"/>
        <w:gridCol w:w="990"/>
        <w:gridCol w:w="990"/>
        <w:gridCol w:w="990"/>
        <w:gridCol w:w="1368"/>
      </w:tblGrid>
      <w:tr w:rsidR="00E746BA" w:rsidRPr="00B54089" w:rsidTr="00B54089">
        <w:tc>
          <w:tcPr>
            <w:tcW w:w="1458" w:type="dxa"/>
            <w:shd w:val="clear" w:color="auto" w:fill="17365D" w:themeFill="text2" w:themeFillShade="BF"/>
          </w:tcPr>
          <w:p w:rsidR="00D200DF" w:rsidRPr="00B54089" w:rsidRDefault="00D200DF" w:rsidP="00E24F7A">
            <w:pPr>
              <w:pStyle w:val="Heading7"/>
              <w:rPr>
                <w:rFonts w:ascii="Times New Roman" w:hAnsi="Times New Roman"/>
                <w:color w:val="FFFFFF" w:themeColor="background1"/>
                <w:sz w:val="22"/>
                <w:szCs w:val="22"/>
              </w:rPr>
            </w:pPr>
            <w:r w:rsidRPr="00B54089">
              <w:rPr>
                <w:rFonts w:ascii="Times New Roman" w:hAnsi="Times New Roman"/>
                <w:color w:val="FFFFFF" w:themeColor="background1"/>
                <w:sz w:val="22"/>
                <w:szCs w:val="22"/>
              </w:rPr>
              <w:t>Byte</w:t>
            </w:r>
          </w:p>
        </w:tc>
        <w:tc>
          <w:tcPr>
            <w:tcW w:w="990" w:type="dxa"/>
            <w:shd w:val="clear" w:color="auto" w:fill="17365D" w:themeFill="text2" w:themeFillShade="BF"/>
          </w:tcPr>
          <w:p w:rsidR="00D200DF" w:rsidRPr="00B54089" w:rsidRDefault="00D200DF" w:rsidP="00E24F7A">
            <w:pPr>
              <w:rPr>
                <w:b/>
                <w:color w:val="FFFFFF" w:themeColor="background1"/>
                <w:sz w:val="22"/>
                <w:szCs w:val="22"/>
              </w:rPr>
            </w:pPr>
            <w:r w:rsidRPr="00B54089">
              <w:rPr>
                <w:b/>
                <w:color w:val="FFFFFF" w:themeColor="background1"/>
                <w:sz w:val="22"/>
                <w:szCs w:val="22"/>
              </w:rPr>
              <w:t>1</w:t>
            </w:r>
          </w:p>
        </w:tc>
        <w:tc>
          <w:tcPr>
            <w:tcW w:w="2070" w:type="dxa"/>
            <w:shd w:val="clear" w:color="auto" w:fill="17365D" w:themeFill="text2" w:themeFillShade="BF"/>
          </w:tcPr>
          <w:p w:rsidR="00D200DF" w:rsidRPr="00B54089" w:rsidRDefault="00D200DF" w:rsidP="00E24F7A">
            <w:pPr>
              <w:rPr>
                <w:b/>
                <w:color w:val="FFFFFF" w:themeColor="background1"/>
                <w:sz w:val="22"/>
                <w:szCs w:val="22"/>
              </w:rPr>
            </w:pPr>
            <w:r w:rsidRPr="00B54089">
              <w:rPr>
                <w:b/>
                <w:color w:val="FFFFFF" w:themeColor="background1"/>
                <w:sz w:val="22"/>
                <w:szCs w:val="22"/>
              </w:rPr>
              <w:t>2</w:t>
            </w:r>
          </w:p>
        </w:tc>
        <w:tc>
          <w:tcPr>
            <w:tcW w:w="990"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rFonts w:hint="eastAsia"/>
                <w:b/>
                <w:color w:val="FFFFFF" w:themeColor="background1"/>
                <w:sz w:val="22"/>
                <w:szCs w:val="22"/>
                <w:lang w:eastAsia="zh-CN"/>
              </w:rPr>
              <w:t>4</w:t>
            </w:r>
          </w:p>
        </w:tc>
        <w:tc>
          <w:tcPr>
            <w:tcW w:w="990" w:type="dxa"/>
            <w:shd w:val="clear" w:color="auto" w:fill="17365D" w:themeFill="text2" w:themeFillShade="BF"/>
          </w:tcPr>
          <w:p w:rsidR="00D200DF" w:rsidRPr="00B54089" w:rsidRDefault="00D200DF" w:rsidP="00E24F7A">
            <w:pPr>
              <w:pStyle w:val="Footer"/>
              <w:tabs>
                <w:tab w:val="clear" w:pos="4320"/>
                <w:tab w:val="clear" w:pos="8640"/>
              </w:tabs>
              <w:rPr>
                <w:b/>
                <w:color w:val="FFFFFF" w:themeColor="background1"/>
                <w:sz w:val="22"/>
                <w:szCs w:val="22"/>
              </w:rPr>
            </w:pPr>
          </w:p>
        </w:tc>
        <w:tc>
          <w:tcPr>
            <w:tcW w:w="990"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b/>
                <w:color w:val="FFFFFF" w:themeColor="background1"/>
                <w:sz w:val="22"/>
                <w:szCs w:val="22"/>
              </w:rPr>
              <w:t>N+</w:t>
            </w:r>
            <w:r w:rsidRPr="00B54089">
              <w:rPr>
                <w:rFonts w:hint="eastAsia"/>
                <w:b/>
                <w:color w:val="FFFFFF" w:themeColor="background1"/>
                <w:sz w:val="22"/>
                <w:szCs w:val="22"/>
                <w:lang w:eastAsia="zh-CN"/>
              </w:rPr>
              <w:t>3</w:t>
            </w:r>
          </w:p>
        </w:tc>
        <w:tc>
          <w:tcPr>
            <w:tcW w:w="1368"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b/>
                <w:color w:val="FFFFFF" w:themeColor="background1"/>
                <w:sz w:val="22"/>
                <w:szCs w:val="22"/>
              </w:rPr>
              <w:t>N+</w:t>
            </w:r>
            <w:r w:rsidRPr="00B54089">
              <w:rPr>
                <w:rFonts w:hint="eastAsia"/>
                <w:b/>
                <w:color w:val="FFFFFF" w:themeColor="background1"/>
                <w:sz w:val="22"/>
                <w:szCs w:val="22"/>
                <w:lang w:eastAsia="zh-CN"/>
              </w:rPr>
              <w:t>4</w:t>
            </w:r>
          </w:p>
        </w:tc>
      </w:tr>
      <w:tr w:rsidR="00D200DF" w:rsidRPr="00B54089" w:rsidTr="00D200DF">
        <w:tc>
          <w:tcPr>
            <w:tcW w:w="1458" w:type="dxa"/>
          </w:tcPr>
          <w:p w:rsidR="00D200DF" w:rsidRPr="00B54089" w:rsidRDefault="00D200DF" w:rsidP="00E24F7A">
            <w:pPr>
              <w:pStyle w:val="Footer"/>
              <w:tabs>
                <w:tab w:val="clear" w:pos="4320"/>
                <w:tab w:val="clear" w:pos="8640"/>
              </w:tabs>
              <w:rPr>
                <w:b/>
                <w:i/>
                <w:sz w:val="22"/>
                <w:szCs w:val="22"/>
              </w:rPr>
            </w:pPr>
            <w:r w:rsidRPr="00B54089">
              <w:rPr>
                <w:i/>
                <w:sz w:val="22"/>
                <w:szCs w:val="22"/>
              </w:rPr>
              <w:t>Description</w:t>
            </w:r>
          </w:p>
        </w:tc>
        <w:tc>
          <w:tcPr>
            <w:tcW w:w="990" w:type="dxa"/>
          </w:tcPr>
          <w:p w:rsidR="00D200DF" w:rsidRPr="00B54089" w:rsidRDefault="00D200DF" w:rsidP="00E24F7A">
            <w:pPr>
              <w:rPr>
                <w:sz w:val="22"/>
                <w:szCs w:val="22"/>
              </w:rPr>
            </w:pPr>
            <w:r w:rsidRPr="00B54089">
              <w:rPr>
                <w:sz w:val="22"/>
                <w:szCs w:val="22"/>
              </w:rPr>
              <w:t>Code</w:t>
            </w:r>
          </w:p>
        </w:tc>
        <w:tc>
          <w:tcPr>
            <w:tcW w:w="2070" w:type="dxa"/>
          </w:tcPr>
          <w:p w:rsidR="00D200DF" w:rsidRPr="00B54089" w:rsidRDefault="00D200DF" w:rsidP="00E24F7A">
            <w:pPr>
              <w:rPr>
                <w:sz w:val="22"/>
                <w:szCs w:val="22"/>
              </w:rPr>
            </w:pPr>
            <w:r w:rsidRPr="00B54089">
              <w:rPr>
                <w:sz w:val="22"/>
                <w:szCs w:val="22"/>
              </w:rPr>
              <w:t>Data Length (N)</w:t>
            </w:r>
          </w:p>
        </w:tc>
        <w:tc>
          <w:tcPr>
            <w:tcW w:w="990" w:type="dxa"/>
          </w:tcPr>
          <w:p w:rsidR="00D200DF" w:rsidRPr="00B54089" w:rsidRDefault="00D200DF" w:rsidP="00E24F7A">
            <w:pPr>
              <w:rPr>
                <w:sz w:val="22"/>
                <w:szCs w:val="22"/>
              </w:rPr>
            </w:pPr>
            <w:r w:rsidRPr="00B54089">
              <w:rPr>
                <w:sz w:val="22"/>
                <w:szCs w:val="22"/>
              </w:rPr>
              <w:t>D</w:t>
            </w:r>
            <w:r w:rsidRPr="00B54089">
              <w:rPr>
                <w:sz w:val="22"/>
                <w:szCs w:val="22"/>
                <w:vertAlign w:val="subscript"/>
              </w:rPr>
              <w:t>1</w:t>
            </w:r>
          </w:p>
        </w:tc>
        <w:tc>
          <w:tcPr>
            <w:tcW w:w="990" w:type="dxa"/>
          </w:tcPr>
          <w:p w:rsidR="00D200DF" w:rsidRPr="00B54089" w:rsidRDefault="00D200DF" w:rsidP="00E24F7A">
            <w:pPr>
              <w:rPr>
                <w:sz w:val="22"/>
                <w:szCs w:val="22"/>
              </w:rPr>
            </w:pPr>
            <w:r w:rsidRPr="00B54089">
              <w:rPr>
                <w:sz w:val="22"/>
                <w:szCs w:val="22"/>
              </w:rPr>
              <w:t>…</w:t>
            </w:r>
          </w:p>
        </w:tc>
        <w:tc>
          <w:tcPr>
            <w:tcW w:w="990" w:type="dxa"/>
          </w:tcPr>
          <w:p w:rsidR="00D200DF" w:rsidRPr="00B54089" w:rsidRDefault="00D200DF" w:rsidP="00E24F7A">
            <w:pPr>
              <w:rPr>
                <w:sz w:val="22"/>
                <w:szCs w:val="22"/>
              </w:rPr>
            </w:pPr>
            <w:r w:rsidRPr="00B54089">
              <w:rPr>
                <w:sz w:val="22"/>
                <w:szCs w:val="22"/>
              </w:rPr>
              <w:t>D</w:t>
            </w:r>
            <w:r w:rsidRPr="00B54089">
              <w:rPr>
                <w:sz w:val="22"/>
                <w:szCs w:val="22"/>
                <w:vertAlign w:val="subscript"/>
              </w:rPr>
              <w:t>N</w:t>
            </w:r>
          </w:p>
        </w:tc>
        <w:tc>
          <w:tcPr>
            <w:tcW w:w="1368" w:type="dxa"/>
          </w:tcPr>
          <w:p w:rsidR="00D200DF" w:rsidRPr="00B54089" w:rsidRDefault="00D200DF" w:rsidP="00E24F7A">
            <w:pPr>
              <w:rPr>
                <w:sz w:val="22"/>
                <w:szCs w:val="22"/>
              </w:rPr>
            </w:pPr>
            <w:r w:rsidRPr="00B54089">
              <w:rPr>
                <w:sz w:val="22"/>
                <w:szCs w:val="22"/>
              </w:rPr>
              <w:t>Checksum</w:t>
            </w:r>
          </w:p>
        </w:tc>
      </w:tr>
    </w:tbl>
    <w:p w:rsidR="00E24F7A" w:rsidRPr="00B54089" w:rsidRDefault="00E24F7A" w:rsidP="00E24F7A">
      <w:pPr>
        <w:rPr>
          <w:sz w:val="22"/>
          <w:szCs w:val="22"/>
        </w:rPr>
      </w:pPr>
    </w:p>
    <w:p w:rsidR="00E24F7A" w:rsidRPr="00B54089" w:rsidRDefault="00E24F7A" w:rsidP="00E24F7A">
      <w:pPr>
        <w:pStyle w:val="Footer"/>
        <w:tabs>
          <w:tab w:val="clear" w:pos="4320"/>
          <w:tab w:val="clear" w:pos="8640"/>
        </w:tabs>
        <w:rPr>
          <w:b/>
          <w:sz w:val="24"/>
          <w:szCs w:val="22"/>
        </w:rPr>
      </w:pPr>
      <w:r w:rsidRPr="00B54089">
        <w:rPr>
          <w:b/>
          <w:sz w:val="24"/>
          <w:szCs w:val="22"/>
        </w:rPr>
        <w:t>Response Structure</w:t>
      </w:r>
    </w:p>
    <w:tbl>
      <w:tblPr>
        <w:tblW w:w="8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990"/>
        <w:gridCol w:w="2070"/>
        <w:gridCol w:w="990"/>
        <w:gridCol w:w="990"/>
        <w:gridCol w:w="990"/>
        <w:gridCol w:w="1368"/>
      </w:tblGrid>
      <w:tr w:rsidR="00E746BA" w:rsidRPr="00B54089" w:rsidTr="00B54089">
        <w:tc>
          <w:tcPr>
            <w:tcW w:w="1458" w:type="dxa"/>
            <w:shd w:val="clear" w:color="auto" w:fill="17365D" w:themeFill="text2" w:themeFillShade="BF"/>
          </w:tcPr>
          <w:p w:rsidR="00D200DF" w:rsidRPr="00B54089" w:rsidRDefault="00D200DF" w:rsidP="00E24F7A">
            <w:pPr>
              <w:pStyle w:val="Heading7"/>
              <w:rPr>
                <w:rFonts w:ascii="Times New Roman" w:hAnsi="Times New Roman"/>
                <w:color w:val="FFFFFF" w:themeColor="background1"/>
                <w:sz w:val="22"/>
                <w:szCs w:val="22"/>
              </w:rPr>
            </w:pPr>
            <w:r w:rsidRPr="00B54089">
              <w:rPr>
                <w:rFonts w:ascii="Times New Roman" w:hAnsi="Times New Roman"/>
                <w:color w:val="FFFFFF" w:themeColor="background1"/>
                <w:sz w:val="22"/>
                <w:szCs w:val="22"/>
              </w:rPr>
              <w:t>Byte</w:t>
            </w:r>
          </w:p>
        </w:tc>
        <w:tc>
          <w:tcPr>
            <w:tcW w:w="990" w:type="dxa"/>
            <w:shd w:val="clear" w:color="auto" w:fill="17365D" w:themeFill="text2" w:themeFillShade="BF"/>
          </w:tcPr>
          <w:p w:rsidR="00D200DF" w:rsidRPr="00B54089" w:rsidRDefault="00D200DF" w:rsidP="00E24F7A">
            <w:pPr>
              <w:rPr>
                <w:b/>
                <w:color w:val="FFFFFF" w:themeColor="background1"/>
                <w:sz w:val="22"/>
                <w:szCs w:val="22"/>
              </w:rPr>
            </w:pPr>
            <w:r w:rsidRPr="00B54089">
              <w:rPr>
                <w:b/>
                <w:color w:val="FFFFFF" w:themeColor="background1"/>
                <w:sz w:val="22"/>
                <w:szCs w:val="22"/>
              </w:rPr>
              <w:t>1</w:t>
            </w:r>
          </w:p>
        </w:tc>
        <w:tc>
          <w:tcPr>
            <w:tcW w:w="2070" w:type="dxa"/>
            <w:shd w:val="clear" w:color="auto" w:fill="17365D" w:themeFill="text2" w:themeFillShade="BF"/>
          </w:tcPr>
          <w:p w:rsidR="00D200DF" w:rsidRPr="00B54089" w:rsidRDefault="00D200DF" w:rsidP="00E24F7A">
            <w:pPr>
              <w:rPr>
                <w:b/>
                <w:color w:val="FFFFFF" w:themeColor="background1"/>
                <w:sz w:val="22"/>
                <w:szCs w:val="22"/>
              </w:rPr>
            </w:pPr>
            <w:r w:rsidRPr="00B54089">
              <w:rPr>
                <w:b/>
                <w:color w:val="FFFFFF" w:themeColor="background1"/>
                <w:sz w:val="22"/>
                <w:szCs w:val="22"/>
              </w:rPr>
              <w:t>2</w:t>
            </w:r>
          </w:p>
        </w:tc>
        <w:tc>
          <w:tcPr>
            <w:tcW w:w="990"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rFonts w:hint="eastAsia"/>
                <w:b/>
                <w:color w:val="FFFFFF" w:themeColor="background1"/>
                <w:sz w:val="22"/>
                <w:szCs w:val="22"/>
                <w:lang w:eastAsia="zh-CN"/>
              </w:rPr>
              <w:t>4</w:t>
            </w:r>
          </w:p>
        </w:tc>
        <w:tc>
          <w:tcPr>
            <w:tcW w:w="990" w:type="dxa"/>
            <w:shd w:val="clear" w:color="auto" w:fill="17365D" w:themeFill="text2" w:themeFillShade="BF"/>
          </w:tcPr>
          <w:p w:rsidR="00D200DF" w:rsidRPr="00B54089" w:rsidRDefault="00D200DF" w:rsidP="00E24F7A">
            <w:pPr>
              <w:pStyle w:val="Footer"/>
              <w:tabs>
                <w:tab w:val="clear" w:pos="4320"/>
                <w:tab w:val="clear" w:pos="8640"/>
              </w:tabs>
              <w:rPr>
                <w:b/>
                <w:color w:val="FFFFFF" w:themeColor="background1"/>
                <w:sz w:val="22"/>
                <w:szCs w:val="22"/>
              </w:rPr>
            </w:pPr>
          </w:p>
        </w:tc>
        <w:tc>
          <w:tcPr>
            <w:tcW w:w="990"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b/>
                <w:color w:val="FFFFFF" w:themeColor="background1"/>
                <w:sz w:val="22"/>
                <w:szCs w:val="22"/>
              </w:rPr>
              <w:t>N+</w:t>
            </w:r>
            <w:r w:rsidRPr="00B54089">
              <w:rPr>
                <w:rFonts w:hint="eastAsia"/>
                <w:b/>
                <w:color w:val="FFFFFF" w:themeColor="background1"/>
                <w:sz w:val="22"/>
                <w:szCs w:val="22"/>
                <w:lang w:eastAsia="zh-CN"/>
              </w:rPr>
              <w:t>3</w:t>
            </w:r>
          </w:p>
        </w:tc>
        <w:tc>
          <w:tcPr>
            <w:tcW w:w="1368" w:type="dxa"/>
            <w:shd w:val="clear" w:color="auto" w:fill="17365D" w:themeFill="text2" w:themeFillShade="BF"/>
          </w:tcPr>
          <w:p w:rsidR="00D200DF" w:rsidRPr="00B54089" w:rsidRDefault="00D200DF" w:rsidP="00E24F7A">
            <w:pPr>
              <w:rPr>
                <w:b/>
                <w:color w:val="FFFFFF" w:themeColor="background1"/>
                <w:sz w:val="22"/>
                <w:szCs w:val="22"/>
                <w:lang w:eastAsia="zh-CN"/>
              </w:rPr>
            </w:pPr>
            <w:r w:rsidRPr="00B54089">
              <w:rPr>
                <w:b/>
                <w:color w:val="FFFFFF" w:themeColor="background1"/>
                <w:sz w:val="22"/>
                <w:szCs w:val="22"/>
              </w:rPr>
              <w:t>N+</w:t>
            </w:r>
            <w:r w:rsidRPr="00B54089">
              <w:rPr>
                <w:rFonts w:hint="eastAsia"/>
                <w:b/>
                <w:color w:val="FFFFFF" w:themeColor="background1"/>
                <w:sz w:val="22"/>
                <w:szCs w:val="22"/>
                <w:lang w:eastAsia="zh-CN"/>
              </w:rPr>
              <w:t>4</w:t>
            </w:r>
          </w:p>
        </w:tc>
      </w:tr>
      <w:tr w:rsidR="00D200DF" w:rsidRPr="00B54089" w:rsidTr="00D200DF">
        <w:tc>
          <w:tcPr>
            <w:tcW w:w="1458" w:type="dxa"/>
          </w:tcPr>
          <w:p w:rsidR="00D200DF" w:rsidRPr="00B54089" w:rsidRDefault="00D200DF" w:rsidP="00E24F7A">
            <w:pPr>
              <w:pStyle w:val="Footer"/>
              <w:tabs>
                <w:tab w:val="clear" w:pos="4320"/>
                <w:tab w:val="clear" w:pos="8640"/>
              </w:tabs>
              <w:rPr>
                <w:b/>
                <w:i/>
                <w:sz w:val="22"/>
                <w:szCs w:val="22"/>
              </w:rPr>
            </w:pPr>
            <w:r w:rsidRPr="00B54089">
              <w:rPr>
                <w:i/>
                <w:sz w:val="22"/>
                <w:szCs w:val="22"/>
              </w:rPr>
              <w:t>Description</w:t>
            </w:r>
          </w:p>
        </w:tc>
        <w:tc>
          <w:tcPr>
            <w:tcW w:w="990" w:type="dxa"/>
          </w:tcPr>
          <w:p w:rsidR="00D200DF" w:rsidRPr="00B54089" w:rsidRDefault="00D200DF" w:rsidP="00E24F7A">
            <w:pPr>
              <w:rPr>
                <w:sz w:val="22"/>
                <w:szCs w:val="22"/>
              </w:rPr>
            </w:pPr>
            <w:r w:rsidRPr="00B54089">
              <w:rPr>
                <w:sz w:val="22"/>
                <w:szCs w:val="22"/>
              </w:rPr>
              <w:t>Status</w:t>
            </w:r>
          </w:p>
        </w:tc>
        <w:tc>
          <w:tcPr>
            <w:tcW w:w="2070" w:type="dxa"/>
          </w:tcPr>
          <w:p w:rsidR="00D200DF" w:rsidRPr="00B54089" w:rsidRDefault="00D200DF" w:rsidP="00E24F7A">
            <w:pPr>
              <w:rPr>
                <w:sz w:val="22"/>
                <w:szCs w:val="22"/>
              </w:rPr>
            </w:pPr>
            <w:r w:rsidRPr="00B54089">
              <w:rPr>
                <w:sz w:val="22"/>
                <w:szCs w:val="22"/>
              </w:rPr>
              <w:t>Data Length (N)</w:t>
            </w:r>
          </w:p>
        </w:tc>
        <w:tc>
          <w:tcPr>
            <w:tcW w:w="990" w:type="dxa"/>
          </w:tcPr>
          <w:p w:rsidR="00D200DF" w:rsidRPr="00B54089" w:rsidRDefault="00D200DF" w:rsidP="00E24F7A">
            <w:pPr>
              <w:rPr>
                <w:sz w:val="22"/>
                <w:szCs w:val="22"/>
              </w:rPr>
            </w:pPr>
            <w:r w:rsidRPr="00B54089">
              <w:rPr>
                <w:sz w:val="22"/>
                <w:szCs w:val="22"/>
              </w:rPr>
              <w:t>D</w:t>
            </w:r>
            <w:r w:rsidRPr="00B54089">
              <w:rPr>
                <w:sz w:val="22"/>
                <w:szCs w:val="22"/>
                <w:vertAlign w:val="subscript"/>
              </w:rPr>
              <w:t>1</w:t>
            </w:r>
          </w:p>
        </w:tc>
        <w:tc>
          <w:tcPr>
            <w:tcW w:w="990" w:type="dxa"/>
          </w:tcPr>
          <w:p w:rsidR="00D200DF" w:rsidRPr="00B54089" w:rsidRDefault="00D200DF" w:rsidP="00E24F7A">
            <w:pPr>
              <w:rPr>
                <w:sz w:val="22"/>
                <w:szCs w:val="22"/>
              </w:rPr>
            </w:pPr>
            <w:r w:rsidRPr="00B54089">
              <w:rPr>
                <w:sz w:val="22"/>
                <w:szCs w:val="22"/>
              </w:rPr>
              <w:t>…</w:t>
            </w:r>
          </w:p>
        </w:tc>
        <w:tc>
          <w:tcPr>
            <w:tcW w:w="990" w:type="dxa"/>
          </w:tcPr>
          <w:p w:rsidR="00D200DF" w:rsidRPr="00B54089" w:rsidRDefault="00D200DF" w:rsidP="00E24F7A">
            <w:pPr>
              <w:rPr>
                <w:sz w:val="22"/>
                <w:szCs w:val="22"/>
              </w:rPr>
            </w:pPr>
            <w:r w:rsidRPr="00B54089">
              <w:rPr>
                <w:sz w:val="22"/>
                <w:szCs w:val="22"/>
              </w:rPr>
              <w:t>D</w:t>
            </w:r>
            <w:r w:rsidRPr="00B54089">
              <w:rPr>
                <w:sz w:val="22"/>
                <w:szCs w:val="22"/>
                <w:vertAlign w:val="subscript"/>
              </w:rPr>
              <w:t>N</w:t>
            </w:r>
          </w:p>
        </w:tc>
        <w:tc>
          <w:tcPr>
            <w:tcW w:w="1368" w:type="dxa"/>
          </w:tcPr>
          <w:p w:rsidR="00D200DF" w:rsidRPr="00B54089" w:rsidRDefault="00D200DF" w:rsidP="00E24F7A">
            <w:pPr>
              <w:rPr>
                <w:sz w:val="22"/>
                <w:szCs w:val="22"/>
              </w:rPr>
            </w:pPr>
            <w:r w:rsidRPr="00B54089">
              <w:rPr>
                <w:sz w:val="22"/>
                <w:szCs w:val="22"/>
              </w:rPr>
              <w:t>Checksum</w:t>
            </w:r>
          </w:p>
        </w:tc>
      </w:tr>
    </w:tbl>
    <w:p w:rsidR="00E24F7A" w:rsidRPr="00B54089" w:rsidRDefault="00E24F7A" w:rsidP="00E24F7A">
      <w:pPr>
        <w:pStyle w:val="Footer"/>
        <w:tabs>
          <w:tab w:val="clear" w:pos="4320"/>
          <w:tab w:val="clear" w:pos="8640"/>
        </w:tabs>
        <w:rPr>
          <w:b/>
          <w:sz w:val="24"/>
          <w:szCs w:val="22"/>
        </w:rPr>
      </w:pPr>
    </w:p>
    <w:p w:rsidR="00E24F7A" w:rsidRPr="00B54089" w:rsidRDefault="00E24F7A" w:rsidP="00E24F7A">
      <w:pPr>
        <w:rPr>
          <w:sz w:val="24"/>
          <w:szCs w:val="22"/>
        </w:rPr>
      </w:pPr>
      <w:r w:rsidRPr="00B54089">
        <w:rPr>
          <w:b/>
          <w:sz w:val="24"/>
          <w:szCs w:val="22"/>
        </w:rPr>
        <w:t>Command/Response Definition</w:t>
      </w:r>
    </w:p>
    <w:tbl>
      <w:tblPr>
        <w:tblW w:w="8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18"/>
        <w:gridCol w:w="7038"/>
      </w:tblGrid>
      <w:tr w:rsidR="00E746BA" w:rsidRPr="00B54089" w:rsidTr="00B54089">
        <w:tc>
          <w:tcPr>
            <w:tcW w:w="1818" w:type="dxa"/>
            <w:shd w:val="clear" w:color="auto" w:fill="17365D" w:themeFill="text2" w:themeFillShade="BF"/>
          </w:tcPr>
          <w:p w:rsidR="00E24F7A" w:rsidRPr="00B54089" w:rsidRDefault="00E24F7A" w:rsidP="00E24F7A">
            <w:pPr>
              <w:rPr>
                <w:b/>
                <w:color w:val="FFFFFF" w:themeColor="background1"/>
                <w:sz w:val="22"/>
                <w:szCs w:val="22"/>
              </w:rPr>
            </w:pPr>
            <w:r w:rsidRPr="00B54089">
              <w:rPr>
                <w:b/>
                <w:color w:val="FFFFFF" w:themeColor="background1"/>
                <w:sz w:val="22"/>
                <w:szCs w:val="22"/>
              </w:rPr>
              <w:t>Byte</w:t>
            </w:r>
          </w:p>
        </w:tc>
        <w:tc>
          <w:tcPr>
            <w:tcW w:w="7038" w:type="dxa"/>
            <w:shd w:val="clear" w:color="auto" w:fill="17365D" w:themeFill="text2" w:themeFillShade="BF"/>
          </w:tcPr>
          <w:p w:rsidR="00E24F7A" w:rsidRPr="00B54089" w:rsidRDefault="00E24F7A" w:rsidP="00E24F7A">
            <w:pPr>
              <w:rPr>
                <w:b/>
                <w:color w:val="FFFFFF" w:themeColor="background1"/>
                <w:sz w:val="22"/>
                <w:szCs w:val="22"/>
              </w:rPr>
            </w:pPr>
            <w:r w:rsidRPr="00B54089">
              <w:rPr>
                <w:b/>
                <w:color w:val="FFFFFF" w:themeColor="background1"/>
                <w:sz w:val="22"/>
                <w:szCs w:val="22"/>
              </w:rPr>
              <w:t>Description</w:t>
            </w:r>
          </w:p>
        </w:tc>
      </w:tr>
      <w:tr w:rsidR="00E746BA" w:rsidRPr="00B54089" w:rsidTr="00E02115">
        <w:tc>
          <w:tcPr>
            <w:tcW w:w="1818" w:type="dxa"/>
          </w:tcPr>
          <w:p w:rsidR="00E24F7A" w:rsidRPr="00B54089" w:rsidRDefault="00E24F7A" w:rsidP="00E24F7A">
            <w:pPr>
              <w:rPr>
                <w:sz w:val="22"/>
                <w:szCs w:val="22"/>
              </w:rPr>
            </w:pPr>
            <w:r w:rsidRPr="00B54089">
              <w:rPr>
                <w:sz w:val="22"/>
                <w:szCs w:val="22"/>
              </w:rPr>
              <w:t>Code</w:t>
            </w:r>
          </w:p>
        </w:tc>
        <w:tc>
          <w:tcPr>
            <w:tcW w:w="7038" w:type="dxa"/>
          </w:tcPr>
          <w:p w:rsidR="00E24F7A" w:rsidRPr="00B54089" w:rsidRDefault="00E24F7A" w:rsidP="00E24F7A">
            <w:pPr>
              <w:rPr>
                <w:sz w:val="22"/>
                <w:szCs w:val="22"/>
              </w:rPr>
            </w:pPr>
            <w:r w:rsidRPr="00B54089">
              <w:rPr>
                <w:sz w:val="22"/>
                <w:szCs w:val="22"/>
              </w:rPr>
              <w:t>Command Code as defined in Command Code Table</w:t>
            </w:r>
          </w:p>
        </w:tc>
      </w:tr>
      <w:tr w:rsidR="00E746BA" w:rsidRPr="00B54089" w:rsidTr="00E02115">
        <w:tc>
          <w:tcPr>
            <w:tcW w:w="1818" w:type="dxa"/>
          </w:tcPr>
          <w:p w:rsidR="00E24F7A" w:rsidRPr="00B54089" w:rsidRDefault="00E24F7A" w:rsidP="00E24F7A">
            <w:pPr>
              <w:rPr>
                <w:sz w:val="22"/>
                <w:szCs w:val="22"/>
              </w:rPr>
            </w:pPr>
            <w:r w:rsidRPr="00B54089">
              <w:rPr>
                <w:sz w:val="22"/>
                <w:szCs w:val="22"/>
              </w:rPr>
              <w:t>Status</w:t>
            </w:r>
          </w:p>
        </w:tc>
        <w:tc>
          <w:tcPr>
            <w:tcW w:w="7038" w:type="dxa"/>
          </w:tcPr>
          <w:p w:rsidR="00E24F7A" w:rsidRPr="00B54089" w:rsidRDefault="00E24F7A" w:rsidP="00E24F7A">
            <w:pPr>
              <w:rPr>
                <w:sz w:val="22"/>
                <w:szCs w:val="22"/>
              </w:rPr>
            </w:pPr>
            <w:r w:rsidRPr="00B54089">
              <w:rPr>
                <w:sz w:val="22"/>
                <w:szCs w:val="22"/>
              </w:rPr>
              <w:t xml:space="preserve">Communication Status:  </w:t>
            </w:r>
          </w:p>
          <w:p w:rsidR="00E24F7A" w:rsidRPr="00B54089" w:rsidRDefault="00E24F7A" w:rsidP="00E24F7A">
            <w:pPr>
              <w:rPr>
                <w:sz w:val="22"/>
                <w:szCs w:val="22"/>
              </w:rPr>
            </w:pPr>
            <w:r w:rsidRPr="00B54089">
              <w:rPr>
                <w:sz w:val="22"/>
                <w:szCs w:val="22"/>
              </w:rPr>
              <w:t xml:space="preserve">0x00 </w:t>
            </w:r>
            <w:r w:rsidRPr="00B54089">
              <w:rPr>
                <w:sz w:val="22"/>
                <w:szCs w:val="22"/>
              </w:rPr>
              <w:sym w:font="Symbol" w:char="F0BE"/>
            </w:r>
            <w:r w:rsidRPr="00B54089">
              <w:rPr>
                <w:sz w:val="22"/>
                <w:szCs w:val="22"/>
              </w:rPr>
              <w:t xml:space="preserve"> Success, Bit-0 </w:t>
            </w:r>
            <w:r w:rsidRPr="00B54089">
              <w:rPr>
                <w:sz w:val="22"/>
                <w:szCs w:val="22"/>
              </w:rPr>
              <w:sym w:font="Symbol" w:char="F0BE"/>
            </w:r>
            <w:r w:rsidRPr="00B54089">
              <w:rPr>
                <w:sz w:val="22"/>
                <w:szCs w:val="22"/>
              </w:rPr>
              <w:t xml:space="preserve"> Checksum Error, Bit-1 </w:t>
            </w:r>
            <w:r w:rsidRPr="00B54089">
              <w:rPr>
                <w:sz w:val="22"/>
                <w:szCs w:val="22"/>
              </w:rPr>
              <w:sym w:font="Symbol" w:char="F0BE"/>
            </w:r>
            <w:r w:rsidRPr="00B54089">
              <w:rPr>
                <w:sz w:val="22"/>
                <w:szCs w:val="22"/>
              </w:rPr>
              <w:t xml:space="preserve"> Syntax Error</w:t>
            </w:r>
          </w:p>
        </w:tc>
      </w:tr>
      <w:tr w:rsidR="00E746BA" w:rsidRPr="00B54089" w:rsidTr="00E02115">
        <w:tc>
          <w:tcPr>
            <w:tcW w:w="1818" w:type="dxa"/>
          </w:tcPr>
          <w:p w:rsidR="00E24F7A" w:rsidRPr="00B54089" w:rsidRDefault="00E24F7A" w:rsidP="00E24F7A">
            <w:pPr>
              <w:rPr>
                <w:sz w:val="22"/>
                <w:szCs w:val="22"/>
              </w:rPr>
            </w:pPr>
            <w:r w:rsidRPr="00B54089">
              <w:rPr>
                <w:sz w:val="22"/>
                <w:szCs w:val="22"/>
              </w:rPr>
              <w:t>Data Length</w:t>
            </w:r>
          </w:p>
        </w:tc>
        <w:tc>
          <w:tcPr>
            <w:tcW w:w="7038" w:type="dxa"/>
          </w:tcPr>
          <w:p w:rsidR="00E24F7A" w:rsidRPr="00B54089" w:rsidRDefault="00E24F7A" w:rsidP="00E24F7A">
            <w:pPr>
              <w:rPr>
                <w:sz w:val="22"/>
                <w:szCs w:val="22"/>
              </w:rPr>
            </w:pPr>
            <w:r w:rsidRPr="00B54089">
              <w:rPr>
                <w:sz w:val="22"/>
                <w:szCs w:val="22"/>
              </w:rPr>
              <w:t>Number of Data Bytes</w:t>
            </w:r>
          </w:p>
        </w:tc>
      </w:tr>
      <w:tr w:rsidR="00E746BA" w:rsidRPr="00B54089" w:rsidTr="00E02115">
        <w:tc>
          <w:tcPr>
            <w:tcW w:w="1818" w:type="dxa"/>
          </w:tcPr>
          <w:p w:rsidR="00E24F7A" w:rsidRPr="00B54089" w:rsidRDefault="00E24F7A" w:rsidP="00E24F7A">
            <w:pPr>
              <w:rPr>
                <w:sz w:val="22"/>
                <w:szCs w:val="22"/>
              </w:rPr>
            </w:pPr>
            <w:proofErr w:type="spellStart"/>
            <w:r w:rsidRPr="00B54089">
              <w:rPr>
                <w:sz w:val="22"/>
                <w:szCs w:val="22"/>
              </w:rPr>
              <w:t>Dn</w:t>
            </w:r>
            <w:proofErr w:type="spellEnd"/>
            <w:r w:rsidRPr="00B54089">
              <w:rPr>
                <w:sz w:val="22"/>
                <w:szCs w:val="22"/>
              </w:rPr>
              <w:t>, n = 1</w:t>
            </w:r>
            <w:r w:rsidRPr="00B54089">
              <w:rPr>
                <w:sz w:val="22"/>
                <w:szCs w:val="22"/>
              </w:rPr>
              <w:sym w:font="Symbol" w:char="F07E"/>
            </w:r>
            <w:r w:rsidRPr="00B54089">
              <w:rPr>
                <w:sz w:val="22"/>
                <w:szCs w:val="22"/>
              </w:rPr>
              <w:t>N</w:t>
            </w:r>
          </w:p>
        </w:tc>
        <w:tc>
          <w:tcPr>
            <w:tcW w:w="7038" w:type="dxa"/>
          </w:tcPr>
          <w:p w:rsidR="00E24F7A" w:rsidRPr="00B54089" w:rsidRDefault="00E24F7A" w:rsidP="00E24F7A">
            <w:pPr>
              <w:pStyle w:val="Footer"/>
              <w:tabs>
                <w:tab w:val="clear" w:pos="4320"/>
                <w:tab w:val="clear" w:pos="8640"/>
              </w:tabs>
              <w:rPr>
                <w:sz w:val="22"/>
                <w:szCs w:val="22"/>
              </w:rPr>
            </w:pPr>
            <w:r w:rsidRPr="00B54089">
              <w:rPr>
                <w:sz w:val="22"/>
                <w:szCs w:val="22"/>
              </w:rPr>
              <w:t>Data</w:t>
            </w:r>
          </w:p>
        </w:tc>
      </w:tr>
      <w:tr w:rsidR="00E24F7A" w:rsidRPr="00B54089" w:rsidTr="00E02115">
        <w:tc>
          <w:tcPr>
            <w:tcW w:w="1818" w:type="dxa"/>
          </w:tcPr>
          <w:p w:rsidR="00E24F7A" w:rsidRPr="00B54089" w:rsidRDefault="00E24F7A" w:rsidP="00E24F7A">
            <w:pPr>
              <w:rPr>
                <w:sz w:val="22"/>
                <w:szCs w:val="22"/>
              </w:rPr>
            </w:pPr>
            <w:r w:rsidRPr="00B54089">
              <w:rPr>
                <w:sz w:val="22"/>
                <w:szCs w:val="22"/>
              </w:rPr>
              <w:t>Checksum</w:t>
            </w:r>
          </w:p>
        </w:tc>
        <w:tc>
          <w:tcPr>
            <w:tcW w:w="7038" w:type="dxa"/>
          </w:tcPr>
          <w:p w:rsidR="00E24F7A" w:rsidRPr="00B54089" w:rsidRDefault="00E24F7A" w:rsidP="00E24F7A">
            <w:pPr>
              <w:pStyle w:val="Footer"/>
              <w:tabs>
                <w:tab w:val="clear" w:pos="4320"/>
                <w:tab w:val="clear" w:pos="8640"/>
              </w:tabs>
              <w:rPr>
                <w:sz w:val="22"/>
                <w:szCs w:val="22"/>
              </w:rPr>
            </w:pPr>
            <w:r w:rsidRPr="00B54089">
              <w:rPr>
                <w:sz w:val="22"/>
                <w:szCs w:val="22"/>
              </w:rPr>
              <w:t>Communication Error Check (Sum of all bytes, including checksum byte, is zero)</w:t>
            </w:r>
          </w:p>
        </w:tc>
      </w:tr>
    </w:tbl>
    <w:p w:rsidR="00E24F7A" w:rsidRPr="00B54089" w:rsidRDefault="00E24F7A" w:rsidP="00E24F7A">
      <w:pPr>
        <w:pStyle w:val="Footer"/>
        <w:tabs>
          <w:tab w:val="clear" w:pos="4320"/>
          <w:tab w:val="clear" w:pos="8640"/>
        </w:tabs>
        <w:rPr>
          <w:sz w:val="22"/>
          <w:szCs w:val="22"/>
          <w:lang w:eastAsia="zh-CN"/>
        </w:rPr>
      </w:pPr>
    </w:p>
    <w:p w:rsidR="00E24F7A" w:rsidRPr="00B54089" w:rsidRDefault="00E24F7A" w:rsidP="00E24F7A">
      <w:pPr>
        <w:pStyle w:val="Footer"/>
        <w:tabs>
          <w:tab w:val="clear" w:pos="4320"/>
          <w:tab w:val="clear" w:pos="8640"/>
        </w:tabs>
        <w:rPr>
          <w:sz w:val="22"/>
          <w:szCs w:val="22"/>
        </w:rPr>
      </w:pPr>
    </w:p>
    <w:p w:rsidR="00E24F7A" w:rsidRPr="00B54089" w:rsidRDefault="00E24F7A" w:rsidP="00E24F7A">
      <w:pPr>
        <w:pStyle w:val="Heading1"/>
        <w:rPr>
          <w:sz w:val="24"/>
          <w:szCs w:val="22"/>
        </w:rPr>
      </w:pPr>
      <w:r w:rsidRPr="00B54089">
        <w:rPr>
          <w:sz w:val="24"/>
          <w:szCs w:val="22"/>
        </w:rPr>
        <w:t xml:space="preserve">Command Code Table </w:t>
      </w:r>
    </w:p>
    <w:tbl>
      <w:tblPr>
        <w:tblW w:w="88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28"/>
        <w:gridCol w:w="8028"/>
      </w:tblGrid>
      <w:tr w:rsidR="00E746BA" w:rsidRPr="00B54089" w:rsidTr="00B54089">
        <w:tc>
          <w:tcPr>
            <w:tcW w:w="828" w:type="dxa"/>
            <w:shd w:val="clear" w:color="auto" w:fill="17365D" w:themeFill="text2" w:themeFillShade="BF"/>
          </w:tcPr>
          <w:p w:rsidR="00E24F7A" w:rsidRPr="00B54089" w:rsidRDefault="00E24F7A" w:rsidP="00E24F7A">
            <w:pPr>
              <w:rPr>
                <w:b/>
                <w:color w:val="FFFFFF" w:themeColor="background1"/>
                <w:sz w:val="22"/>
                <w:szCs w:val="22"/>
              </w:rPr>
            </w:pPr>
            <w:r w:rsidRPr="00B54089">
              <w:rPr>
                <w:b/>
                <w:color w:val="FFFFFF" w:themeColor="background1"/>
                <w:sz w:val="22"/>
                <w:szCs w:val="22"/>
              </w:rPr>
              <w:t>Code</w:t>
            </w:r>
          </w:p>
        </w:tc>
        <w:tc>
          <w:tcPr>
            <w:tcW w:w="8028" w:type="dxa"/>
            <w:shd w:val="clear" w:color="auto" w:fill="17365D" w:themeFill="text2" w:themeFillShade="BF"/>
          </w:tcPr>
          <w:p w:rsidR="00E24F7A" w:rsidRPr="00B54089" w:rsidRDefault="00E24F7A" w:rsidP="00E24F7A">
            <w:pPr>
              <w:rPr>
                <w:b/>
                <w:color w:val="FFFFFF" w:themeColor="background1"/>
                <w:sz w:val="22"/>
                <w:szCs w:val="22"/>
              </w:rPr>
            </w:pPr>
            <w:r w:rsidRPr="00B54089">
              <w:rPr>
                <w:b/>
                <w:color w:val="FFFFFF" w:themeColor="background1"/>
                <w:sz w:val="22"/>
                <w:szCs w:val="22"/>
              </w:rPr>
              <w:t>Description</w:t>
            </w:r>
          </w:p>
        </w:tc>
      </w:tr>
      <w:tr w:rsidR="00E746BA" w:rsidRPr="00B54089" w:rsidTr="00B54089">
        <w:tc>
          <w:tcPr>
            <w:tcW w:w="828" w:type="dxa"/>
            <w:shd w:val="clear" w:color="auto" w:fill="548DD4" w:themeFill="text2" w:themeFillTint="99"/>
          </w:tcPr>
          <w:p w:rsidR="00E24F7A" w:rsidRPr="00B54089" w:rsidRDefault="00E24F7A" w:rsidP="00E24F7A">
            <w:pPr>
              <w:rPr>
                <w:color w:val="FFFFFF" w:themeColor="background1"/>
                <w:sz w:val="22"/>
                <w:szCs w:val="22"/>
              </w:rPr>
            </w:pPr>
          </w:p>
        </w:tc>
        <w:tc>
          <w:tcPr>
            <w:tcW w:w="8028" w:type="dxa"/>
            <w:shd w:val="clear" w:color="auto" w:fill="548DD4" w:themeFill="text2" w:themeFillTint="99"/>
          </w:tcPr>
          <w:p w:rsidR="00E24F7A" w:rsidRPr="00B54089" w:rsidRDefault="00E24F7A" w:rsidP="00E24F7A">
            <w:pPr>
              <w:pStyle w:val="Heading1"/>
              <w:rPr>
                <w:color w:val="FFFFFF" w:themeColor="background1"/>
                <w:sz w:val="22"/>
                <w:szCs w:val="22"/>
              </w:rPr>
            </w:pPr>
            <w:r w:rsidRPr="00B54089">
              <w:rPr>
                <w:color w:val="FFFFFF" w:themeColor="background1"/>
                <w:sz w:val="22"/>
                <w:szCs w:val="22"/>
              </w:rPr>
              <w:t>Module Information</w:t>
            </w:r>
          </w:p>
        </w:tc>
      </w:tr>
      <w:tr w:rsidR="00E746BA" w:rsidRPr="00B54089">
        <w:tc>
          <w:tcPr>
            <w:tcW w:w="828" w:type="dxa"/>
          </w:tcPr>
          <w:p w:rsidR="00E24F7A" w:rsidRPr="00B54089" w:rsidRDefault="00E24F7A" w:rsidP="00E24F7A">
            <w:pPr>
              <w:rPr>
                <w:sz w:val="22"/>
                <w:szCs w:val="22"/>
              </w:rPr>
            </w:pPr>
            <w:r w:rsidRPr="00B54089">
              <w:rPr>
                <w:sz w:val="22"/>
                <w:szCs w:val="22"/>
              </w:rPr>
              <w:t>0x01</w:t>
            </w:r>
          </w:p>
        </w:tc>
        <w:tc>
          <w:tcPr>
            <w:tcW w:w="8028" w:type="dxa"/>
          </w:tcPr>
          <w:p w:rsidR="00E02115" w:rsidRPr="00B54089" w:rsidRDefault="00E02115" w:rsidP="00E02115">
            <w:pPr>
              <w:pStyle w:val="Default"/>
              <w:rPr>
                <w:color w:val="auto"/>
                <w:sz w:val="23"/>
                <w:szCs w:val="23"/>
              </w:rPr>
            </w:pPr>
            <w:r w:rsidRPr="00B54089">
              <w:rPr>
                <w:color w:val="auto"/>
                <w:sz w:val="23"/>
                <w:szCs w:val="23"/>
              </w:rPr>
              <w:t xml:space="preserve">Read Module Serial Number </w:t>
            </w:r>
          </w:p>
          <w:p w:rsidR="00E02115" w:rsidRPr="00B54089" w:rsidRDefault="00B2523C" w:rsidP="00E02115">
            <w:pPr>
              <w:pStyle w:val="Default"/>
              <w:rPr>
                <w:color w:val="auto"/>
                <w:sz w:val="23"/>
                <w:szCs w:val="23"/>
              </w:rPr>
            </w:pPr>
            <w:r w:rsidRPr="00B54089">
              <w:rPr>
                <w:color w:val="auto"/>
                <w:sz w:val="23"/>
                <w:szCs w:val="23"/>
              </w:rPr>
              <w:t>Command: &lt;0x01&gt; &lt;</w:t>
            </w:r>
            <w:r w:rsidR="000E7C34" w:rsidRPr="00B54089">
              <w:rPr>
                <w:rFonts w:hint="eastAsia"/>
                <w:color w:val="auto"/>
                <w:sz w:val="22"/>
                <w:szCs w:val="22"/>
              </w:rPr>
              <w:t>0x0</w:t>
            </w:r>
            <w:r w:rsidR="00027A4A" w:rsidRPr="00B54089">
              <w:rPr>
                <w:rFonts w:hint="eastAsia"/>
                <w:color w:val="auto"/>
                <w:sz w:val="22"/>
                <w:szCs w:val="22"/>
              </w:rPr>
              <w:t>0</w:t>
            </w:r>
            <w:r w:rsidR="00E02115" w:rsidRPr="00B54089">
              <w:rPr>
                <w:color w:val="auto"/>
                <w:sz w:val="23"/>
                <w:szCs w:val="23"/>
              </w:rPr>
              <w:t xml:space="preserve">&gt;&lt;CS&gt; </w:t>
            </w:r>
          </w:p>
          <w:p w:rsidR="00E02115" w:rsidRPr="00B54089" w:rsidRDefault="00E02115" w:rsidP="00E02115">
            <w:pPr>
              <w:pStyle w:val="Default"/>
              <w:rPr>
                <w:color w:val="auto"/>
                <w:sz w:val="23"/>
                <w:szCs w:val="23"/>
              </w:rPr>
            </w:pPr>
            <w:r w:rsidRPr="00B54089">
              <w:rPr>
                <w:color w:val="auto"/>
                <w:sz w:val="23"/>
                <w:szCs w:val="23"/>
              </w:rPr>
              <w:t>Response: &lt;Status&gt; &lt;</w:t>
            </w:r>
            <w:r w:rsidR="000E7C34" w:rsidRPr="00B54089">
              <w:rPr>
                <w:rFonts w:hint="eastAsia"/>
                <w:color w:val="auto"/>
                <w:sz w:val="22"/>
                <w:szCs w:val="22"/>
              </w:rPr>
              <w:t>0x04</w:t>
            </w:r>
            <w:r w:rsidRPr="00B54089">
              <w:rPr>
                <w:color w:val="auto"/>
                <w:sz w:val="23"/>
                <w:szCs w:val="23"/>
              </w:rPr>
              <w:t xml:space="preserve">&gt; &lt;D1-4&gt; &lt;CS&gt; </w:t>
            </w:r>
          </w:p>
          <w:p w:rsidR="00E24F7A" w:rsidRPr="00B54089" w:rsidRDefault="00E02115" w:rsidP="00E02115">
            <w:pPr>
              <w:pStyle w:val="Footer"/>
              <w:tabs>
                <w:tab w:val="clear" w:pos="4320"/>
                <w:tab w:val="clear" w:pos="8640"/>
              </w:tabs>
              <w:rPr>
                <w:sz w:val="22"/>
                <w:szCs w:val="22"/>
                <w:lang w:eastAsia="zh-CN"/>
              </w:rPr>
            </w:pPr>
            <w:r w:rsidRPr="00B54089">
              <w:rPr>
                <w:sz w:val="23"/>
                <w:szCs w:val="23"/>
              </w:rPr>
              <w:t xml:space="preserve">S/N = &lt;D1&gt; </w:t>
            </w:r>
            <w:r w:rsidRPr="00B54089">
              <w:rPr>
                <w:rFonts w:hint="eastAsia"/>
                <w:sz w:val="23"/>
                <w:szCs w:val="23"/>
                <w:lang w:eastAsia="zh-CN"/>
              </w:rPr>
              <w:t>&lt;D2&gt;&lt;D3&gt;&lt;D4&gt;</w:t>
            </w:r>
          </w:p>
        </w:tc>
      </w:tr>
      <w:tr w:rsidR="00E746BA" w:rsidRPr="00B54089">
        <w:tc>
          <w:tcPr>
            <w:tcW w:w="828" w:type="dxa"/>
          </w:tcPr>
          <w:p w:rsidR="00E24F7A" w:rsidRPr="00B54089" w:rsidRDefault="00E24F7A" w:rsidP="00E24F7A">
            <w:pPr>
              <w:rPr>
                <w:sz w:val="22"/>
                <w:szCs w:val="22"/>
              </w:rPr>
            </w:pPr>
            <w:r w:rsidRPr="00B54089">
              <w:rPr>
                <w:sz w:val="22"/>
                <w:szCs w:val="22"/>
              </w:rPr>
              <w:t>0x02</w:t>
            </w:r>
          </w:p>
        </w:tc>
        <w:tc>
          <w:tcPr>
            <w:tcW w:w="8028" w:type="dxa"/>
          </w:tcPr>
          <w:p w:rsidR="00E02115" w:rsidRPr="00B54089" w:rsidRDefault="00E02115" w:rsidP="00E02115">
            <w:pPr>
              <w:pStyle w:val="Default"/>
              <w:rPr>
                <w:color w:val="auto"/>
                <w:sz w:val="23"/>
                <w:szCs w:val="23"/>
              </w:rPr>
            </w:pPr>
            <w:r w:rsidRPr="00B54089">
              <w:rPr>
                <w:color w:val="auto"/>
                <w:sz w:val="23"/>
                <w:szCs w:val="23"/>
              </w:rPr>
              <w:t xml:space="preserve">Read Module Type </w:t>
            </w:r>
          </w:p>
          <w:p w:rsidR="00E02115" w:rsidRPr="00B54089" w:rsidRDefault="00E02115" w:rsidP="00E02115">
            <w:pPr>
              <w:pStyle w:val="Default"/>
              <w:rPr>
                <w:color w:val="auto"/>
                <w:sz w:val="23"/>
                <w:szCs w:val="23"/>
              </w:rPr>
            </w:pPr>
            <w:r w:rsidRPr="00B54089">
              <w:rPr>
                <w:color w:val="auto"/>
                <w:sz w:val="23"/>
                <w:szCs w:val="23"/>
              </w:rPr>
              <w:t>Command: &lt;0x02&gt; &lt;</w:t>
            </w:r>
            <w:r w:rsidR="000E7C34" w:rsidRPr="00B54089">
              <w:rPr>
                <w:rFonts w:hint="eastAsia"/>
                <w:color w:val="auto"/>
                <w:sz w:val="22"/>
                <w:szCs w:val="22"/>
              </w:rPr>
              <w:t>0x00</w:t>
            </w:r>
            <w:r w:rsidRPr="00B54089">
              <w:rPr>
                <w:color w:val="auto"/>
                <w:sz w:val="23"/>
                <w:szCs w:val="23"/>
              </w:rPr>
              <w:t xml:space="preserve">&gt;  &lt;CS&gt; </w:t>
            </w:r>
          </w:p>
          <w:p w:rsidR="00E02115" w:rsidRPr="00B54089" w:rsidRDefault="00B2523C" w:rsidP="00E02115">
            <w:pPr>
              <w:pStyle w:val="Default"/>
              <w:rPr>
                <w:color w:val="auto"/>
                <w:sz w:val="23"/>
                <w:szCs w:val="23"/>
              </w:rPr>
            </w:pPr>
            <w:r w:rsidRPr="00B54089">
              <w:rPr>
                <w:color w:val="auto"/>
                <w:sz w:val="23"/>
                <w:szCs w:val="23"/>
              </w:rPr>
              <w:t>Response: &lt;Status&gt; &lt;</w:t>
            </w:r>
            <w:r w:rsidR="000E7C34" w:rsidRPr="00B54089">
              <w:rPr>
                <w:rFonts w:hint="eastAsia"/>
                <w:color w:val="auto"/>
                <w:sz w:val="22"/>
                <w:szCs w:val="22"/>
              </w:rPr>
              <w:t>0x01</w:t>
            </w:r>
            <w:r w:rsidR="00E02115" w:rsidRPr="00B54089">
              <w:rPr>
                <w:color w:val="auto"/>
                <w:sz w:val="23"/>
                <w:szCs w:val="23"/>
              </w:rPr>
              <w:t xml:space="preserve">&gt; &lt;D&gt; &lt;CS&gt; </w:t>
            </w:r>
          </w:p>
          <w:p w:rsidR="00E02115" w:rsidRPr="00B54089" w:rsidRDefault="00E02115" w:rsidP="00E02115">
            <w:pPr>
              <w:rPr>
                <w:sz w:val="22"/>
                <w:szCs w:val="22"/>
                <w:lang w:eastAsia="zh-CN"/>
              </w:rPr>
            </w:pPr>
            <w:r w:rsidRPr="00B54089">
              <w:rPr>
                <w:sz w:val="23"/>
                <w:szCs w:val="23"/>
              </w:rPr>
              <w:t xml:space="preserve">Type = &lt;D&gt; </w:t>
            </w:r>
          </w:p>
          <w:p w:rsidR="003C20AD" w:rsidRPr="00B54089" w:rsidRDefault="003C20AD" w:rsidP="00E24F7A">
            <w:pPr>
              <w:rPr>
                <w:sz w:val="22"/>
                <w:szCs w:val="22"/>
                <w:lang w:eastAsia="zh-CN"/>
              </w:rPr>
            </w:pPr>
            <w:r w:rsidRPr="00B54089">
              <w:rPr>
                <w:rFonts w:hint="eastAsia"/>
                <w:sz w:val="22"/>
                <w:szCs w:val="22"/>
                <w:lang w:eastAsia="zh-CN"/>
              </w:rPr>
              <w:t>1-WB</w:t>
            </w:r>
            <w:r w:rsidR="004E61CA" w:rsidRPr="00B54089">
              <w:rPr>
                <w:rFonts w:hint="eastAsia"/>
                <w:sz w:val="22"/>
                <w:szCs w:val="22"/>
                <w:lang w:eastAsia="zh-CN"/>
              </w:rPr>
              <w:t>, 2-DCE, 3-DSE, 4-WSS</w:t>
            </w:r>
          </w:p>
        </w:tc>
      </w:tr>
      <w:tr w:rsidR="00E746BA" w:rsidRPr="00B54089">
        <w:tc>
          <w:tcPr>
            <w:tcW w:w="828" w:type="dxa"/>
          </w:tcPr>
          <w:p w:rsidR="00E24F7A" w:rsidRPr="00B54089" w:rsidRDefault="00E24F7A" w:rsidP="00E24F7A">
            <w:pPr>
              <w:rPr>
                <w:sz w:val="22"/>
                <w:szCs w:val="22"/>
              </w:rPr>
            </w:pPr>
            <w:r w:rsidRPr="00B54089">
              <w:rPr>
                <w:sz w:val="22"/>
                <w:szCs w:val="22"/>
              </w:rPr>
              <w:t>0x04</w:t>
            </w:r>
          </w:p>
        </w:tc>
        <w:tc>
          <w:tcPr>
            <w:tcW w:w="8028" w:type="dxa"/>
          </w:tcPr>
          <w:p w:rsidR="00E02115" w:rsidRPr="00B54089" w:rsidRDefault="00E02115" w:rsidP="00E02115">
            <w:pPr>
              <w:pStyle w:val="Default"/>
              <w:rPr>
                <w:color w:val="auto"/>
                <w:sz w:val="23"/>
                <w:szCs w:val="23"/>
              </w:rPr>
            </w:pPr>
            <w:r w:rsidRPr="00B54089">
              <w:rPr>
                <w:color w:val="auto"/>
                <w:sz w:val="23"/>
                <w:szCs w:val="23"/>
              </w:rPr>
              <w:t xml:space="preserve">Set RS232 Baud Rate </w:t>
            </w:r>
          </w:p>
          <w:p w:rsidR="00E02115" w:rsidRPr="00B54089" w:rsidRDefault="00E02115" w:rsidP="00E02115">
            <w:pPr>
              <w:pStyle w:val="Default"/>
              <w:rPr>
                <w:color w:val="auto"/>
                <w:sz w:val="23"/>
                <w:szCs w:val="23"/>
              </w:rPr>
            </w:pPr>
            <w:r w:rsidRPr="00B54089">
              <w:rPr>
                <w:color w:val="auto"/>
                <w:sz w:val="23"/>
                <w:szCs w:val="23"/>
              </w:rPr>
              <w:t xml:space="preserve">&lt;D1-2&gt; = Baud Rate (b/s) / 100 </w:t>
            </w:r>
          </w:p>
          <w:p w:rsidR="00E02115" w:rsidRPr="00B54089" w:rsidRDefault="00B2523C" w:rsidP="00E02115">
            <w:pPr>
              <w:pStyle w:val="Default"/>
              <w:rPr>
                <w:color w:val="auto"/>
                <w:sz w:val="23"/>
                <w:szCs w:val="23"/>
              </w:rPr>
            </w:pPr>
            <w:r w:rsidRPr="00B54089">
              <w:rPr>
                <w:color w:val="auto"/>
                <w:sz w:val="23"/>
                <w:szCs w:val="23"/>
              </w:rPr>
              <w:t>Command: &lt;0x04&gt; &lt;</w:t>
            </w:r>
            <w:r w:rsidR="000E7C34" w:rsidRPr="00B54089">
              <w:rPr>
                <w:rFonts w:hint="eastAsia"/>
                <w:color w:val="auto"/>
                <w:sz w:val="22"/>
                <w:szCs w:val="22"/>
              </w:rPr>
              <w:t>0x02</w:t>
            </w:r>
            <w:r w:rsidR="00E02115" w:rsidRPr="00B54089">
              <w:rPr>
                <w:color w:val="auto"/>
                <w:sz w:val="23"/>
                <w:szCs w:val="23"/>
              </w:rPr>
              <w:t xml:space="preserve">&gt;  &lt;D1-2&gt; &lt;CS&gt; </w:t>
            </w:r>
          </w:p>
          <w:p w:rsidR="00E02115" w:rsidRPr="00B54089" w:rsidRDefault="00B2523C" w:rsidP="00E02115">
            <w:pPr>
              <w:pStyle w:val="Default"/>
              <w:rPr>
                <w:color w:val="auto"/>
                <w:sz w:val="23"/>
                <w:szCs w:val="23"/>
              </w:rPr>
            </w:pPr>
            <w:r w:rsidRPr="00B54089">
              <w:rPr>
                <w:color w:val="auto"/>
                <w:sz w:val="23"/>
                <w:szCs w:val="23"/>
              </w:rPr>
              <w:t>Response: &lt;Status&gt; &lt;</w:t>
            </w:r>
            <w:r w:rsidR="000E7C34" w:rsidRPr="00B54089">
              <w:rPr>
                <w:rFonts w:hint="eastAsia"/>
                <w:color w:val="auto"/>
                <w:sz w:val="22"/>
                <w:szCs w:val="22"/>
              </w:rPr>
              <w:t>0x00</w:t>
            </w:r>
            <w:r w:rsidR="00E02115" w:rsidRPr="00B54089">
              <w:rPr>
                <w:color w:val="auto"/>
                <w:sz w:val="23"/>
                <w:szCs w:val="23"/>
              </w:rPr>
              <w:t xml:space="preserve">&gt;  &lt;CS&gt; </w:t>
            </w:r>
          </w:p>
          <w:p w:rsidR="00E02115" w:rsidRPr="00B54089" w:rsidRDefault="00E02115" w:rsidP="00E02115">
            <w:pPr>
              <w:pStyle w:val="Default"/>
              <w:rPr>
                <w:color w:val="auto"/>
                <w:sz w:val="23"/>
                <w:szCs w:val="23"/>
              </w:rPr>
            </w:pPr>
            <w:r w:rsidRPr="00B54089">
              <w:rPr>
                <w:color w:val="auto"/>
                <w:sz w:val="23"/>
                <w:szCs w:val="23"/>
              </w:rPr>
              <w:t>Valid Baud Rate: 9600, 14400, 19200, 28800, 38400, 57600, 115200 (b/s)</w:t>
            </w:r>
          </w:p>
          <w:p w:rsidR="00E02115" w:rsidRPr="00B54089" w:rsidRDefault="00E02115" w:rsidP="00E02115">
            <w:pPr>
              <w:pStyle w:val="Footer"/>
              <w:tabs>
                <w:tab w:val="clear" w:pos="4320"/>
                <w:tab w:val="clear" w:pos="8640"/>
              </w:tabs>
              <w:rPr>
                <w:sz w:val="22"/>
                <w:szCs w:val="22"/>
              </w:rPr>
            </w:pPr>
            <w:r w:rsidRPr="00B54089">
              <w:rPr>
                <w:sz w:val="22"/>
                <w:szCs w:val="22"/>
              </w:rPr>
              <w:t>Any invalid number will set baud rate to default value of 115200 b/s</w:t>
            </w:r>
            <w:r w:rsidRPr="00B54089">
              <w:rPr>
                <w:sz w:val="23"/>
                <w:szCs w:val="23"/>
              </w:rPr>
              <w:t xml:space="preserve"> </w:t>
            </w:r>
          </w:p>
          <w:p w:rsidR="00E24F7A" w:rsidRPr="00B54089" w:rsidRDefault="00E02115" w:rsidP="00E02115">
            <w:pPr>
              <w:rPr>
                <w:sz w:val="23"/>
                <w:szCs w:val="23"/>
                <w:lang w:eastAsia="zh-CN"/>
              </w:rPr>
            </w:pPr>
            <w:r w:rsidRPr="00B54089">
              <w:rPr>
                <w:sz w:val="23"/>
                <w:szCs w:val="23"/>
              </w:rPr>
              <w:t xml:space="preserve">New baud rate is effective after reset or at next power-up </w:t>
            </w:r>
          </w:p>
        </w:tc>
      </w:tr>
      <w:tr w:rsidR="00E746BA" w:rsidRPr="00B54089" w:rsidTr="00B54089">
        <w:tc>
          <w:tcPr>
            <w:tcW w:w="828" w:type="dxa"/>
            <w:tcBorders>
              <w:bottom w:val="single" w:sz="6" w:space="0" w:color="auto"/>
            </w:tcBorders>
            <w:shd w:val="clear" w:color="auto" w:fill="548DD4" w:themeFill="text2" w:themeFillTint="99"/>
          </w:tcPr>
          <w:p w:rsidR="00E24F7A" w:rsidRPr="00B54089" w:rsidRDefault="00E24F7A" w:rsidP="00E24F7A">
            <w:pPr>
              <w:rPr>
                <w:color w:val="FFFFFF" w:themeColor="background1"/>
                <w:sz w:val="22"/>
                <w:szCs w:val="22"/>
              </w:rPr>
            </w:pPr>
          </w:p>
        </w:tc>
        <w:tc>
          <w:tcPr>
            <w:tcW w:w="8028" w:type="dxa"/>
            <w:tcBorders>
              <w:bottom w:val="single" w:sz="6" w:space="0" w:color="auto"/>
            </w:tcBorders>
            <w:shd w:val="clear" w:color="auto" w:fill="548DD4" w:themeFill="text2" w:themeFillTint="99"/>
          </w:tcPr>
          <w:p w:rsidR="00E24F7A" w:rsidRPr="00B54089" w:rsidRDefault="004C39D2" w:rsidP="004C39D2">
            <w:pPr>
              <w:rPr>
                <w:color w:val="FFFFFF" w:themeColor="background1"/>
                <w:sz w:val="22"/>
                <w:szCs w:val="22"/>
                <w:lang w:val="fr-FR"/>
              </w:rPr>
            </w:pPr>
            <w:r w:rsidRPr="00B54089">
              <w:rPr>
                <w:b/>
                <w:color w:val="FFFFFF" w:themeColor="background1"/>
                <w:sz w:val="22"/>
                <w:szCs w:val="22"/>
                <w:lang w:val="fr-FR"/>
              </w:rPr>
              <w:t>Attenuation</w:t>
            </w:r>
            <w:r w:rsidR="00E24F7A" w:rsidRPr="00B54089">
              <w:rPr>
                <w:b/>
                <w:color w:val="FFFFFF" w:themeColor="background1"/>
                <w:sz w:val="22"/>
                <w:szCs w:val="22"/>
                <w:lang w:val="fr-FR"/>
              </w:rPr>
              <w:t>/Port Control</w:t>
            </w:r>
          </w:p>
        </w:tc>
      </w:tr>
      <w:tr w:rsidR="00E746BA" w:rsidRPr="00B54089">
        <w:tc>
          <w:tcPr>
            <w:tcW w:w="828" w:type="dxa"/>
            <w:tcBorders>
              <w:bottom w:val="single" w:sz="6" w:space="0" w:color="auto"/>
            </w:tcBorders>
          </w:tcPr>
          <w:p w:rsidR="00E24F7A" w:rsidRPr="00B54089" w:rsidRDefault="00E24F7A" w:rsidP="00E24F7A">
            <w:pPr>
              <w:rPr>
                <w:sz w:val="22"/>
                <w:szCs w:val="22"/>
              </w:rPr>
            </w:pPr>
            <w:r w:rsidRPr="00B54089">
              <w:rPr>
                <w:sz w:val="22"/>
                <w:szCs w:val="22"/>
              </w:rPr>
              <w:t>0x11</w:t>
            </w:r>
          </w:p>
        </w:tc>
        <w:tc>
          <w:tcPr>
            <w:tcW w:w="8028" w:type="dxa"/>
            <w:tcBorders>
              <w:bottom w:val="single" w:sz="6" w:space="0" w:color="auto"/>
            </w:tcBorders>
          </w:tcPr>
          <w:p w:rsidR="00E24F7A" w:rsidRPr="00B54089" w:rsidRDefault="00E24F7A" w:rsidP="00E24F7A">
            <w:pPr>
              <w:rPr>
                <w:sz w:val="22"/>
                <w:szCs w:val="22"/>
              </w:rPr>
            </w:pPr>
            <w:r w:rsidRPr="00B54089">
              <w:rPr>
                <w:sz w:val="22"/>
                <w:szCs w:val="22"/>
              </w:rPr>
              <w:t>Set Attenuation/Port of a Specified Channel</w:t>
            </w:r>
          </w:p>
          <w:p w:rsidR="00E24F7A" w:rsidRPr="00B54089" w:rsidRDefault="00E24F7A" w:rsidP="00E24F7A">
            <w:pPr>
              <w:rPr>
                <w:sz w:val="22"/>
                <w:szCs w:val="22"/>
              </w:rPr>
            </w:pPr>
            <w:r w:rsidRPr="00B54089">
              <w:rPr>
                <w:sz w:val="22"/>
                <w:szCs w:val="22"/>
              </w:rPr>
              <w:t>&lt;C&gt; = Channel Number (</w:t>
            </w:r>
            <w:r w:rsidR="0035621F" w:rsidRPr="00B54089">
              <w:rPr>
                <w:sz w:val="22"/>
                <w:szCs w:val="22"/>
              </w:rPr>
              <w:t>1</w:t>
            </w:r>
            <w:r w:rsidR="0035621F" w:rsidRPr="00B54089">
              <w:rPr>
                <w:sz w:val="22"/>
                <w:szCs w:val="22"/>
              </w:rPr>
              <w:sym w:font="Symbol" w:char="F07E"/>
            </w:r>
            <w:r w:rsidR="0035621F" w:rsidRPr="00B54089">
              <w:rPr>
                <w:rFonts w:hint="eastAsia"/>
                <w:sz w:val="22"/>
                <w:szCs w:val="22"/>
                <w:lang w:eastAsia="zh-CN"/>
              </w:rPr>
              <w:t>Max Channel Number</w:t>
            </w:r>
            <w:r w:rsidRPr="00B54089">
              <w:rPr>
                <w:sz w:val="22"/>
                <w:szCs w:val="22"/>
              </w:rPr>
              <w:t>)</w:t>
            </w:r>
          </w:p>
          <w:p w:rsidR="00E24F7A" w:rsidRPr="00B54089" w:rsidRDefault="00E24F7A" w:rsidP="00E24F7A">
            <w:pPr>
              <w:rPr>
                <w:sz w:val="22"/>
                <w:szCs w:val="22"/>
                <w:lang w:eastAsia="zh-CN"/>
              </w:rPr>
            </w:pPr>
            <w:r w:rsidRPr="00B54089">
              <w:rPr>
                <w:sz w:val="22"/>
                <w:szCs w:val="22"/>
              </w:rPr>
              <w:lastRenderedPageBreak/>
              <w:t xml:space="preserve">&lt;P&gt; = </w:t>
            </w:r>
            <w:r w:rsidR="008E2621" w:rsidRPr="00B54089">
              <w:rPr>
                <w:rFonts w:hint="eastAsia"/>
                <w:sz w:val="22"/>
                <w:szCs w:val="22"/>
                <w:lang w:eastAsia="zh-CN"/>
              </w:rPr>
              <w:t xml:space="preserve">Output </w:t>
            </w:r>
            <w:r w:rsidRPr="00B54089">
              <w:rPr>
                <w:sz w:val="22"/>
                <w:szCs w:val="22"/>
              </w:rPr>
              <w:t xml:space="preserve">Port Number, 1 </w:t>
            </w:r>
            <w:r w:rsidRPr="00B54089">
              <w:rPr>
                <w:sz w:val="22"/>
                <w:szCs w:val="22"/>
              </w:rPr>
              <w:sym w:font="Symbol" w:char="F0A3"/>
            </w:r>
            <w:r w:rsidRPr="00B54089">
              <w:rPr>
                <w:sz w:val="22"/>
                <w:szCs w:val="22"/>
              </w:rPr>
              <w:t xml:space="preserve"> P </w:t>
            </w:r>
            <w:r w:rsidRPr="00B54089">
              <w:rPr>
                <w:sz w:val="22"/>
                <w:szCs w:val="22"/>
              </w:rPr>
              <w:sym w:font="Symbol" w:char="F0A3"/>
            </w:r>
            <w:r w:rsidRPr="00B54089">
              <w:rPr>
                <w:sz w:val="22"/>
                <w:szCs w:val="22"/>
              </w:rPr>
              <w:t xml:space="preserve"> </w:t>
            </w:r>
            <w:r w:rsidR="00836B48" w:rsidRPr="00B54089">
              <w:rPr>
                <w:rFonts w:hint="eastAsia"/>
                <w:sz w:val="22"/>
                <w:szCs w:val="22"/>
                <w:lang w:eastAsia="zh-CN"/>
              </w:rPr>
              <w:t>Max Port Number</w:t>
            </w:r>
          </w:p>
          <w:p w:rsidR="00E24F7A" w:rsidRPr="00B54089" w:rsidRDefault="00E24F7A" w:rsidP="00E24F7A">
            <w:pPr>
              <w:rPr>
                <w:sz w:val="22"/>
                <w:szCs w:val="22"/>
              </w:rPr>
            </w:pPr>
            <w:r w:rsidRPr="00B54089">
              <w:rPr>
                <w:sz w:val="22"/>
                <w:szCs w:val="22"/>
              </w:rPr>
              <w:t xml:space="preserve">&lt;D&gt; = 10 </w:t>
            </w:r>
            <w:r w:rsidRPr="00B54089">
              <w:rPr>
                <w:sz w:val="22"/>
                <w:szCs w:val="22"/>
              </w:rPr>
              <w:sym w:font="Symbol" w:char="F0B4"/>
            </w:r>
            <w:r w:rsidRPr="00B54089">
              <w:rPr>
                <w:sz w:val="22"/>
                <w:szCs w:val="22"/>
              </w:rPr>
              <w:t xml:space="preserve"> Attenuation (dB), 0 </w:t>
            </w:r>
            <w:r w:rsidRPr="00B54089">
              <w:rPr>
                <w:sz w:val="22"/>
                <w:szCs w:val="22"/>
              </w:rPr>
              <w:sym w:font="Symbol" w:char="F0A3"/>
            </w:r>
            <w:r w:rsidRPr="00B54089">
              <w:rPr>
                <w:sz w:val="22"/>
                <w:szCs w:val="22"/>
              </w:rPr>
              <w:t xml:space="preserve"> Attenuation (dB) </w:t>
            </w:r>
            <w:r w:rsidRPr="00B54089">
              <w:rPr>
                <w:sz w:val="22"/>
                <w:szCs w:val="22"/>
              </w:rPr>
              <w:sym w:font="Symbol" w:char="F0A3"/>
            </w:r>
            <w:r w:rsidRPr="00B54089">
              <w:rPr>
                <w:sz w:val="22"/>
                <w:szCs w:val="22"/>
              </w:rPr>
              <w:t xml:space="preserve"> 25.5 (25.5 for Block)</w:t>
            </w:r>
          </w:p>
          <w:p w:rsidR="00E24F7A" w:rsidRPr="00B54089" w:rsidRDefault="00E02115" w:rsidP="00E24F7A">
            <w:pPr>
              <w:rPr>
                <w:sz w:val="22"/>
                <w:szCs w:val="22"/>
              </w:rPr>
            </w:pPr>
            <w:r w:rsidRPr="00B54089">
              <w:rPr>
                <w:sz w:val="22"/>
                <w:szCs w:val="22"/>
              </w:rPr>
              <w:t>Command: &lt;0x11&gt; &lt;0x0</w:t>
            </w:r>
            <w:r w:rsidRPr="00B54089">
              <w:rPr>
                <w:rFonts w:hint="eastAsia"/>
                <w:sz w:val="22"/>
                <w:szCs w:val="22"/>
                <w:lang w:eastAsia="zh-CN"/>
              </w:rPr>
              <w:t>4</w:t>
            </w:r>
            <w:r w:rsidR="00E24F7A" w:rsidRPr="00B54089">
              <w:rPr>
                <w:sz w:val="22"/>
                <w:szCs w:val="22"/>
              </w:rPr>
              <w:t>&gt;</w:t>
            </w:r>
            <w:r w:rsidRPr="00B54089">
              <w:rPr>
                <w:rFonts w:hint="eastAsia"/>
                <w:sz w:val="22"/>
                <w:szCs w:val="22"/>
                <w:lang w:eastAsia="zh-CN"/>
              </w:rPr>
              <w:t>&lt;ID&gt;</w:t>
            </w:r>
            <w:r w:rsidR="00E24F7A" w:rsidRPr="00B54089">
              <w:rPr>
                <w:sz w:val="22"/>
                <w:szCs w:val="22"/>
              </w:rPr>
              <w:t xml:space="preserve"> &lt;C&gt; &lt;P&gt; &lt;D&gt; &lt;CS&gt;</w:t>
            </w:r>
          </w:p>
          <w:p w:rsidR="00E24F7A" w:rsidRPr="00B54089" w:rsidRDefault="00E02115" w:rsidP="00E24F7A">
            <w:pPr>
              <w:rPr>
                <w:sz w:val="22"/>
                <w:szCs w:val="22"/>
                <w:lang w:eastAsia="zh-CN"/>
              </w:rPr>
            </w:pPr>
            <w:r w:rsidRPr="00B54089">
              <w:rPr>
                <w:sz w:val="22"/>
                <w:szCs w:val="22"/>
              </w:rPr>
              <w:t>Response:  &lt;Status&gt; &lt;0x0</w:t>
            </w:r>
            <w:r w:rsidRPr="00B54089">
              <w:rPr>
                <w:rFonts w:hint="eastAsia"/>
                <w:sz w:val="22"/>
                <w:szCs w:val="22"/>
                <w:lang w:eastAsia="zh-CN"/>
              </w:rPr>
              <w:t>1</w:t>
            </w:r>
            <w:r w:rsidR="00E24F7A" w:rsidRPr="00B54089">
              <w:rPr>
                <w:sz w:val="22"/>
                <w:szCs w:val="22"/>
              </w:rPr>
              <w:t xml:space="preserve">&gt; </w:t>
            </w:r>
            <w:r w:rsidRPr="00B54089">
              <w:rPr>
                <w:rFonts w:hint="eastAsia"/>
                <w:sz w:val="22"/>
                <w:szCs w:val="22"/>
                <w:lang w:eastAsia="zh-CN"/>
              </w:rPr>
              <w:t>&lt;ID&gt;</w:t>
            </w:r>
            <w:r w:rsidR="00E24F7A" w:rsidRPr="00B54089">
              <w:rPr>
                <w:sz w:val="22"/>
                <w:szCs w:val="22"/>
              </w:rPr>
              <w:t>&lt;CS&gt;</w:t>
            </w:r>
          </w:p>
          <w:p w:rsidR="00D200DF" w:rsidRPr="00B54089" w:rsidRDefault="00D200DF" w:rsidP="00E24F7A">
            <w:pPr>
              <w:rPr>
                <w:sz w:val="22"/>
                <w:szCs w:val="22"/>
                <w:lang w:eastAsia="zh-CN"/>
              </w:rPr>
            </w:pPr>
            <w:r w:rsidRPr="00B54089">
              <w:rPr>
                <w:rFonts w:hint="eastAsia"/>
                <w:lang w:eastAsia="zh-CN"/>
              </w:rPr>
              <w:t>ID:  1-----WSS-1    2----WSS-2</w:t>
            </w:r>
          </w:p>
        </w:tc>
      </w:tr>
      <w:tr w:rsidR="00E746BA" w:rsidRPr="00B54089">
        <w:tc>
          <w:tcPr>
            <w:tcW w:w="828" w:type="dxa"/>
            <w:tcBorders>
              <w:bottom w:val="single" w:sz="6" w:space="0" w:color="auto"/>
            </w:tcBorders>
          </w:tcPr>
          <w:p w:rsidR="00E24F7A" w:rsidRPr="00B54089" w:rsidRDefault="00E24F7A" w:rsidP="00E24F7A">
            <w:pPr>
              <w:rPr>
                <w:sz w:val="22"/>
                <w:szCs w:val="22"/>
              </w:rPr>
            </w:pPr>
            <w:r w:rsidRPr="00B54089">
              <w:rPr>
                <w:sz w:val="22"/>
                <w:szCs w:val="22"/>
              </w:rPr>
              <w:lastRenderedPageBreak/>
              <w:t>0x12</w:t>
            </w:r>
          </w:p>
        </w:tc>
        <w:tc>
          <w:tcPr>
            <w:tcW w:w="8028" w:type="dxa"/>
            <w:tcBorders>
              <w:bottom w:val="single" w:sz="6" w:space="0" w:color="auto"/>
            </w:tcBorders>
          </w:tcPr>
          <w:p w:rsidR="00E24F7A" w:rsidRPr="00B54089" w:rsidRDefault="00E24F7A" w:rsidP="00E24F7A">
            <w:pPr>
              <w:rPr>
                <w:sz w:val="22"/>
                <w:szCs w:val="22"/>
              </w:rPr>
            </w:pPr>
            <w:r w:rsidRPr="00B54089">
              <w:rPr>
                <w:sz w:val="22"/>
                <w:szCs w:val="22"/>
              </w:rPr>
              <w:t>Read Status of a Specified Channel</w:t>
            </w:r>
          </w:p>
          <w:p w:rsidR="00E24F7A" w:rsidRPr="00B54089" w:rsidRDefault="00E24F7A" w:rsidP="00E24F7A">
            <w:pPr>
              <w:rPr>
                <w:sz w:val="22"/>
                <w:szCs w:val="22"/>
              </w:rPr>
            </w:pPr>
            <w:r w:rsidRPr="00B54089">
              <w:rPr>
                <w:sz w:val="22"/>
                <w:szCs w:val="22"/>
              </w:rPr>
              <w:t>&lt;C&gt; = Channel Number (1</w:t>
            </w:r>
            <w:r w:rsidRPr="00B54089">
              <w:rPr>
                <w:sz w:val="22"/>
                <w:szCs w:val="22"/>
              </w:rPr>
              <w:sym w:font="Symbol" w:char="F07E"/>
            </w:r>
            <w:r w:rsidR="00607494" w:rsidRPr="00B54089">
              <w:rPr>
                <w:rFonts w:hint="eastAsia"/>
                <w:sz w:val="22"/>
                <w:szCs w:val="22"/>
                <w:lang w:eastAsia="zh-CN"/>
              </w:rPr>
              <w:t>Max Channel Number</w:t>
            </w:r>
            <w:r w:rsidRPr="00B54089">
              <w:rPr>
                <w:sz w:val="22"/>
                <w:szCs w:val="22"/>
              </w:rPr>
              <w:t>)</w:t>
            </w:r>
          </w:p>
          <w:p w:rsidR="00E24F7A" w:rsidRPr="00B54089" w:rsidRDefault="00E24F7A" w:rsidP="00E24F7A">
            <w:pPr>
              <w:rPr>
                <w:sz w:val="22"/>
                <w:szCs w:val="22"/>
              </w:rPr>
            </w:pPr>
            <w:r w:rsidRPr="00B54089">
              <w:rPr>
                <w:sz w:val="22"/>
                <w:szCs w:val="22"/>
              </w:rPr>
              <w:t>Command: &lt;0x1</w:t>
            </w:r>
            <w:r w:rsidR="00E02115" w:rsidRPr="00B54089">
              <w:rPr>
                <w:sz w:val="22"/>
                <w:szCs w:val="22"/>
              </w:rPr>
              <w:t>2&gt; &lt;0x0</w:t>
            </w:r>
            <w:r w:rsidR="00E02115" w:rsidRPr="00B54089">
              <w:rPr>
                <w:rFonts w:hint="eastAsia"/>
                <w:sz w:val="22"/>
                <w:szCs w:val="22"/>
                <w:lang w:eastAsia="zh-CN"/>
              </w:rPr>
              <w:t>2</w:t>
            </w:r>
            <w:r w:rsidRPr="00B54089">
              <w:rPr>
                <w:sz w:val="22"/>
                <w:szCs w:val="22"/>
              </w:rPr>
              <w:t>&gt;</w:t>
            </w:r>
            <w:r w:rsidR="00E02115" w:rsidRPr="00B54089">
              <w:rPr>
                <w:rFonts w:hint="eastAsia"/>
                <w:sz w:val="22"/>
                <w:szCs w:val="22"/>
                <w:lang w:eastAsia="zh-CN"/>
              </w:rPr>
              <w:t>&lt;ID&gt;</w:t>
            </w:r>
            <w:r w:rsidRPr="00B54089">
              <w:rPr>
                <w:sz w:val="22"/>
                <w:szCs w:val="22"/>
              </w:rPr>
              <w:t xml:space="preserve"> &lt;C&gt; &lt;CS&gt;</w:t>
            </w:r>
          </w:p>
          <w:p w:rsidR="00E24F7A" w:rsidRPr="00B54089" w:rsidRDefault="00E02115" w:rsidP="00E24F7A">
            <w:pPr>
              <w:rPr>
                <w:sz w:val="22"/>
                <w:szCs w:val="22"/>
              </w:rPr>
            </w:pPr>
            <w:r w:rsidRPr="00B54089">
              <w:rPr>
                <w:sz w:val="22"/>
                <w:szCs w:val="22"/>
              </w:rPr>
              <w:t>Response:  &lt;Status&gt; &lt;0x0</w:t>
            </w:r>
            <w:r w:rsidRPr="00B54089">
              <w:rPr>
                <w:rFonts w:hint="eastAsia"/>
                <w:sz w:val="22"/>
                <w:szCs w:val="22"/>
                <w:lang w:eastAsia="zh-CN"/>
              </w:rPr>
              <w:t>3</w:t>
            </w:r>
            <w:r w:rsidRPr="00B54089">
              <w:rPr>
                <w:sz w:val="22"/>
                <w:szCs w:val="22"/>
              </w:rPr>
              <w:t>&gt;</w:t>
            </w:r>
            <w:r w:rsidRPr="00B54089">
              <w:rPr>
                <w:rFonts w:hint="eastAsia"/>
                <w:sz w:val="22"/>
                <w:szCs w:val="22"/>
                <w:lang w:eastAsia="zh-CN"/>
              </w:rPr>
              <w:t>&lt;ID&gt;</w:t>
            </w:r>
            <w:r w:rsidR="00E24F7A" w:rsidRPr="00B54089">
              <w:rPr>
                <w:sz w:val="22"/>
                <w:szCs w:val="22"/>
              </w:rPr>
              <w:t>&lt;P&gt; &lt;D&gt; &lt;CS&gt;</w:t>
            </w:r>
          </w:p>
          <w:p w:rsidR="00E24F7A" w:rsidRPr="00B54089" w:rsidRDefault="001E7C80" w:rsidP="00E24F7A">
            <w:pPr>
              <w:rPr>
                <w:sz w:val="22"/>
                <w:szCs w:val="22"/>
              </w:rPr>
            </w:pPr>
            <w:r w:rsidRPr="00B54089">
              <w:rPr>
                <w:rFonts w:hint="eastAsia"/>
                <w:sz w:val="22"/>
                <w:szCs w:val="22"/>
                <w:lang w:eastAsia="zh-CN"/>
              </w:rPr>
              <w:t xml:space="preserve">Output </w:t>
            </w:r>
            <w:r w:rsidR="00E24F7A" w:rsidRPr="00B54089">
              <w:rPr>
                <w:sz w:val="22"/>
                <w:szCs w:val="22"/>
              </w:rPr>
              <w:t xml:space="preserve">Port Number = &lt;P&gt; </w:t>
            </w:r>
          </w:p>
          <w:p w:rsidR="00E24F7A" w:rsidRPr="00B54089" w:rsidRDefault="00E24F7A" w:rsidP="00E24F7A">
            <w:pPr>
              <w:rPr>
                <w:sz w:val="22"/>
                <w:szCs w:val="22"/>
                <w:lang w:val="fr-FR" w:eastAsia="zh-CN"/>
              </w:rPr>
            </w:pPr>
            <w:r w:rsidRPr="00B54089">
              <w:rPr>
                <w:sz w:val="22"/>
                <w:szCs w:val="22"/>
              </w:rPr>
              <w:t xml:space="preserve">Attenuation (dB) = &lt;D&gt; </w:t>
            </w:r>
            <w:r w:rsidRPr="00B54089">
              <w:rPr>
                <w:sz w:val="22"/>
                <w:szCs w:val="22"/>
              </w:rPr>
              <w:sym w:font="Symbol" w:char="F02F"/>
            </w:r>
            <w:r w:rsidRPr="00B54089">
              <w:rPr>
                <w:sz w:val="22"/>
                <w:szCs w:val="22"/>
              </w:rPr>
              <w:t xml:space="preserve"> 10 </w:t>
            </w:r>
            <w:r w:rsidRPr="00B54089">
              <w:rPr>
                <w:sz w:val="22"/>
                <w:szCs w:val="22"/>
                <w:lang w:val="fr-FR"/>
              </w:rPr>
              <w:t>(25.5 for Block)</w:t>
            </w:r>
          </w:p>
          <w:p w:rsidR="00D200DF" w:rsidRPr="00B54089" w:rsidRDefault="00D200DF" w:rsidP="00E24F7A">
            <w:pPr>
              <w:rPr>
                <w:sz w:val="22"/>
                <w:szCs w:val="22"/>
                <w:lang w:eastAsia="zh-CN"/>
              </w:rPr>
            </w:pPr>
            <w:r w:rsidRPr="00B54089">
              <w:rPr>
                <w:rFonts w:hint="eastAsia"/>
                <w:lang w:eastAsia="zh-CN"/>
              </w:rPr>
              <w:t>ID:  1-----WSS-1    2----WSS-2</w:t>
            </w:r>
          </w:p>
        </w:tc>
      </w:tr>
      <w:tr w:rsidR="00E746BA" w:rsidRPr="00B54089">
        <w:tc>
          <w:tcPr>
            <w:tcW w:w="828" w:type="dxa"/>
            <w:tcBorders>
              <w:bottom w:val="single" w:sz="6" w:space="0" w:color="auto"/>
            </w:tcBorders>
          </w:tcPr>
          <w:p w:rsidR="00E24F7A" w:rsidRPr="00B54089" w:rsidRDefault="00E24F7A" w:rsidP="00E24F7A">
            <w:pPr>
              <w:rPr>
                <w:sz w:val="22"/>
                <w:szCs w:val="22"/>
              </w:rPr>
            </w:pPr>
            <w:r w:rsidRPr="00B54089">
              <w:rPr>
                <w:sz w:val="22"/>
                <w:szCs w:val="22"/>
              </w:rPr>
              <w:t>0x13</w:t>
            </w:r>
          </w:p>
        </w:tc>
        <w:tc>
          <w:tcPr>
            <w:tcW w:w="8028" w:type="dxa"/>
            <w:tcBorders>
              <w:bottom w:val="single" w:sz="6" w:space="0" w:color="auto"/>
            </w:tcBorders>
          </w:tcPr>
          <w:p w:rsidR="00E24F7A" w:rsidRPr="00B54089" w:rsidRDefault="00E24F7A" w:rsidP="00E24F7A">
            <w:pPr>
              <w:rPr>
                <w:sz w:val="22"/>
                <w:szCs w:val="22"/>
              </w:rPr>
            </w:pPr>
            <w:r w:rsidRPr="00B54089">
              <w:rPr>
                <w:sz w:val="22"/>
                <w:szCs w:val="22"/>
              </w:rPr>
              <w:t>Set Attenuation/Port of All Channels</w:t>
            </w:r>
          </w:p>
          <w:p w:rsidR="00E24F7A" w:rsidRPr="00B54089" w:rsidRDefault="00E24F7A" w:rsidP="00E24F7A">
            <w:pPr>
              <w:rPr>
                <w:sz w:val="22"/>
                <w:szCs w:val="22"/>
              </w:rPr>
            </w:pPr>
            <w:r w:rsidRPr="00B54089">
              <w:rPr>
                <w:sz w:val="22"/>
                <w:szCs w:val="22"/>
              </w:rPr>
              <w:t>&lt;P</w:t>
            </w:r>
            <w:r w:rsidRPr="00B54089">
              <w:rPr>
                <w:sz w:val="22"/>
                <w:szCs w:val="22"/>
                <w:vertAlign w:val="subscript"/>
              </w:rPr>
              <w:t>1</w:t>
            </w:r>
            <w:r w:rsidRPr="00B54089">
              <w:rPr>
                <w:sz w:val="22"/>
                <w:szCs w:val="22"/>
              </w:rPr>
              <w:t>&gt;…&lt;P</w:t>
            </w:r>
            <w:r w:rsidRPr="00B54089">
              <w:rPr>
                <w:sz w:val="22"/>
                <w:szCs w:val="22"/>
                <w:vertAlign w:val="subscript"/>
              </w:rPr>
              <w:t>N</w:t>
            </w:r>
            <w:r w:rsidRPr="00B54089">
              <w:rPr>
                <w:sz w:val="22"/>
                <w:szCs w:val="22"/>
              </w:rPr>
              <w:t xml:space="preserve">&gt; = </w:t>
            </w:r>
            <w:r w:rsidR="00E147AD" w:rsidRPr="00B54089">
              <w:rPr>
                <w:rFonts w:hint="eastAsia"/>
                <w:sz w:val="22"/>
                <w:szCs w:val="22"/>
                <w:lang w:eastAsia="zh-CN"/>
              </w:rPr>
              <w:t xml:space="preserve">Output </w:t>
            </w:r>
            <w:r w:rsidRPr="00B54089">
              <w:rPr>
                <w:sz w:val="22"/>
                <w:szCs w:val="22"/>
              </w:rPr>
              <w:t xml:space="preserve">Port Number, 1 </w:t>
            </w:r>
            <w:r w:rsidRPr="00B54089">
              <w:rPr>
                <w:sz w:val="22"/>
                <w:szCs w:val="22"/>
              </w:rPr>
              <w:sym w:font="Symbol" w:char="F0A3"/>
            </w:r>
            <w:r w:rsidRPr="00B54089">
              <w:rPr>
                <w:sz w:val="22"/>
                <w:szCs w:val="22"/>
              </w:rPr>
              <w:t xml:space="preserve"> P </w:t>
            </w:r>
            <w:r w:rsidRPr="00B54089">
              <w:rPr>
                <w:sz w:val="22"/>
                <w:szCs w:val="22"/>
              </w:rPr>
              <w:sym w:font="Symbol" w:char="F0A3"/>
            </w:r>
            <w:r w:rsidRPr="00B54089">
              <w:rPr>
                <w:sz w:val="22"/>
                <w:szCs w:val="22"/>
              </w:rPr>
              <w:t xml:space="preserve"> </w:t>
            </w:r>
            <w:r w:rsidR="005702DF" w:rsidRPr="00B54089">
              <w:rPr>
                <w:rFonts w:hint="eastAsia"/>
                <w:sz w:val="22"/>
                <w:szCs w:val="22"/>
                <w:lang w:eastAsia="zh-CN"/>
              </w:rPr>
              <w:t>Max Port Number</w:t>
            </w:r>
          </w:p>
          <w:p w:rsidR="00E24F7A" w:rsidRPr="00B54089" w:rsidRDefault="00E24F7A" w:rsidP="00E24F7A">
            <w:pPr>
              <w:rPr>
                <w:sz w:val="22"/>
                <w:szCs w:val="22"/>
              </w:rPr>
            </w:pPr>
            <w:r w:rsidRPr="00B54089">
              <w:rPr>
                <w:sz w:val="22"/>
                <w:szCs w:val="22"/>
              </w:rPr>
              <w:t>&lt;D</w:t>
            </w:r>
            <w:r w:rsidRPr="00B54089">
              <w:rPr>
                <w:sz w:val="22"/>
                <w:szCs w:val="22"/>
                <w:vertAlign w:val="subscript"/>
              </w:rPr>
              <w:t>1</w:t>
            </w:r>
            <w:r w:rsidRPr="00B54089">
              <w:rPr>
                <w:sz w:val="22"/>
                <w:szCs w:val="22"/>
              </w:rPr>
              <w:t>&gt;…&lt;D</w:t>
            </w:r>
            <w:r w:rsidRPr="00B54089">
              <w:rPr>
                <w:sz w:val="22"/>
                <w:szCs w:val="22"/>
                <w:vertAlign w:val="subscript"/>
              </w:rPr>
              <w:t>N</w:t>
            </w:r>
            <w:r w:rsidRPr="00B54089">
              <w:rPr>
                <w:sz w:val="22"/>
                <w:szCs w:val="22"/>
              </w:rPr>
              <w:t xml:space="preserve">&gt; = 10 </w:t>
            </w:r>
            <w:r w:rsidRPr="00B54089">
              <w:rPr>
                <w:sz w:val="22"/>
                <w:szCs w:val="22"/>
              </w:rPr>
              <w:sym w:font="Symbol" w:char="F0B4"/>
            </w:r>
            <w:r w:rsidRPr="00B54089">
              <w:rPr>
                <w:sz w:val="22"/>
                <w:szCs w:val="22"/>
              </w:rPr>
              <w:t xml:space="preserve"> Attenuation (dB), 0 </w:t>
            </w:r>
            <w:r w:rsidRPr="00B54089">
              <w:rPr>
                <w:sz w:val="22"/>
                <w:szCs w:val="22"/>
              </w:rPr>
              <w:sym w:font="Symbol" w:char="F0A3"/>
            </w:r>
            <w:r w:rsidRPr="00B54089">
              <w:rPr>
                <w:sz w:val="22"/>
                <w:szCs w:val="22"/>
              </w:rPr>
              <w:t xml:space="preserve"> Attenuation (dB) </w:t>
            </w:r>
            <w:r w:rsidRPr="00B54089">
              <w:rPr>
                <w:sz w:val="22"/>
                <w:szCs w:val="22"/>
              </w:rPr>
              <w:sym w:font="Symbol" w:char="F0A3"/>
            </w:r>
            <w:r w:rsidRPr="00B54089">
              <w:rPr>
                <w:sz w:val="22"/>
                <w:szCs w:val="22"/>
              </w:rPr>
              <w:t xml:space="preserve"> 25.5 (25.5 for Block)</w:t>
            </w:r>
          </w:p>
          <w:p w:rsidR="00E24F7A" w:rsidRPr="00B54089" w:rsidRDefault="00E24F7A" w:rsidP="00E24F7A">
            <w:pPr>
              <w:rPr>
                <w:sz w:val="22"/>
                <w:szCs w:val="22"/>
              </w:rPr>
            </w:pPr>
            <w:r w:rsidRPr="00B54089">
              <w:rPr>
                <w:sz w:val="22"/>
                <w:szCs w:val="22"/>
              </w:rPr>
              <w:t xml:space="preserve">N = </w:t>
            </w:r>
            <w:r w:rsidR="004805C0" w:rsidRPr="00B54089">
              <w:rPr>
                <w:rFonts w:hint="eastAsia"/>
                <w:sz w:val="22"/>
                <w:szCs w:val="22"/>
                <w:lang w:eastAsia="zh-CN"/>
              </w:rPr>
              <w:t>Max Channel Number</w:t>
            </w:r>
          </w:p>
          <w:p w:rsidR="00E24F7A" w:rsidRPr="00B54089" w:rsidRDefault="00E24F7A" w:rsidP="00E24F7A">
            <w:pPr>
              <w:rPr>
                <w:sz w:val="22"/>
                <w:szCs w:val="22"/>
                <w:lang w:val="fr-FR"/>
              </w:rPr>
            </w:pPr>
            <w:r w:rsidRPr="00B54089">
              <w:rPr>
                <w:sz w:val="22"/>
                <w:szCs w:val="22"/>
                <w:lang w:val="fr-FR"/>
              </w:rPr>
              <w:t>Command: &lt;0x13&gt; &lt;2</w:t>
            </w:r>
            <w:r w:rsidRPr="00B54089">
              <w:rPr>
                <w:sz w:val="22"/>
                <w:szCs w:val="22"/>
              </w:rPr>
              <w:sym w:font="Symbol" w:char="F0B4"/>
            </w:r>
            <w:r w:rsidRPr="00B54089">
              <w:rPr>
                <w:sz w:val="22"/>
                <w:szCs w:val="22"/>
                <w:lang w:val="fr-FR"/>
              </w:rPr>
              <w:t>N</w:t>
            </w:r>
            <w:r w:rsidR="00E02115" w:rsidRPr="00B54089">
              <w:rPr>
                <w:rFonts w:hint="eastAsia"/>
                <w:sz w:val="22"/>
                <w:szCs w:val="22"/>
                <w:lang w:val="fr-FR" w:eastAsia="zh-CN"/>
              </w:rPr>
              <w:t>+1</w:t>
            </w:r>
            <w:r w:rsidRPr="00B54089">
              <w:rPr>
                <w:sz w:val="22"/>
                <w:szCs w:val="22"/>
                <w:lang w:val="fr-FR"/>
              </w:rPr>
              <w:t>&gt;</w:t>
            </w:r>
            <w:r w:rsidR="00E02115" w:rsidRPr="00B54089">
              <w:rPr>
                <w:rFonts w:hint="eastAsia"/>
                <w:sz w:val="22"/>
                <w:szCs w:val="22"/>
                <w:lang w:val="fr-FR" w:eastAsia="zh-CN"/>
              </w:rPr>
              <w:t>&lt;ID&gt;</w:t>
            </w:r>
            <w:r w:rsidRPr="00B54089">
              <w:rPr>
                <w:sz w:val="22"/>
                <w:szCs w:val="22"/>
                <w:lang w:val="fr-FR"/>
              </w:rPr>
              <w:t xml:space="preserve"> &lt;P</w:t>
            </w:r>
            <w:r w:rsidRPr="00B54089">
              <w:rPr>
                <w:sz w:val="22"/>
                <w:szCs w:val="22"/>
                <w:vertAlign w:val="subscript"/>
                <w:lang w:val="fr-FR"/>
              </w:rPr>
              <w:t>1</w:t>
            </w:r>
            <w:r w:rsidRPr="00B54089">
              <w:rPr>
                <w:sz w:val="22"/>
                <w:szCs w:val="22"/>
                <w:lang w:val="fr-FR"/>
              </w:rPr>
              <w:t>…P</w:t>
            </w:r>
            <w:r w:rsidRPr="00B54089">
              <w:rPr>
                <w:sz w:val="22"/>
                <w:szCs w:val="22"/>
                <w:vertAlign w:val="subscript"/>
                <w:lang w:val="fr-FR"/>
              </w:rPr>
              <w:t>N</w:t>
            </w:r>
            <w:r w:rsidRPr="00B54089">
              <w:rPr>
                <w:sz w:val="22"/>
                <w:szCs w:val="22"/>
                <w:lang w:val="fr-FR"/>
              </w:rPr>
              <w:t>&gt; &lt;D</w:t>
            </w:r>
            <w:r w:rsidRPr="00B54089">
              <w:rPr>
                <w:sz w:val="22"/>
                <w:szCs w:val="22"/>
                <w:vertAlign w:val="subscript"/>
                <w:lang w:val="fr-FR"/>
              </w:rPr>
              <w:t>1</w:t>
            </w:r>
            <w:r w:rsidRPr="00B54089">
              <w:rPr>
                <w:sz w:val="22"/>
                <w:szCs w:val="22"/>
                <w:lang w:val="fr-FR"/>
              </w:rPr>
              <w:t>…D</w:t>
            </w:r>
            <w:r w:rsidRPr="00B54089">
              <w:rPr>
                <w:sz w:val="22"/>
                <w:szCs w:val="22"/>
                <w:vertAlign w:val="subscript"/>
                <w:lang w:val="fr-FR"/>
              </w:rPr>
              <w:t>N</w:t>
            </w:r>
            <w:r w:rsidRPr="00B54089">
              <w:rPr>
                <w:sz w:val="22"/>
                <w:szCs w:val="22"/>
                <w:lang w:val="fr-FR"/>
              </w:rPr>
              <w:t>&gt; &lt;CS&gt;</w:t>
            </w:r>
          </w:p>
          <w:p w:rsidR="00E24F7A" w:rsidRPr="00B54089" w:rsidRDefault="00E02115" w:rsidP="00E24F7A">
            <w:pPr>
              <w:rPr>
                <w:sz w:val="22"/>
                <w:szCs w:val="22"/>
                <w:lang w:eastAsia="zh-CN"/>
              </w:rPr>
            </w:pPr>
            <w:r w:rsidRPr="00B54089">
              <w:rPr>
                <w:sz w:val="22"/>
                <w:szCs w:val="22"/>
              </w:rPr>
              <w:t>Response:   &lt;Status&gt; &lt;0x0</w:t>
            </w:r>
            <w:r w:rsidRPr="00B54089">
              <w:rPr>
                <w:rFonts w:hint="eastAsia"/>
                <w:sz w:val="22"/>
                <w:szCs w:val="22"/>
                <w:lang w:eastAsia="zh-CN"/>
              </w:rPr>
              <w:t>1</w:t>
            </w:r>
            <w:r w:rsidR="00E24F7A" w:rsidRPr="00B54089">
              <w:rPr>
                <w:sz w:val="22"/>
                <w:szCs w:val="22"/>
              </w:rPr>
              <w:t xml:space="preserve">&gt; </w:t>
            </w:r>
            <w:r w:rsidRPr="00B54089">
              <w:rPr>
                <w:rFonts w:hint="eastAsia"/>
                <w:sz w:val="22"/>
                <w:szCs w:val="22"/>
                <w:lang w:eastAsia="zh-CN"/>
              </w:rPr>
              <w:t>&lt;ID&gt;</w:t>
            </w:r>
            <w:r w:rsidR="00E24F7A" w:rsidRPr="00B54089">
              <w:rPr>
                <w:sz w:val="22"/>
                <w:szCs w:val="22"/>
              </w:rPr>
              <w:t>&lt;CS&gt;</w:t>
            </w:r>
          </w:p>
          <w:p w:rsidR="00D200DF" w:rsidRPr="00B54089" w:rsidRDefault="00D200DF" w:rsidP="00E24F7A">
            <w:pPr>
              <w:rPr>
                <w:lang w:eastAsia="zh-CN"/>
              </w:rPr>
            </w:pPr>
            <w:r w:rsidRPr="00B54089">
              <w:rPr>
                <w:rFonts w:hint="eastAsia"/>
                <w:lang w:eastAsia="zh-CN"/>
              </w:rPr>
              <w:t>ID:  1-----WSS-1    2----WSS-2</w:t>
            </w:r>
          </w:p>
        </w:tc>
      </w:tr>
      <w:tr w:rsidR="00E746BA" w:rsidRPr="00B54089">
        <w:tc>
          <w:tcPr>
            <w:tcW w:w="828" w:type="dxa"/>
            <w:tcBorders>
              <w:bottom w:val="single" w:sz="6" w:space="0" w:color="auto"/>
            </w:tcBorders>
          </w:tcPr>
          <w:p w:rsidR="00E24F7A" w:rsidRPr="00B54089" w:rsidRDefault="00E24F7A" w:rsidP="00E24F7A">
            <w:pPr>
              <w:rPr>
                <w:sz w:val="22"/>
                <w:szCs w:val="22"/>
              </w:rPr>
            </w:pPr>
            <w:r w:rsidRPr="00B54089">
              <w:rPr>
                <w:sz w:val="22"/>
                <w:szCs w:val="22"/>
              </w:rPr>
              <w:t>0x14</w:t>
            </w:r>
          </w:p>
        </w:tc>
        <w:tc>
          <w:tcPr>
            <w:tcW w:w="8028" w:type="dxa"/>
            <w:tcBorders>
              <w:bottom w:val="single" w:sz="6" w:space="0" w:color="auto"/>
            </w:tcBorders>
          </w:tcPr>
          <w:p w:rsidR="00E24F7A" w:rsidRPr="00B54089" w:rsidRDefault="00E24F7A" w:rsidP="00E24F7A">
            <w:pPr>
              <w:rPr>
                <w:sz w:val="22"/>
                <w:szCs w:val="22"/>
              </w:rPr>
            </w:pPr>
            <w:r w:rsidRPr="00B54089">
              <w:rPr>
                <w:sz w:val="22"/>
                <w:szCs w:val="22"/>
              </w:rPr>
              <w:t>Read Status of All Channels</w:t>
            </w:r>
          </w:p>
          <w:p w:rsidR="00E24F7A" w:rsidRPr="00B54089" w:rsidRDefault="00E02115" w:rsidP="00E24F7A">
            <w:pPr>
              <w:rPr>
                <w:sz w:val="22"/>
                <w:szCs w:val="22"/>
              </w:rPr>
            </w:pPr>
            <w:r w:rsidRPr="00B54089">
              <w:rPr>
                <w:sz w:val="22"/>
                <w:szCs w:val="22"/>
              </w:rPr>
              <w:t>Command: &lt;0x14&gt; &lt;0x0</w:t>
            </w:r>
            <w:r w:rsidRPr="00B54089">
              <w:rPr>
                <w:rFonts w:hint="eastAsia"/>
                <w:sz w:val="22"/>
                <w:szCs w:val="22"/>
                <w:lang w:eastAsia="zh-CN"/>
              </w:rPr>
              <w:t>1</w:t>
            </w:r>
            <w:r w:rsidR="00E24F7A" w:rsidRPr="00B54089">
              <w:rPr>
                <w:sz w:val="22"/>
                <w:szCs w:val="22"/>
              </w:rPr>
              <w:t>&gt;</w:t>
            </w:r>
            <w:r w:rsidRPr="00B54089">
              <w:rPr>
                <w:rFonts w:hint="eastAsia"/>
                <w:sz w:val="22"/>
                <w:szCs w:val="22"/>
                <w:lang w:eastAsia="zh-CN"/>
              </w:rPr>
              <w:t>&lt;ID&gt;</w:t>
            </w:r>
            <w:r w:rsidR="00E24F7A" w:rsidRPr="00B54089">
              <w:rPr>
                <w:sz w:val="22"/>
                <w:szCs w:val="22"/>
              </w:rPr>
              <w:t xml:space="preserve"> &lt;CS&gt;</w:t>
            </w:r>
          </w:p>
          <w:p w:rsidR="00E24F7A" w:rsidRPr="00B54089" w:rsidRDefault="00E24F7A" w:rsidP="00E24F7A">
            <w:pPr>
              <w:rPr>
                <w:sz w:val="22"/>
                <w:szCs w:val="22"/>
              </w:rPr>
            </w:pPr>
            <w:r w:rsidRPr="00B54089">
              <w:rPr>
                <w:sz w:val="22"/>
                <w:szCs w:val="22"/>
              </w:rPr>
              <w:t>Response:  &lt;Status&gt; &lt;2</w:t>
            </w:r>
            <w:r w:rsidRPr="00B54089">
              <w:rPr>
                <w:sz w:val="22"/>
                <w:szCs w:val="22"/>
              </w:rPr>
              <w:sym w:font="Symbol" w:char="F0B4"/>
            </w:r>
            <w:r w:rsidRPr="00B54089">
              <w:rPr>
                <w:sz w:val="22"/>
                <w:szCs w:val="22"/>
              </w:rPr>
              <w:t>N</w:t>
            </w:r>
            <w:r w:rsidR="00E02115" w:rsidRPr="00B54089">
              <w:rPr>
                <w:rFonts w:hint="eastAsia"/>
                <w:sz w:val="22"/>
                <w:szCs w:val="22"/>
                <w:lang w:eastAsia="zh-CN"/>
              </w:rPr>
              <w:t>+1</w:t>
            </w:r>
            <w:r w:rsidRPr="00B54089">
              <w:rPr>
                <w:sz w:val="22"/>
                <w:szCs w:val="22"/>
              </w:rPr>
              <w:t>&gt;</w:t>
            </w:r>
            <w:r w:rsidR="00E02115" w:rsidRPr="00B54089">
              <w:rPr>
                <w:rFonts w:hint="eastAsia"/>
                <w:sz w:val="22"/>
                <w:szCs w:val="22"/>
                <w:lang w:eastAsia="zh-CN"/>
              </w:rPr>
              <w:t>&lt;ID&gt;</w:t>
            </w:r>
            <w:r w:rsidRPr="00B54089">
              <w:rPr>
                <w:sz w:val="22"/>
                <w:szCs w:val="22"/>
              </w:rPr>
              <w:t xml:space="preserve"> &lt;P</w:t>
            </w:r>
            <w:r w:rsidRPr="00B54089">
              <w:rPr>
                <w:sz w:val="22"/>
                <w:szCs w:val="22"/>
                <w:vertAlign w:val="subscript"/>
              </w:rPr>
              <w:t>1</w:t>
            </w:r>
            <w:r w:rsidRPr="00B54089">
              <w:rPr>
                <w:sz w:val="22"/>
                <w:szCs w:val="22"/>
              </w:rPr>
              <w:t>…P</w:t>
            </w:r>
            <w:r w:rsidRPr="00B54089">
              <w:rPr>
                <w:sz w:val="22"/>
                <w:szCs w:val="22"/>
                <w:vertAlign w:val="subscript"/>
              </w:rPr>
              <w:t>N</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N</w:t>
            </w:r>
            <w:r w:rsidRPr="00B54089">
              <w:rPr>
                <w:sz w:val="22"/>
                <w:szCs w:val="22"/>
              </w:rPr>
              <w:t xml:space="preserve">&gt; &lt;CS&gt; </w:t>
            </w:r>
          </w:p>
          <w:p w:rsidR="00E24F7A" w:rsidRPr="00B54089" w:rsidRDefault="00E24F7A" w:rsidP="00E24F7A">
            <w:pPr>
              <w:rPr>
                <w:sz w:val="22"/>
                <w:szCs w:val="22"/>
              </w:rPr>
            </w:pPr>
            <w:r w:rsidRPr="00B54089">
              <w:rPr>
                <w:sz w:val="22"/>
                <w:szCs w:val="22"/>
              </w:rPr>
              <w:t xml:space="preserve">N = </w:t>
            </w:r>
            <w:r w:rsidR="003864C2" w:rsidRPr="00B54089">
              <w:rPr>
                <w:rFonts w:hint="eastAsia"/>
                <w:sz w:val="22"/>
                <w:szCs w:val="22"/>
                <w:lang w:eastAsia="zh-CN"/>
              </w:rPr>
              <w:t>Max Channel Number</w:t>
            </w:r>
          </w:p>
          <w:p w:rsidR="00E24F7A" w:rsidRPr="00B54089" w:rsidRDefault="004A0F07" w:rsidP="00E24F7A">
            <w:pPr>
              <w:rPr>
                <w:sz w:val="22"/>
                <w:szCs w:val="22"/>
              </w:rPr>
            </w:pPr>
            <w:r w:rsidRPr="00B54089">
              <w:rPr>
                <w:rFonts w:hint="eastAsia"/>
                <w:sz w:val="22"/>
                <w:szCs w:val="22"/>
                <w:lang w:eastAsia="zh-CN"/>
              </w:rPr>
              <w:t xml:space="preserve">Output </w:t>
            </w:r>
            <w:r w:rsidR="00E24F7A" w:rsidRPr="00B54089">
              <w:rPr>
                <w:sz w:val="22"/>
                <w:szCs w:val="22"/>
              </w:rPr>
              <w:t>Port Number = &lt;P</w:t>
            </w:r>
            <w:r w:rsidR="00E24F7A" w:rsidRPr="00B54089">
              <w:rPr>
                <w:sz w:val="22"/>
                <w:szCs w:val="22"/>
                <w:vertAlign w:val="subscript"/>
              </w:rPr>
              <w:t>1</w:t>
            </w:r>
            <w:r w:rsidR="00E24F7A" w:rsidRPr="00B54089">
              <w:rPr>
                <w:sz w:val="22"/>
                <w:szCs w:val="22"/>
              </w:rPr>
              <w:t>&gt;…&lt;P</w:t>
            </w:r>
            <w:r w:rsidR="00E24F7A" w:rsidRPr="00B54089">
              <w:rPr>
                <w:sz w:val="22"/>
                <w:szCs w:val="22"/>
                <w:vertAlign w:val="subscript"/>
              </w:rPr>
              <w:t>N</w:t>
            </w:r>
            <w:r w:rsidR="00E24F7A" w:rsidRPr="00B54089">
              <w:rPr>
                <w:sz w:val="22"/>
                <w:szCs w:val="22"/>
              </w:rPr>
              <w:t xml:space="preserve">&gt; </w:t>
            </w:r>
          </w:p>
          <w:p w:rsidR="00E24F7A" w:rsidRPr="00B54089" w:rsidRDefault="00E24F7A" w:rsidP="00E24F7A">
            <w:pPr>
              <w:rPr>
                <w:sz w:val="22"/>
                <w:szCs w:val="22"/>
                <w:lang w:val="fr-FR" w:eastAsia="zh-CN"/>
              </w:rPr>
            </w:pPr>
            <w:r w:rsidRPr="00B54089">
              <w:rPr>
                <w:sz w:val="22"/>
                <w:szCs w:val="22"/>
              </w:rPr>
              <w:t>Attenuation = &lt;D</w:t>
            </w:r>
            <w:r w:rsidRPr="00B54089">
              <w:rPr>
                <w:sz w:val="22"/>
                <w:szCs w:val="22"/>
                <w:vertAlign w:val="subscript"/>
              </w:rPr>
              <w:t>1</w:t>
            </w:r>
            <w:r w:rsidRPr="00B54089">
              <w:rPr>
                <w:sz w:val="22"/>
                <w:szCs w:val="22"/>
              </w:rPr>
              <w:t>&gt;…&lt;D</w:t>
            </w:r>
            <w:r w:rsidRPr="00B54089">
              <w:rPr>
                <w:sz w:val="22"/>
                <w:szCs w:val="22"/>
                <w:vertAlign w:val="subscript"/>
              </w:rPr>
              <w:t>N</w:t>
            </w:r>
            <w:r w:rsidRPr="00B54089">
              <w:rPr>
                <w:sz w:val="22"/>
                <w:szCs w:val="22"/>
              </w:rPr>
              <w:t xml:space="preserve">&gt; </w:t>
            </w:r>
            <w:r w:rsidRPr="00B54089">
              <w:rPr>
                <w:sz w:val="22"/>
                <w:szCs w:val="22"/>
              </w:rPr>
              <w:sym w:font="Symbol" w:char="F02F"/>
            </w:r>
            <w:r w:rsidRPr="00B54089">
              <w:rPr>
                <w:sz w:val="22"/>
                <w:szCs w:val="22"/>
              </w:rPr>
              <w:t xml:space="preserve"> 10 </w:t>
            </w:r>
            <w:r w:rsidRPr="00B54089">
              <w:rPr>
                <w:sz w:val="22"/>
                <w:szCs w:val="22"/>
                <w:lang w:val="fr-FR"/>
              </w:rPr>
              <w:t>(25.5 for Block)</w:t>
            </w:r>
          </w:p>
          <w:p w:rsidR="00D200DF" w:rsidRPr="00B54089" w:rsidRDefault="00D200DF" w:rsidP="00E24F7A">
            <w:pPr>
              <w:rPr>
                <w:sz w:val="22"/>
                <w:szCs w:val="22"/>
                <w:lang w:eastAsia="zh-CN"/>
              </w:rPr>
            </w:pPr>
            <w:r w:rsidRPr="00B54089">
              <w:rPr>
                <w:rFonts w:hint="eastAsia"/>
                <w:lang w:eastAsia="zh-CN"/>
              </w:rPr>
              <w:t>ID:  1-----WSS-1    2----WSS-2</w:t>
            </w:r>
          </w:p>
        </w:tc>
      </w:tr>
      <w:tr w:rsidR="00E746BA" w:rsidRPr="00B54089" w:rsidTr="00B54089">
        <w:tc>
          <w:tcPr>
            <w:tcW w:w="828" w:type="dxa"/>
            <w:shd w:val="clear" w:color="auto" w:fill="548DD4" w:themeFill="text2" w:themeFillTint="99"/>
          </w:tcPr>
          <w:p w:rsidR="00E24F7A" w:rsidRPr="00B54089" w:rsidRDefault="00E24F7A" w:rsidP="00E24F7A">
            <w:pPr>
              <w:rPr>
                <w:color w:val="FFFFFF" w:themeColor="background1"/>
                <w:sz w:val="22"/>
                <w:szCs w:val="22"/>
              </w:rPr>
            </w:pPr>
          </w:p>
        </w:tc>
        <w:tc>
          <w:tcPr>
            <w:tcW w:w="8028" w:type="dxa"/>
            <w:shd w:val="clear" w:color="auto" w:fill="548DD4" w:themeFill="text2" w:themeFillTint="99"/>
          </w:tcPr>
          <w:p w:rsidR="00E24F7A" w:rsidRPr="00B54089" w:rsidRDefault="00E24F7A" w:rsidP="00E24F7A">
            <w:pPr>
              <w:rPr>
                <w:color w:val="FFFFFF" w:themeColor="background1"/>
                <w:sz w:val="22"/>
                <w:szCs w:val="22"/>
              </w:rPr>
            </w:pPr>
            <w:r w:rsidRPr="00B54089">
              <w:rPr>
                <w:b/>
                <w:color w:val="FFFFFF" w:themeColor="background1"/>
                <w:sz w:val="22"/>
                <w:szCs w:val="22"/>
              </w:rPr>
              <w:t>Module Operation Status</w:t>
            </w:r>
          </w:p>
        </w:tc>
      </w:tr>
      <w:tr w:rsidR="00E746BA" w:rsidRPr="00B54089">
        <w:tc>
          <w:tcPr>
            <w:tcW w:w="828" w:type="dxa"/>
          </w:tcPr>
          <w:p w:rsidR="00E24F7A" w:rsidRPr="00B54089" w:rsidRDefault="00E24F7A" w:rsidP="00E24F7A">
            <w:pPr>
              <w:rPr>
                <w:sz w:val="22"/>
                <w:szCs w:val="22"/>
              </w:rPr>
            </w:pPr>
            <w:r w:rsidRPr="00B54089">
              <w:rPr>
                <w:sz w:val="22"/>
                <w:szCs w:val="22"/>
              </w:rPr>
              <w:t>0x21</w:t>
            </w:r>
          </w:p>
        </w:tc>
        <w:tc>
          <w:tcPr>
            <w:tcW w:w="8028" w:type="dxa"/>
          </w:tcPr>
          <w:p w:rsidR="00E24F7A" w:rsidRPr="00B54089" w:rsidRDefault="00E24F7A" w:rsidP="00E24F7A">
            <w:pPr>
              <w:rPr>
                <w:sz w:val="22"/>
                <w:szCs w:val="22"/>
              </w:rPr>
            </w:pPr>
            <w:r w:rsidRPr="00B54089">
              <w:rPr>
                <w:sz w:val="22"/>
                <w:szCs w:val="22"/>
              </w:rPr>
              <w:t>Read Alarm</w:t>
            </w:r>
          </w:p>
          <w:p w:rsidR="00E24F7A" w:rsidRPr="00B54089" w:rsidRDefault="00E02115" w:rsidP="00E24F7A">
            <w:pPr>
              <w:rPr>
                <w:sz w:val="22"/>
                <w:szCs w:val="22"/>
              </w:rPr>
            </w:pPr>
            <w:r w:rsidRPr="00B54089">
              <w:rPr>
                <w:sz w:val="22"/>
                <w:szCs w:val="22"/>
              </w:rPr>
              <w:t>Command: &lt;0x21&gt;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 &lt;CS&gt;</w:t>
            </w:r>
          </w:p>
          <w:p w:rsidR="00E24F7A" w:rsidRPr="00B54089" w:rsidRDefault="00E02115"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1</w:t>
            </w:r>
            <w:r w:rsidR="00E24F7A" w:rsidRPr="00B54089">
              <w:rPr>
                <w:sz w:val="22"/>
                <w:szCs w:val="22"/>
              </w:rPr>
              <w:t xml:space="preserve">&gt; &lt;A&gt; &lt;CS&gt; </w:t>
            </w:r>
          </w:p>
          <w:p w:rsidR="00E24F7A" w:rsidRPr="00B54089" w:rsidRDefault="00E24F7A" w:rsidP="00E24F7A">
            <w:pPr>
              <w:rPr>
                <w:sz w:val="22"/>
                <w:szCs w:val="22"/>
              </w:rPr>
            </w:pPr>
            <w:r w:rsidRPr="00B54089">
              <w:rPr>
                <w:sz w:val="22"/>
                <w:szCs w:val="22"/>
              </w:rPr>
              <w:t>Alarm = &lt;A&gt;</w:t>
            </w:r>
          </w:p>
          <w:p w:rsidR="00E24F7A" w:rsidRPr="00B54089" w:rsidRDefault="00E24F7A" w:rsidP="00E24F7A">
            <w:pPr>
              <w:rPr>
                <w:sz w:val="22"/>
                <w:szCs w:val="22"/>
              </w:rPr>
            </w:pPr>
            <w:r w:rsidRPr="00B54089">
              <w:rPr>
                <w:sz w:val="22"/>
                <w:szCs w:val="22"/>
              </w:rPr>
              <w:t xml:space="preserve">Bit-0 </w:t>
            </w:r>
            <w:r w:rsidRPr="00B54089">
              <w:rPr>
                <w:sz w:val="22"/>
                <w:szCs w:val="22"/>
              </w:rPr>
              <w:sym w:font="Symbol" w:char="F0BE"/>
            </w:r>
            <w:r w:rsidRPr="00B54089">
              <w:rPr>
                <w:sz w:val="22"/>
                <w:szCs w:val="22"/>
              </w:rPr>
              <w:t xml:space="preserve"> P/S Voltage Out of Range</w:t>
            </w:r>
          </w:p>
          <w:p w:rsidR="00E24F7A" w:rsidRPr="00B54089" w:rsidRDefault="00E24F7A" w:rsidP="00E24F7A">
            <w:pPr>
              <w:rPr>
                <w:sz w:val="22"/>
                <w:szCs w:val="22"/>
              </w:rPr>
            </w:pPr>
            <w:r w:rsidRPr="00B54089">
              <w:rPr>
                <w:sz w:val="22"/>
                <w:szCs w:val="22"/>
              </w:rPr>
              <w:t xml:space="preserve">Bit-1 </w:t>
            </w:r>
            <w:r w:rsidRPr="00B54089">
              <w:rPr>
                <w:sz w:val="22"/>
                <w:szCs w:val="22"/>
              </w:rPr>
              <w:sym w:font="Symbol" w:char="F0BE"/>
            </w:r>
            <w:r w:rsidRPr="00B54089">
              <w:rPr>
                <w:sz w:val="22"/>
                <w:szCs w:val="22"/>
              </w:rPr>
              <w:t xml:space="preserve"> Module Temperature Out of Range</w:t>
            </w:r>
          </w:p>
          <w:p w:rsidR="00E24F7A" w:rsidRPr="00B54089" w:rsidRDefault="00E24F7A" w:rsidP="00E24F7A">
            <w:pPr>
              <w:rPr>
                <w:sz w:val="22"/>
                <w:szCs w:val="22"/>
              </w:rPr>
            </w:pPr>
            <w:r w:rsidRPr="00B54089">
              <w:rPr>
                <w:sz w:val="22"/>
                <w:szCs w:val="22"/>
              </w:rPr>
              <w:t xml:space="preserve">Bit-2 </w:t>
            </w:r>
            <w:r w:rsidRPr="00B54089">
              <w:rPr>
                <w:sz w:val="22"/>
                <w:szCs w:val="22"/>
              </w:rPr>
              <w:sym w:font="Symbol" w:char="F07E"/>
            </w:r>
            <w:r w:rsidRPr="00B54089">
              <w:rPr>
                <w:sz w:val="22"/>
                <w:szCs w:val="22"/>
              </w:rPr>
              <w:t xml:space="preserve"> Bit-7 </w:t>
            </w:r>
            <w:r w:rsidRPr="00B54089">
              <w:rPr>
                <w:sz w:val="22"/>
                <w:szCs w:val="22"/>
              </w:rPr>
              <w:sym w:font="Symbol" w:char="F0BE"/>
            </w:r>
            <w:r w:rsidRPr="00B54089">
              <w:rPr>
                <w:sz w:val="22"/>
                <w:szCs w:val="22"/>
              </w:rPr>
              <w:t xml:space="preserve"> Reserved</w:t>
            </w:r>
          </w:p>
        </w:tc>
      </w:tr>
      <w:tr w:rsidR="00E746BA" w:rsidRPr="00B54089">
        <w:tc>
          <w:tcPr>
            <w:tcW w:w="828" w:type="dxa"/>
          </w:tcPr>
          <w:p w:rsidR="00E24F7A" w:rsidRPr="00B54089" w:rsidRDefault="00E24F7A" w:rsidP="00E24F7A">
            <w:pPr>
              <w:rPr>
                <w:sz w:val="22"/>
                <w:szCs w:val="22"/>
              </w:rPr>
            </w:pPr>
            <w:r w:rsidRPr="00B54089">
              <w:rPr>
                <w:sz w:val="22"/>
                <w:szCs w:val="22"/>
              </w:rPr>
              <w:t>0x22</w:t>
            </w:r>
          </w:p>
        </w:tc>
        <w:tc>
          <w:tcPr>
            <w:tcW w:w="8028" w:type="dxa"/>
          </w:tcPr>
          <w:p w:rsidR="00E24F7A" w:rsidRPr="00B54089" w:rsidRDefault="00E24F7A" w:rsidP="00E24F7A">
            <w:pPr>
              <w:rPr>
                <w:sz w:val="22"/>
                <w:szCs w:val="22"/>
              </w:rPr>
            </w:pPr>
            <w:r w:rsidRPr="00B54089">
              <w:rPr>
                <w:sz w:val="22"/>
                <w:szCs w:val="22"/>
              </w:rPr>
              <w:t>Read Power Supply Voltage</w:t>
            </w:r>
          </w:p>
          <w:p w:rsidR="00E24F7A" w:rsidRPr="00B54089" w:rsidRDefault="00E02115" w:rsidP="00E24F7A">
            <w:pPr>
              <w:rPr>
                <w:sz w:val="22"/>
                <w:szCs w:val="22"/>
              </w:rPr>
            </w:pPr>
            <w:r w:rsidRPr="00B54089">
              <w:rPr>
                <w:sz w:val="22"/>
                <w:szCs w:val="22"/>
              </w:rPr>
              <w:t>Command: &lt;0x22&gt;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&gt;&lt;CS&gt;</w:t>
            </w:r>
          </w:p>
          <w:p w:rsidR="00E24F7A" w:rsidRPr="00B54089" w:rsidRDefault="00E02115"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rPr>
              <w:t xml:space="preserve">&gt;&lt;D1-2&gt; &lt;CS&gt; </w:t>
            </w:r>
          </w:p>
          <w:p w:rsidR="00E24F7A" w:rsidRPr="00B54089" w:rsidRDefault="00E24F7A" w:rsidP="00E24F7A">
            <w:pPr>
              <w:rPr>
                <w:sz w:val="22"/>
                <w:szCs w:val="22"/>
              </w:rPr>
            </w:pPr>
            <w:r w:rsidRPr="00B54089">
              <w:rPr>
                <w:sz w:val="22"/>
                <w:szCs w:val="22"/>
              </w:rPr>
              <w:t>V (mV) = &lt;D1&gt;&lt;D2&gt;</w:t>
            </w:r>
          </w:p>
        </w:tc>
      </w:tr>
      <w:tr w:rsidR="00E746BA" w:rsidRPr="00B54089">
        <w:tc>
          <w:tcPr>
            <w:tcW w:w="828" w:type="dxa"/>
          </w:tcPr>
          <w:p w:rsidR="00E24F7A" w:rsidRPr="00B54089" w:rsidRDefault="00E24F7A" w:rsidP="00E24F7A">
            <w:pPr>
              <w:rPr>
                <w:sz w:val="22"/>
                <w:szCs w:val="22"/>
              </w:rPr>
            </w:pPr>
            <w:r w:rsidRPr="00B54089">
              <w:rPr>
                <w:sz w:val="22"/>
                <w:szCs w:val="22"/>
              </w:rPr>
              <w:t>0x23</w:t>
            </w:r>
          </w:p>
        </w:tc>
        <w:tc>
          <w:tcPr>
            <w:tcW w:w="8028" w:type="dxa"/>
          </w:tcPr>
          <w:p w:rsidR="00E24F7A" w:rsidRPr="00B54089" w:rsidRDefault="00E24F7A" w:rsidP="00E24F7A">
            <w:pPr>
              <w:rPr>
                <w:sz w:val="22"/>
                <w:szCs w:val="22"/>
              </w:rPr>
            </w:pPr>
            <w:r w:rsidRPr="00B54089">
              <w:rPr>
                <w:sz w:val="22"/>
                <w:szCs w:val="22"/>
              </w:rPr>
              <w:t>Read Temperature</w:t>
            </w:r>
          </w:p>
          <w:p w:rsidR="00E24F7A" w:rsidRPr="00B54089" w:rsidRDefault="009C27E0" w:rsidP="00E24F7A">
            <w:pPr>
              <w:rPr>
                <w:sz w:val="22"/>
                <w:szCs w:val="22"/>
              </w:rPr>
            </w:pPr>
            <w:r w:rsidRPr="00B54089">
              <w:rPr>
                <w:sz w:val="22"/>
                <w:szCs w:val="22"/>
              </w:rPr>
              <w:t>Command: &lt;0x23&gt;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 &lt;CS&gt;</w:t>
            </w:r>
          </w:p>
          <w:p w:rsidR="00E24F7A" w:rsidRPr="00B54089" w:rsidRDefault="00E02115" w:rsidP="00E24F7A">
            <w:pPr>
              <w:rPr>
                <w:sz w:val="22"/>
                <w:szCs w:val="22"/>
                <w:lang w:val="fr-FR"/>
              </w:rPr>
            </w:pPr>
            <w:proofErr w:type="spellStart"/>
            <w:r w:rsidRPr="00B54089">
              <w:rPr>
                <w:sz w:val="22"/>
                <w:szCs w:val="22"/>
                <w:lang w:val="fr-FR"/>
              </w:rPr>
              <w:t>Response</w:t>
            </w:r>
            <w:proofErr w:type="spellEnd"/>
            <w:proofErr w:type="gramStart"/>
            <w:r w:rsidRPr="00B54089">
              <w:rPr>
                <w:sz w:val="22"/>
                <w:szCs w:val="22"/>
                <w:lang w:val="fr-FR"/>
              </w:rPr>
              <w:t xml:space="preserve">: </w:t>
            </w:r>
            <w:r w:rsidRPr="00B54089">
              <w:rPr>
                <w:rFonts w:hint="eastAsia"/>
                <w:sz w:val="22"/>
                <w:szCs w:val="22"/>
                <w:lang w:val="fr-FR" w:eastAsia="zh-CN"/>
              </w:rPr>
              <w:t xml:space="preserve"> </w:t>
            </w:r>
            <w:r w:rsidR="00E24F7A" w:rsidRPr="00B54089">
              <w:rPr>
                <w:sz w:val="22"/>
                <w:szCs w:val="22"/>
                <w:lang w:val="fr-FR"/>
              </w:rPr>
              <w:t>&lt;</w:t>
            </w:r>
            <w:proofErr w:type="gramEnd"/>
            <w:r w:rsidR="00AB4882" w:rsidRPr="00B54089">
              <w:rPr>
                <w:sz w:val="22"/>
                <w:szCs w:val="22"/>
              </w:rPr>
              <w:t>Status</w:t>
            </w:r>
            <w:r w:rsidR="009C27E0" w:rsidRPr="00B54089">
              <w:rPr>
                <w:sz w:val="22"/>
                <w:szCs w:val="22"/>
                <w:lang w:val="fr-FR"/>
              </w:rPr>
              <w:t>&gt;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lang w:val="fr-FR"/>
              </w:rPr>
              <w:t>&gt;</w:t>
            </w:r>
            <w:r w:rsidR="00E24F7A" w:rsidRPr="00B54089">
              <w:rPr>
                <w:strike/>
                <w:sz w:val="22"/>
                <w:szCs w:val="22"/>
                <w:lang w:val="fr-FR"/>
              </w:rPr>
              <w:t xml:space="preserve"> </w:t>
            </w:r>
            <w:r w:rsidR="00E24F7A" w:rsidRPr="00B54089">
              <w:rPr>
                <w:sz w:val="22"/>
                <w:szCs w:val="22"/>
                <w:lang w:val="fr-FR"/>
              </w:rPr>
              <w:t xml:space="preserve">&lt;D1-2&gt; &lt;CS&gt; </w:t>
            </w:r>
          </w:p>
          <w:p w:rsidR="00E24F7A" w:rsidRPr="00B54089" w:rsidRDefault="00E24F7A" w:rsidP="00E24F7A">
            <w:pPr>
              <w:rPr>
                <w:sz w:val="22"/>
                <w:szCs w:val="22"/>
                <w:lang w:val="fr-FR"/>
              </w:rPr>
            </w:pPr>
            <w:r w:rsidRPr="00B54089">
              <w:rPr>
                <w:sz w:val="22"/>
                <w:szCs w:val="22"/>
                <w:lang w:val="fr-FR"/>
              </w:rPr>
              <w:lastRenderedPageBreak/>
              <w:t>T (</w:t>
            </w:r>
            <w:r w:rsidRPr="00B54089">
              <w:rPr>
                <w:sz w:val="22"/>
                <w:szCs w:val="22"/>
              </w:rPr>
              <w:sym w:font="Symbol" w:char="F0B0"/>
            </w:r>
            <w:r w:rsidRPr="00B54089">
              <w:rPr>
                <w:sz w:val="22"/>
                <w:szCs w:val="22"/>
                <w:lang w:val="fr-FR"/>
              </w:rPr>
              <w:t xml:space="preserve">C) = &lt;D1&gt;&lt;D2&gt; </w:t>
            </w:r>
            <w:r w:rsidRPr="00B54089">
              <w:rPr>
                <w:sz w:val="22"/>
                <w:szCs w:val="22"/>
              </w:rPr>
              <w:sym w:font="Symbol" w:char="F02F"/>
            </w:r>
            <w:r w:rsidRPr="00B54089">
              <w:rPr>
                <w:sz w:val="22"/>
                <w:szCs w:val="22"/>
                <w:lang w:val="fr-FR"/>
              </w:rPr>
              <w:t xml:space="preserve"> 10</w:t>
            </w:r>
          </w:p>
        </w:tc>
      </w:tr>
      <w:tr w:rsidR="00E746BA" w:rsidRPr="00B54089" w:rsidTr="00B54089">
        <w:tc>
          <w:tcPr>
            <w:tcW w:w="828" w:type="dxa"/>
            <w:shd w:val="clear" w:color="auto" w:fill="548DD4" w:themeFill="text2" w:themeFillTint="99"/>
          </w:tcPr>
          <w:p w:rsidR="00E24F7A" w:rsidRPr="00B54089" w:rsidRDefault="00E24F7A" w:rsidP="00E24F7A">
            <w:pPr>
              <w:rPr>
                <w:color w:val="FFFFFF" w:themeColor="background1"/>
                <w:sz w:val="22"/>
                <w:szCs w:val="22"/>
                <w:lang w:val="fr-FR"/>
              </w:rPr>
            </w:pPr>
          </w:p>
        </w:tc>
        <w:tc>
          <w:tcPr>
            <w:tcW w:w="8028" w:type="dxa"/>
            <w:shd w:val="clear" w:color="auto" w:fill="548DD4" w:themeFill="text2" w:themeFillTint="99"/>
          </w:tcPr>
          <w:p w:rsidR="00E24F7A" w:rsidRPr="00B54089" w:rsidRDefault="00E24F7A" w:rsidP="00E24F7A">
            <w:pPr>
              <w:pStyle w:val="Heading1"/>
              <w:rPr>
                <w:color w:val="FFFFFF" w:themeColor="background1"/>
                <w:sz w:val="22"/>
                <w:szCs w:val="22"/>
              </w:rPr>
            </w:pPr>
            <w:r w:rsidRPr="00B54089">
              <w:rPr>
                <w:color w:val="FFFFFF" w:themeColor="background1"/>
                <w:sz w:val="22"/>
                <w:szCs w:val="22"/>
              </w:rPr>
              <w:t>Alarm Conditions</w:t>
            </w:r>
          </w:p>
        </w:tc>
      </w:tr>
      <w:tr w:rsidR="00E746BA" w:rsidRPr="00B54089">
        <w:tc>
          <w:tcPr>
            <w:tcW w:w="828" w:type="dxa"/>
          </w:tcPr>
          <w:p w:rsidR="00E24F7A" w:rsidRPr="00B54089" w:rsidRDefault="00E24F7A" w:rsidP="00E24F7A">
            <w:pPr>
              <w:rPr>
                <w:sz w:val="22"/>
                <w:szCs w:val="22"/>
              </w:rPr>
            </w:pPr>
            <w:r w:rsidRPr="00B54089">
              <w:rPr>
                <w:sz w:val="22"/>
                <w:szCs w:val="22"/>
              </w:rPr>
              <w:t>0x31</w:t>
            </w:r>
          </w:p>
        </w:tc>
        <w:tc>
          <w:tcPr>
            <w:tcW w:w="8028" w:type="dxa"/>
          </w:tcPr>
          <w:p w:rsidR="00E24F7A" w:rsidRPr="00B54089" w:rsidRDefault="00E24F7A" w:rsidP="00E24F7A">
            <w:pPr>
              <w:rPr>
                <w:sz w:val="22"/>
                <w:szCs w:val="22"/>
              </w:rPr>
            </w:pPr>
            <w:r w:rsidRPr="00B54089">
              <w:rPr>
                <w:sz w:val="22"/>
                <w:szCs w:val="22"/>
              </w:rPr>
              <w:t>Set Low Temperature Alarm Threshold</w:t>
            </w:r>
          </w:p>
          <w:p w:rsidR="00E24F7A" w:rsidRPr="00B54089" w:rsidRDefault="00E24F7A" w:rsidP="00E24F7A">
            <w:pPr>
              <w:rPr>
                <w:sz w:val="22"/>
                <w:szCs w:val="22"/>
              </w:rPr>
            </w:pPr>
            <w:r w:rsidRPr="00B54089">
              <w:rPr>
                <w:sz w:val="22"/>
                <w:szCs w:val="22"/>
              </w:rPr>
              <w:t xml:space="preserve">&lt;D1&gt;&lt;D2&gt; = 10 </w:t>
            </w:r>
            <w:r w:rsidRPr="00B54089">
              <w:rPr>
                <w:sz w:val="22"/>
                <w:szCs w:val="22"/>
              </w:rPr>
              <w:sym w:font="Symbol" w:char="F0B4"/>
            </w:r>
            <w:r w:rsidRPr="00B54089">
              <w:rPr>
                <w:sz w:val="22"/>
                <w:szCs w:val="22"/>
              </w:rPr>
              <w:t xml:space="preserve"> T (low) (</w:t>
            </w:r>
            <w:r w:rsidRPr="00B54089">
              <w:rPr>
                <w:sz w:val="22"/>
                <w:szCs w:val="22"/>
              </w:rPr>
              <w:sym w:font="Symbol" w:char="F0B0"/>
            </w:r>
            <w:r w:rsidRPr="00B54089">
              <w:rPr>
                <w:sz w:val="22"/>
                <w:szCs w:val="22"/>
              </w:rPr>
              <w:t>C)</w:t>
            </w:r>
          </w:p>
          <w:p w:rsidR="00E24F7A" w:rsidRPr="00B54089" w:rsidRDefault="00B2523C" w:rsidP="00E24F7A">
            <w:pPr>
              <w:rPr>
                <w:sz w:val="22"/>
                <w:szCs w:val="22"/>
              </w:rPr>
            </w:pPr>
            <w:r w:rsidRPr="00B54089">
              <w:rPr>
                <w:sz w:val="22"/>
                <w:szCs w:val="22"/>
              </w:rPr>
              <w:t>Command: &lt;0x31&gt;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rPr>
              <w:t>&gt; &lt;D1-2&gt; &lt;CS&gt;</w:t>
            </w:r>
          </w:p>
          <w:p w:rsidR="00E24F7A" w:rsidRPr="00B54089" w:rsidRDefault="00E61A1B"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 xml:space="preserve">&gt;&lt;CS&gt; </w:t>
            </w:r>
          </w:p>
        </w:tc>
      </w:tr>
      <w:tr w:rsidR="00E746BA" w:rsidRPr="00B54089">
        <w:tc>
          <w:tcPr>
            <w:tcW w:w="828" w:type="dxa"/>
          </w:tcPr>
          <w:p w:rsidR="00E24F7A" w:rsidRPr="00B54089" w:rsidRDefault="00E24F7A" w:rsidP="00E24F7A">
            <w:pPr>
              <w:rPr>
                <w:sz w:val="22"/>
                <w:szCs w:val="22"/>
              </w:rPr>
            </w:pPr>
            <w:r w:rsidRPr="00B54089">
              <w:rPr>
                <w:sz w:val="22"/>
                <w:szCs w:val="22"/>
              </w:rPr>
              <w:t>0x32</w:t>
            </w:r>
          </w:p>
        </w:tc>
        <w:tc>
          <w:tcPr>
            <w:tcW w:w="8028" w:type="dxa"/>
          </w:tcPr>
          <w:p w:rsidR="00E24F7A" w:rsidRPr="00B54089" w:rsidRDefault="00E24F7A" w:rsidP="00E24F7A">
            <w:pPr>
              <w:rPr>
                <w:sz w:val="22"/>
                <w:szCs w:val="22"/>
              </w:rPr>
            </w:pPr>
            <w:r w:rsidRPr="00B54089">
              <w:rPr>
                <w:sz w:val="22"/>
                <w:szCs w:val="22"/>
              </w:rPr>
              <w:t>Read Low Temperature Alarm Threshold</w:t>
            </w:r>
          </w:p>
          <w:p w:rsidR="00E24F7A" w:rsidRPr="00B54089" w:rsidRDefault="00B662FD" w:rsidP="00E24F7A">
            <w:pPr>
              <w:rPr>
                <w:sz w:val="22"/>
                <w:szCs w:val="22"/>
              </w:rPr>
            </w:pPr>
            <w:r w:rsidRPr="00B54089">
              <w:rPr>
                <w:sz w:val="22"/>
                <w:szCs w:val="22"/>
              </w:rPr>
              <w:t>Command: &lt;0x32&gt;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&gt;&lt;CS&gt;</w:t>
            </w:r>
          </w:p>
          <w:p w:rsidR="00E24F7A" w:rsidRPr="00B54089" w:rsidRDefault="00B662FD"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rPr>
              <w:t xml:space="preserve">&gt; &lt;D1-2&gt; &lt;CS&gt; </w:t>
            </w:r>
          </w:p>
          <w:p w:rsidR="00E24F7A" w:rsidRPr="00B54089" w:rsidRDefault="00E24F7A" w:rsidP="00E24F7A">
            <w:pPr>
              <w:rPr>
                <w:sz w:val="22"/>
                <w:szCs w:val="22"/>
              </w:rPr>
            </w:pPr>
            <w:r w:rsidRPr="00B54089">
              <w:rPr>
                <w:sz w:val="22"/>
                <w:szCs w:val="22"/>
              </w:rPr>
              <w:t>T (low) (</w:t>
            </w:r>
            <w:r w:rsidRPr="00B54089">
              <w:rPr>
                <w:sz w:val="22"/>
                <w:szCs w:val="22"/>
              </w:rPr>
              <w:sym w:font="Symbol" w:char="F0B0"/>
            </w:r>
            <w:r w:rsidRPr="00B54089">
              <w:rPr>
                <w:sz w:val="22"/>
                <w:szCs w:val="22"/>
              </w:rPr>
              <w:t xml:space="preserve">C) = &lt;D1&gt;&lt;D2&gt; </w:t>
            </w:r>
            <w:r w:rsidRPr="00B54089">
              <w:rPr>
                <w:sz w:val="22"/>
                <w:szCs w:val="22"/>
              </w:rPr>
              <w:sym w:font="Symbol" w:char="F02F"/>
            </w:r>
            <w:r w:rsidRPr="00B54089">
              <w:rPr>
                <w:sz w:val="22"/>
                <w:szCs w:val="22"/>
              </w:rPr>
              <w:t xml:space="preserve"> 10</w:t>
            </w:r>
          </w:p>
        </w:tc>
      </w:tr>
      <w:tr w:rsidR="00E746BA" w:rsidRPr="00B54089">
        <w:tc>
          <w:tcPr>
            <w:tcW w:w="828" w:type="dxa"/>
          </w:tcPr>
          <w:p w:rsidR="00E24F7A" w:rsidRPr="00B54089" w:rsidRDefault="00E24F7A" w:rsidP="00E24F7A">
            <w:pPr>
              <w:rPr>
                <w:sz w:val="22"/>
                <w:szCs w:val="22"/>
              </w:rPr>
            </w:pPr>
            <w:r w:rsidRPr="00B54089">
              <w:rPr>
                <w:sz w:val="22"/>
                <w:szCs w:val="22"/>
              </w:rPr>
              <w:t>0x33</w:t>
            </w:r>
          </w:p>
        </w:tc>
        <w:tc>
          <w:tcPr>
            <w:tcW w:w="8028" w:type="dxa"/>
          </w:tcPr>
          <w:p w:rsidR="00E24F7A" w:rsidRPr="00B54089" w:rsidRDefault="00E24F7A" w:rsidP="00E24F7A">
            <w:pPr>
              <w:rPr>
                <w:sz w:val="22"/>
                <w:szCs w:val="22"/>
              </w:rPr>
            </w:pPr>
            <w:r w:rsidRPr="00B54089">
              <w:rPr>
                <w:sz w:val="22"/>
                <w:szCs w:val="22"/>
              </w:rPr>
              <w:t>Set High Temperature Alarm Threshold</w:t>
            </w:r>
          </w:p>
          <w:p w:rsidR="00E24F7A" w:rsidRPr="00B54089" w:rsidRDefault="00E24F7A" w:rsidP="00E24F7A">
            <w:pPr>
              <w:rPr>
                <w:sz w:val="22"/>
                <w:szCs w:val="22"/>
              </w:rPr>
            </w:pPr>
            <w:r w:rsidRPr="00B54089">
              <w:rPr>
                <w:sz w:val="22"/>
                <w:szCs w:val="22"/>
              </w:rPr>
              <w:t xml:space="preserve">&lt;D1&gt;&lt;D2&gt; = 10 </w:t>
            </w:r>
            <w:r w:rsidRPr="00B54089">
              <w:rPr>
                <w:sz w:val="22"/>
                <w:szCs w:val="22"/>
              </w:rPr>
              <w:sym w:font="Symbol" w:char="F0B4"/>
            </w:r>
            <w:r w:rsidRPr="00B54089">
              <w:rPr>
                <w:sz w:val="22"/>
                <w:szCs w:val="22"/>
              </w:rPr>
              <w:t xml:space="preserve"> T (high) (</w:t>
            </w:r>
            <w:r w:rsidRPr="00B54089">
              <w:rPr>
                <w:sz w:val="22"/>
                <w:szCs w:val="22"/>
              </w:rPr>
              <w:sym w:font="Symbol" w:char="F0B0"/>
            </w:r>
            <w:r w:rsidRPr="00B54089">
              <w:rPr>
                <w:sz w:val="22"/>
                <w:szCs w:val="22"/>
              </w:rPr>
              <w:t>C)</w:t>
            </w:r>
          </w:p>
          <w:p w:rsidR="00E24F7A" w:rsidRPr="00B54089" w:rsidRDefault="00746292" w:rsidP="00E24F7A">
            <w:pPr>
              <w:rPr>
                <w:sz w:val="22"/>
                <w:szCs w:val="22"/>
              </w:rPr>
            </w:pPr>
            <w:r w:rsidRPr="00B54089">
              <w:rPr>
                <w:sz w:val="22"/>
                <w:szCs w:val="22"/>
              </w:rPr>
              <w:t>Command: &lt;0x33&gt;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B2523C" w:rsidRPr="00B54089">
              <w:rPr>
                <w:rFonts w:hint="eastAsia"/>
                <w:sz w:val="22"/>
                <w:szCs w:val="22"/>
                <w:lang w:eastAsia="zh-CN"/>
              </w:rPr>
              <w:t>&gt;</w:t>
            </w:r>
            <w:r w:rsidR="00E24F7A" w:rsidRPr="00B54089">
              <w:rPr>
                <w:sz w:val="22"/>
                <w:szCs w:val="22"/>
              </w:rPr>
              <w:t xml:space="preserve"> &lt;D1-2&gt; &lt;CS&gt;</w:t>
            </w:r>
          </w:p>
          <w:p w:rsidR="00E24F7A" w:rsidRPr="00B54089" w:rsidRDefault="00746292"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 xml:space="preserve">&gt;&lt;CS&gt; </w:t>
            </w:r>
          </w:p>
        </w:tc>
      </w:tr>
      <w:tr w:rsidR="00E746BA" w:rsidRPr="00B54089">
        <w:tc>
          <w:tcPr>
            <w:tcW w:w="828" w:type="dxa"/>
          </w:tcPr>
          <w:p w:rsidR="00E24F7A" w:rsidRPr="00B54089" w:rsidRDefault="00E24F7A" w:rsidP="00E24F7A">
            <w:pPr>
              <w:rPr>
                <w:sz w:val="22"/>
                <w:szCs w:val="22"/>
              </w:rPr>
            </w:pPr>
            <w:r w:rsidRPr="00B54089">
              <w:rPr>
                <w:sz w:val="22"/>
                <w:szCs w:val="22"/>
              </w:rPr>
              <w:t>0x34</w:t>
            </w:r>
          </w:p>
        </w:tc>
        <w:tc>
          <w:tcPr>
            <w:tcW w:w="8028" w:type="dxa"/>
          </w:tcPr>
          <w:p w:rsidR="00E24F7A" w:rsidRPr="00B54089" w:rsidRDefault="00E24F7A" w:rsidP="00E24F7A">
            <w:pPr>
              <w:rPr>
                <w:sz w:val="22"/>
                <w:szCs w:val="22"/>
              </w:rPr>
            </w:pPr>
            <w:r w:rsidRPr="00B54089">
              <w:rPr>
                <w:sz w:val="22"/>
                <w:szCs w:val="22"/>
              </w:rPr>
              <w:t>Read High Temperature Alarm Threshold</w:t>
            </w:r>
          </w:p>
          <w:p w:rsidR="00E24F7A" w:rsidRPr="00B54089" w:rsidRDefault="004D4FE0" w:rsidP="00E24F7A">
            <w:pPr>
              <w:rPr>
                <w:sz w:val="22"/>
                <w:szCs w:val="22"/>
              </w:rPr>
            </w:pPr>
            <w:r w:rsidRPr="00B54089">
              <w:rPr>
                <w:sz w:val="22"/>
                <w:szCs w:val="22"/>
              </w:rPr>
              <w:t>Command: &lt;0x34&gt;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 &lt;CS&gt;</w:t>
            </w:r>
          </w:p>
          <w:p w:rsidR="00E24F7A" w:rsidRPr="00B54089" w:rsidRDefault="004D4FE0"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rPr>
              <w:t xml:space="preserve">&gt; &lt;D1-2&gt; &lt;CS&gt; </w:t>
            </w:r>
          </w:p>
          <w:p w:rsidR="00E24F7A" w:rsidRPr="00B54089" w:rsidRDefault="00E24F7A" w:rsidP="00E24F7A">
            <w:pPr>
              <w:rPr>
                <w:sz w:val="22"/>
                <w:szCs w:val="22"/>
              </w:rPr>
            </w:pPr>
            <w:r w:rsidRPr="00B54089">
              <w:rPr>
                <w:sz w:val="22"/>
                <w:szCs w:val="22"/>
              </w:rPr>
              <w:t>T (high) (</w:t>
            </w:r>
            <w:r w:rsidRPr="00B54089">
              <w:rPr>
                <w:sz w:val="22"/>
                <w:szCs w:val="22"/>
              </w:rPr>
              <w:sym w:font="Symbol" w:char="F0B0"/>
            </w:r>
            <w:r w:rsidRPr="00B54089">
              <w:rPr>
                <w:sz w:val="22"/>
                <w:szCs w:val="22"/>
              </w:rPr>
              <w:t xml:space="preserve">C) = &lt;D1&gt;&lt;D2&gt; </w:t>
            </w:r>
            <w:r w:rsidRPr="00B54089">
              <w:rPr>
                <w:sz w:val="22"/>
                <w:szCs w:val="22"/>
              </w:rPr>
              <w:sym w:font="Symbol" w:char="F02F"/>
            </w:r>
            <w:r w:rsidRPr="00B54089">
              <w:rPr>
                <w:sz w:val="22"/>
                <w:szCs w:val="22"/>
              </w:rPr>
              <w:t xml:space="preserve"> 10</w:t>
            </w:r>
          </w:p>
        </w:tc>
      </w:tr>
      <w:tr w:rsidR="00E746BA" w:rsidRPr="00B54089" w:rsidTr="00B54089">
        <w:tc>
          <w:tcPr>
            <w:tcW w:w="828" w:type="dxa"/>
            <w:shd w:val="clear" w:color="auto" w:fill="548DD4" w:themeFill="text2" w:themeFillTint="99"/>
          </w:tcPr>
          <w:p w:rsidR="00E24F7A" w:rsidRPr="00B54089" w:rsidRDefault="00E24F7A" w:rsidP="00E24F7A">
            <w:pPr>
              <w:rPr>
                <w:color w:val="FFFFFF" w:themeColor="background1"/>
                <w:sz w:val="22"/>
                <w:szCs w:val="22"/>
              </w:rPr>
            </w:pPr>
          </w:p>
        </w:tc>
        <w:tc>
          <w:tcPr>
            <w:tcW w:w="8028" w:type="dxa"/>
            <w:shd w:val="clear" w:color="auto" w:fill="548DD4" w:themeFill="text2" w:themeFillTint="99"/>
          </w:tcPr>
          <w:p w:rsidR="00E24F7A" w:rsidRPr="00B54089" w:rsidRDefault="00E24F7A" w:rsidP="00E24F7A">
            <w:pPr>
              <w:pStyle w:val="Heading1"/>
              <w:rPr>
                <w:color w:val="FFFFFF" w:themeColor="background1"/>
                <w:sz w:val="22"/>
                <w:szCs w:val="22"/>
              </w:rPr>
            </w:pPr>
            <w:r w:rsidRPr="00B54089">
              <w:rPr>
                <w:color w:val="FFFFFF" w:themeColor="background1"/>
                <w:sz w:val="22"/>
                <w:szCs w:val="22"/>
              </w:rPr>
              <w:t>Firmware Upgrade</w:t>
            </w:r>
          </w:p>
        </w:tc>
      </w:tr>
      <w:tr w:rsidR="00E746BA" w:rsidRPr="00B54089">
        <w:tc>
          <w:tcPr>
            <w:tcW w:w="828" w:type="dxa"/>
            <w:tcBorders>
              <w:bottom w:val="single" w:sz="6" w:space="0" w:color="auto"/>
            </w:tcBorders>
          </w:tcPr>
          <w:p w:rsidR="00E24F7A" w:rsidRPr="00B54089" w:rsidRDefault="00E24F7A" w:rsidP="00E24F7A">
            <w:pPr>
              <w:rPr>
                <w:sz w:val="22"/>
                <w:szCs w:val="22"/>
              </w:rPr>
            </w:pPr>
            <w:r w:rsidRPr="00B54089">
              <w:rPr>
                <w:sz w:val="22"/>
                <w:szCs w:val="22"/>
              </w:rPr>
              <w:t>0x41</w:t>
            </w:r>
          </w:p>
        </w:tc>
        <w:tc>
          <w:tcPr>
            <w:tcW w:w="8028" w:type="dxa"/>
            <w:tcBorders>
              <w:bottom w:val="single" w:sz="6" w:space="0" w:color="auto"/>
            </w:tcBorders>
          </w:tcPr>
          <w:p w:rsidR="00E24F7A" w:rsidRPr="00B54089" w:rsidRDefault="00E24F7A" w:rsidP="00E24F7A">
            <w:pPr>
              <w:rPr>
                <w:sz w:val="22"/>
                <w:szCs w:val="22"/>
              </w:rPr>
            </w:pPr>
            <w:r w:rsidRPr="00B54089">
              <w:rPr>
                <w:sz w:val="22"/>
                <w:szCs w:val="22"/>
              </w:rPr>
              <w:t>Start Firmware Loading</w:t>
            </w:r>
          </w:p>
          <w:p w:rsidR="00E24F7A" w:rsidRPr="00B54089" w:rsidRDefault="006A1A25" w:rsidP="00E24F7A">
            <w:pPr>
              <w:rPr>
                <w:sz w:val="22"/>
                <w:szCs w:val="22"/>
              </w:rPr>
            </w:pPr>
            <w:r w:rsidRPr="00B54089">
              <w:rPr>
                <w:sz w:val="22"/>
                <w:szCs w:val="22"/>
              </w:rPr>
              <w:t>Command: &lt;0x41&gt; &lt;</w:t>
            </w:r>
            <w:r w:rsidR="000E7C34" w:rsidRPr="00B54089">
              <w:rPr>
                <w:rFonts w:hint="eastAsia"/>
                <w:sz w:val="22"/>
                <w:szCs w:val="22"/>
                <w:lang w:eastAsia="zh-CN"/>
              </w:rPr>
              <w:t>0x</w:t>
            </w:r>
            <w:r w:rsidR="000E7C34" w:rsidRPr="00B54089">
              <w:rPr>
                <w:rFonts w:hint="eastAsia"/>
                <w:sz w:val="22"/>
                <w:szCs w:val="22"/>
              </w:rPr>
              <w:t>0</w:t>
            </w:r>
            <w:r w:rsidR="000E7C34" w:rsidRPr="00B54089">
              <w:rPr>
                <w:rFonts w:hint="eastAsia"/>
                <w:sz w:val="22"/>
                <w:szCs w:val="22"/>
                <w:lang w:eastAsia="zh-CN"/>
              </w:rPr>
              <w:t>2</w:t>
            </w:r>
            <w:r w:rsidR="00E24F7A" w:rsidRPr="00B54089">
              <w:rPr>
                <w:sz w:val="22"/>
                <w:szCs w:val="22"/>
              </w:rPr>
              <w:t>&gt; &lt;0xA5&gt; &lt;0xC3&gt; &lt;CS&gt;</w:t>
            </w:r>
          </w:p>
          <w:p w:rsidR="00E24F7A" w:rsidRPr="00B54089" w:rsidRDefault="006A1A25"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w:t>
            </w:r>
            <w:r w:rsidR="00E24F7A" w:rsidRPr="00B54089">
              <w:rPr>
                <w:strike/>
                <w:sz w:val="22"/>
                <w:szCs w:val="22"/>
              </w:rPr>
              <w:t xml:space="preserve"> </w:t>
            </w:r>
            <w:r w:rsidR="00E24F7A" w:rsidRPr="00B54089">
              <w:rPr>
                <w:sz w:val="22"/>
                <w:szCs w:val="22"/>
              </w:rPr>
              <w:t>&lt;CS&gt;</w:t>
            </w:r>
          </w:p>
        </w:tc>
      </w:tr>
      <w:tr w:rsidR="00E746BA" w:rsidRPr="00B54089">
        <w:tc>
          <w:tcPr>
            <w:tcW w:w="828" w:type="dxa"/>
          </w:tcPr>
          <w:p w:rsidR="00E24F7A" w:rsidRPr="00B54089" w:rsidRDefault="00E24F7A" w:rsidP="00E24F7A">
            <w:pPr>
              <w:rPr>
                <w:sz w:val="22"/>
                <w:szCs w:val="22"/>
              </w:rPr>
            </w:pPr>
            <w:r w:rsidRPr="00B54089">
              <w:rPr>
                <w:sz w:val="22"/>
                <w:szCs w:val="22"/>
              </w:rPr>
              <w:t>0x43</w:t>
            </w:r>
          </w:p>
        </w:tc>
        <w:tc>
          <w:tcPr>
            <w:tcW w:w="8028" w:type="dxa"/>
          </w:tcPr>
          <w:p w:rsidR="00E24F7A" w:rsidRPr="00B54089" w:rsidRDefault="00E24F7A" w:rsidP="00E24F7A">
            <w:pPr>
              <w:rPr>
                <w:sz w:val="22"/>
                <w:szCs w:val="22"/>
              </w:rPr>
            </w:pPr>
            <w:r w:rsidRPr="00B54089">
              <w:rPr>
                <w:sz w:val="22"/>
                <w:szCs w:val="22"/>
              </w:rPr>
              <w:t>Switch to New Firmware</w:t>
            </w:r>
          </w:p>
          <w:p w:rsidR="00E24F7A" w:rsidRPr="00B54089" w:rsidRDefault="004468BA" w:rsidP="00E24F7A">
            <w:pPr>
              <w:rPr>
                <w:sz w:val="22"/>
                <w:szCs w:val="22"/>
              </w:rPr>
            </w:pPr>
            <w:r w:rsidRPr="00B54089">
              <w:rPr>
                <w:sz w:val="22"/>
                <w:szCs w:val="22"/>
              </w:rPr>
              <w:t>Command: &lt;0x43&gt;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 &lt;CS&gt;</w:t>
            </w:r>
          </w:p>
          <w:p w:rsidR="00E24F7A" w:rsidRPr="00B54089" w:rsidRDefault="004468BA"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w:t>
            </w:r>
            <w:r w:rsidR="00E24F7A" w:rsidRPr="00B54089">
              <w:rPr>
                <w:strike/>
                <w:sz w:val="22"/>
                <w:szCs w:val="22"/>
              </w:rPr>
              <w:t xml:space="preserve"> </w:t>
            </w:r>
            <w:r w:rsidR="00E24F7A" w:rsidRPr="00B54089">
              <w:rPr>
                <w:sz w:val="22"/>
                <w:szCs w:val="22"/>
              </w:rPr>
              <w:t>&lt;CS&gt;</w:t>
            </w:r>
          </w:p>
        </w:tc>
      </w:tr>
      <w:tr w:rsidR="00E746BA" w:rsidRPr="00B54089" w:rsidTr="00B54089">
        <w:tc>
          <w:tcPr>
            <w:tcW w:w="828" w:type="dxa"/>
            <w:tcBorders>
              <w:bottom w:val="single" w:sz="6" w:space="0" w:color="auto"/>
            </w:tcBorders>
            <w:shd w:val="clear" w:color="auto" w:fill="548DD4" w:themeFill="text2" w:themeFillTint="99"/>
          </w:tcPr>
          <w:p w:rsidR="00E24F7A" w:rsidRPr="00B54089" w:rsidRDefault="00E24F7A" w:rsidP="00E24F7A">
            <w:pPr>
              <w:rPr>
                <w:color w:val="FFFFFF" w:themeColor="background1"/>
                <w:sz w:val="22"/>
                <w:szCs w:val="22"/>
              </w:rPr>
            </w:pPr>
          </w:p>
        </w:tc>
        <w:tc>
          <w:tcPr>
            <w:tcW w:w="8028" w:type="dxa"/>
            <w:tcBorders>
              <w:bottom w:val="single" w:sz="6" w:space="0" w:color="auto"/>
            </w:tcBorders>
            <w:shd w:val="clear" w:color="auto" w:fill="548DD4" w:themeFill="text2" w:themeFillTint="99"/>
          </w:tcPr>
          <w:p w:rsidR="00E24F7A" w:rsidRPr="00B54089" w:rsidRDefault="00E24F7A" w:rsidP="00E24F7A">
            <w:pPr>
              <w:pStyle w:val="Heading1"/>
              <w:rPr>
                <w:bCs/>
                <w:color w:val="FFFFFF" w:themeColor="background1"/>
                <w:sz w:val="22"/>
                <w:szCs w:val="22"/>
              </w:rPr>
            </w:pPr>
            <w:r w:rsidRPr="00B54089">
              <w:rPr>
                <w:bCs/>
                <w:color w:val="FFFFFF" w:themeColor="background1"/>
                <w:sz w:val="22"/>
                <w:szCs w:val="22"/>
              </w:rPr>
              <w:t>Attenuation/Port Control (Traditional WSS) and Firmware Upgrade</w:t>
            </w:r>
          </w:p>
        </w:tc>
      </w:tr>
      <w:tr w:rsidR="00E746BA" w:rsidRPr="00B54089">
        <w:tc>
          <w:tcPr>
            <w:tcW w:w="828" w:type="dxa"/>
          </w:tcPr>
          <w:p w:rsidR="00E24F7A" w:rsidRPr="00B54089" w:rsidRDefault="00E24F7A" w:rsidP="00E24F7A">
            <w:pPr>
              <w:rPr>
                <w:sz w:val="22"/>
                <w:szCs w:val="22"/>
              </w:rPr>
            </w:pPr>
            <w:r w:rsidRPr="00B54089">
              <w:rPr>
                <w:sz w:val="22"/>
                <w:szCs w:val="22"/>
              </w:rPr>
              <w:t>0x54</w:t>
            </w:r>
          </w:p>
        </w:tc>
        <w:tc>
          <w:tcPr>
            <w:tcW w:w="8028" w:type="dxa"/>
          </w:tcPr>
          <w:p w:rsidR="00E24F7A" w:rsidRPr="00B54089" w:rsidRDefault="00E24F7A" w:rsidP="00E24F7A">
            <w:pPr>
              <w:rPr>
                <w:sz w:val="22"/>
                <w:szCs w:val="22"/>
              </w:rPr>
            </w:pPr>
            <w:r w:rsidRPr="00B54089">
              <w:rPr>
                <w:sz w:val="22"/>
                <w:szCs w:val="22"/>
              </w:rPr>
              <w:t>Load New Firmware</w:t>
            </w:r>
          </w:p>
          <w:p w:rsidR="00E24F7A" w:rsidRPr="00B54089" w:rsidRDefault="00BD76CB" w:rsidP="00E24F7A">
            <w:pPr>
              <w:rPr>
                <w:sz w:val="22"/>
                <w:szCs w:val="22"/>
              </w:rPr>
            </w:pPr>
            <w:r w:rsidRPr="00B54089">
              <w:rPr>
                <w:sz w:val="22"/>
                <w:szCs w:val="22"/>
              </w:rPr>
              <w:t>Command: &lt;0x54&gt; &lt;</w:t>
            </w:r>
            <w:r w:rsidR="000E7C34" w:rsidRPr="00B54089">
              <w:rPr>
                <w:rFonts w:hint="eastAsia"/>
                <w:sz w:val="22"/>
                <w:szCs w:val="22"/>
                <w:lang w:eastAsia="zh-CN"/>
              </w:rPr>
              <w:t>0x1</w:t>
            </w:r>
            <w:r w:rsidR="000E7C34" w:rsidRPr="00B54089">
              <w:rPr>
                <w:rFonts w:hint="eastAsia"/>
                <w:sz w:val="22"/>
                <w:szCs w:val="22"/>
              </w:rPr>
              <w:t>0</w:t>
            </w:r>
            <w:r w:rsidR="00E24F7A" w:rsidRPr="00B54089">
              <w:rPr>
                <w:sz w:val="22"/>
                <w:szCs w:val="22"/>
              </w:rPr>
              <w:t>&gt; &lt;D1-16&gt; &lt;CS&gt;</w:t>
            </w:r>
          </w:p>
          <w:p w:rsidR="00E24F7A" w:rsidRPr="00B54089" w:rsidRDefault="00BD76CB" w:rsidP="00E24F7A">
            <w:pPr>
              <w:rPr>
                <w:sz w:val="22"/>
                <w:szCs w:val="22"/>
              </w:rPr>
            </w:pPr>
            <w:r w:rsidRPr="00B54089">
              <w:rPr>
                <w:sz w:val="22"/>
                <w:szCs w:val="22"/>
              </w:rPr>
              <w:t>Response:  &lt;Status&gt; &lt;</w:t>
            </w:r>
            <w:r w:rsidR="000E7C34" w:rsidRPr="00B54089">
              <w:rPr>
                <w:rFonts w:hint="eastAsia"/>
                <w:sz w:val="22"/>
                <w:szCs w:val="22"/>
                <w:lang w:eastAsia="zh-CN"/>
              </w:rPr>
              <w:t>0x</w:t>
            </w:r>
            <w:r w:rsidR="000E7C34" w:rsidRPr="00B54089">
              <w:rPr>
                <w:rFonts w:hint="eastAsia"/>
                <w:sz w:val="22"/>
                <w:szCs w:val="22"/>
              </w:rPr>
              <w:t>00</w:t>
            </w:r>
            <w:r w:rsidR="00E24F7A" w:rsidRPr="00B54089">
              <w:rPr>
                <w:sz w:val="22"/>
                <w:szCs w:val="22"/>
              </w:rPr>
              <w:t>&gt; &lt;CS&gt;</w:t>
            </w:r>
          </w:p>
          <w:p w:rsidR="00E24F7A" w:rsidRPr="00B54089" w:rsidRDefault="00217D67" w:rsidP="00E24F7A">
            <w:pPr>
              <w:pStyle w:val="Footer"/>
              <w:tabs>
                <w:tab w:val="clear" w:pos="4320"/>
                <w:tab w:val="clear" w:pos="8640"/>
              </w:tabs>
              <w:rPr>
                <w:sz w:val="22"/>
                <w:szCs w:val="22"/>
              </w:rPr>
            </w:pPr>
            <w:r w:rsidRPr="00B54089">
              <w:rPr>
                <w:rFonts w:hint="eastAsia"/>
                <w:sz w:val="22"/>
                <w:szCs w:val="22"/>
                <w:lang w:eastAsia="zh-CN"/>
              </w:rPr>
              <w:t xml:space="preserve">Continue </w:t>
            </w:r>
            <w:r w:rsidR="00E24F7A" w:rsidRPr="00B54089">
              <w:rPr>
                <w:sz w:val="22"/>
                <w:szCs w:val="22"/>
              </w:rPr>
              <w:t>Send</w:t>
            </w:r>
            <w:r w:rsidRPr="00B54089">
              <w:rPr>
                <w:rFonts w:hint="eastAsia"/>
                <w:sz w:val="22"/>
                <w:szCs w:val="22"/>
                <w:lang w:eastAsia="zh-CN"/>
              </w:rPr>
              <w:t>ing</w:t>
            </w:r>
            <w:r w:rsidR="00E24F7A" w:rsidRPr="00B54089">
              <w:rPr>
                <w:sz w:val="22"/>
                <w:szCs w:val="22"/>
              </w:rPr>
              <w:t xml:space="preserve"> new firmware data file in 16 byte groups. Fill in zeros if the last group has less than 16 bytes</w:t>
            </w:r>
          </w:p>
        </w:tc>
      </w:tr>
      <w:tr w:rsidR="00E746BA" w:rsidRPr="00B54089">
        <w:tc>
          <w:tcPr>
            <w:tcW w:w="828" w:type="dxa"/>
          </w:tcPr>
          <w:p w:rsidR="00E24F7A" w:rsidRPr="00B54089" w:rsidRDefault="00E24F7A" w:rsidP="00E24F7A">
            <w:pPr>
              <w:rPr>
                <w:sz w:val="22"/>
                <w:szCs w:val="22"/>
              </w:rPr>
            </w:pPr>
            <w:r w:rsidRPr="00B54089">
              <w:rPr>
                <w:sz w:val="22"/>
                <w:szCs w:val="22"/>
              </w:rPr>
              <w:t>0x55</w:t>
            </w:r>
          </w:p>
        </w:tc>
        <w:tc>
          <w:tcPr>
            <w:tcW w:w="8028" w:type="dxa"/>
          </w:tcPr>
          <w:p w:rsidR="00E24F7A" w:rsidRPr="00B54089" w:rsidRDefault="00E24F7A" w:rsidP="00E24F7A">
            <w:pPr>
              <w:rPr>
                <w:sz w:val="22"/>
                <w:szCs w:val="22"/>
              </w:rPr>
            </w:pPr>
            <w:r w:rsidRPr="00B54089">
              <w:rPr>
                <w:sz w:val="22"/>
                <w:szCs w:val="22"/>
              </w:rPr>
              <w:t>Save Current Channel Configuration to Startup Profile</w:t>
            </w:r>
          </w:p>
          <w:p w:rsidR="00E24F7A" w:rsidRPr="00B54089" w:rsidRDefault="00436105" w:rsidP="00E24F7A">
            <w:pPr>
              <w:rPr>
                <w:sz w:val="22"/>
                <w:szCs w:val="22"/>
              </w:rPr>
            </w:pPr>
            <w:r w:rsidRPr="00B54089">
              <w:rPr>
                <w:sz w:val="22"/>
                <w:szCs w:val="22"/>
              </w:rPr>
              <w:t>Command: &lt;0x55&gt; &lt;</w:t>
            </w:r>
            <w:r w:rsidR="00823FDC" w:rsidRPr="00B54089">
              <w:rPr>
                <w:rFonts w:hint="eastAsia"/>
                <w:sz w:val="22"/>
                <w:szCs w:val="22"/>
                <w:lang w:eastAsia="zh-CN"/>
              </w:rPr>
              <w:t>0x</w:t>
            </w:r>
            <w:r w:rsidR="00823FDC" w:rsidRPr="00B54089">
              <w:rPr>
                <w:rFonts w:hint="eastAsia"/>
                <w:sz w:val="22"/>
                <w:szCs w:val="22"/>
              </w:rPr>
              <w:t>00</w:t>
            </w:r>
            <w:r w:rsidR="00E24F7A" w:rsidRPr="00B54089">
              <w:rPr>
                <w:sz w:val="22"/>
                <w:szCs w:val="22"/>
              </w:rPr>
              <w:t>&gt; &lt;CS&gt;</w:t>
            </w:r>
          </w:p>
          <w:p w:rsidR="00E24F7A" w:rsidRPr="00B54089" w:rsidRDefault="00436105" w:rsidP="00E24F7A">
            <w:pPr>
              <w:rPr>
                <w:sz w:val="22"/>
                <w:szCs w:val="22"/>
              </w:rPr>
            </w:pPr>
            <w:r w:rsidRPr="00B54089">
              <w:rPr>
                <w:sz w:val="22"/>
                <w:szCs w:val="22"/>
              </w:rPr>
              <w:t>Response:  &lt;Status&gt; &lt;</w:t>
            </w:r>
            <w:r w:rsidR="00823FDC" w:rsidRPr="00B54089">
              <w:rPr>
                <w:rFonts w:hint="eastAsia"/>
                <w:sz w:val="22"/>
                <w:szCs w:val="22"/>
                <w:lang w:eastAsia="zh-CN"/>
              </w:rPr>
              <w:t>0x</w:t>
            </w:r>
            <w:r w:rsidR="00823FDC" w:rsidRPr="00B54089">
              <w:rPr>
                <w:rFonts w:hint="eastAsia"/>
                <w:sz w:val="22"/>
                <w:szCs w:val="22"/>
              </w:rPr>
              <w:t>0</w:t>
            </w:r>
            <w:r w:rsidR="00823FDC" w:rsidRPr="00B54089">
              <w:rPr>
                <w:rFonts w:hint="eastAsia"/>
                <w:sz w:val="22"/>
                <w:szCs w:val="22"/>
                <w:lang w:eastAsia="zh-CN"/>
              </w:rPr>
              <w:t>1</w:t>
            </w:r>
            <w:r w:rsidR="00E24F7A" w:rsidRPr="00B54089">
              <w:rPr>
                <w:sz w:val="22"/>
                <w:szCs w:val="22"/>
              </w:rPr>
              <w:t>&gt; &lt;D&gt; &lt;CS&gt;</w:t>
            </w:r>
          </w:p>
          <w:p w:rsidR="00E24F7A" w:rsidRPr="00B54089" w:rsidRDefault="00E24F7A" w:rsidP="00E24F7A">
            <w:pPr>
              <w:rPr>
                <w:sz w:val="22"/>
                <w:szCs w:val="22"/>
              </w:rPr>
            </w:pPr>
            <w:r w:rsidRPr="00B54089">
              <w:rPr>
                <w:sz w:val="22"/>
                <w:szCs w:val="22"/>
              </w:rPr>
              <w:t xml:space="preserve">EEPROM allows 10,000,000 save operations (about 20 years for one save operation per minute) </w:t>
            </w:r>
          </w:p>
          <w:p w:rsidR="00E24F7A" w:rsidRPr="00B54089" w:rsidRDefault="00E24F7A" w:rsidP="00E24F7A">
            <w:pPr>
              <w:rPr>
                <w:sz w:val="22"/>
                <w:szCs w:val="22"/>
              </w:rPr>
            </w:pPr>
            <w:r w:rsidRPr="00B54089">
              <w:rPr>
                <w:sz w:val="22"/>
                <w:szCs w:val="22"/>
              </w:rPr>
              <w:t>&lt;D&gt; = D % of Memory Wear</w:t>
            </w:r>
          </w:p>
          <w:p w:rsidR="00E24F7A" w:rsidRPr="00B54089" w:rsidRDefault="00E24F7A" w:rsidP="00E24F7A">
            <w:pPr>
              <w:rPr>
                <w:sz w:val="22"/>
                <w:szCs w:val="22"/>
              </w:rPr>
            </w:pPr>
            <w:r w:rsidRPr="00B54089">
              <w:rPr>
                <w:sz w:val="22"/>
                <w:szCs w:val="22"/>
              </w:rPr>
              <w:t>&lt;D&gt; = 100 means results of save operation are not guaranteed anymore</w:t>
            </w:r>
          </w:p>
        </w:tc>
      </w:tr>
      <w:tr w:rsidR="00E746BA" w:rsidRPr="00B54089">
        <w:tc>
          <w:tcPr>
            <w:tcW w:w="828" w:type="dxa"/>
          </w:tcPr>
          <w:p w:rsidR="00B031A4" w:rsidRPr="00B54089" w:rsidRDefault="00B031A4" w:rsidP="00B031A4">
            <w:pPr>
              <w:rPr>
                <w:sz w:val="22"/>
                <w:szCs w:val="22"/>
              </w:rPr>
            </w:pPr>
            <w:r w:rsidRPr="00B54089">
              <w:rPr>
                <w:sz w:val="22"/>
                <w:szCs w:val="22"/>
              </w:rPr>
              <w:t>0x</w:t>
            </w:r>
            <w:r w:rsidR="000A5114" w:rsidRPr="00B54089">
              <w:rPr>
                <w:sz w:val="22"/>
                <w:szCs w:val="22"/>
              </w:rPr>
              <w:t>AA</w:t>
            </w:r>
          </w:p>
        </w:tc>
        <w:tc>
          <w:tcPr>
            <w:tcW w:w="8028" w:type="dxa"/>
          </w:tcPr>
          <w:p w:rsidR="003B327B" w:rsidRPr="00B54089" w:rsidRDefault="003B327B" w:rsidP="003B327B">
            <w:pPr>
              <w:jc w:val="both"/>
              <w:rPr>
                <w:sz w:val="22"/>
                <w:szCs w:val="22"/>
                <w:lang w:eastAsia="zh-CN"/>
              </w:rPr>
            </w:pPr>
            <w:r w:rsidRPr="00B54089">
              <w:rPr>
                <w:sz w:val="22"/>
                <w:szCs w:val="22"/>
              </w:rPr>
              <w:t>Manufacture ID</w:t>
            </w:r>
          </w:p>
          <w:p w:rsidR="003B327B" w:rsidRPr="00B54089" w:rsidRDefault="00032823" w:rsidP="003B327B">
            <w:pPr>
              <w:autoSpaceDE w:val="0"/>
              <w:autoSpaceDN w:val="0"/>
              <w:spacing w:line="240" w:lineRule="atLeast"/>
              <w:jc w:val="both"/>
              <w:rPr>
                <w:sz w:val="22"/>
                <w:szCs w:val="22"/>
              </w:rPr>
            </w:pPr>
            <w:r w:rsidRPr="00B54089">
              <w:rPr>
                <w:sz w:val="22"/>
                <w:szCs w:val="22"/>
              </w:rPr>
              <w:t>Command:&lt;0xaa&gt;&lt;</w:t>
            </w:r>
            <w:r w:rsidR="00BA013D" w:rsidRPr="00B54089">
              <w:rPr>
                <w:rFonts w:hint="eastAsia"/>
                <w:sz w:val="22"/>
                <w:szCs w:val="22"/>
                <w:lang w:eastAsia="zh-CN"/>
              </w:rPr>
              <w:t>0x</w:t>
            </w:r>
            <w:r w:rsidR="00BA013D" w:rsidRPr="00B54089">
              <w:rPr>
                <w:rFonts w:hint="eastAsia"/>
                <w:sz w:val="22"/>
                <w:szCs w:val="22"/>
              </w:rPr>
              <w:t>00</w:t>
            </w:r>
            <w:r w:rsidR="003B327B" w:rsidRPr="00B54089">
              <w:rPr>
                <w:sz w:val="22"/>
                <w:szCs w:val="22"/>
              </w:rPr>
              <w:t>&gt;&lt;</w:t>
            </w:r>
            <w:proofErr w:type="spellStart"/>
            <w:r w:rsidR="003B327B" w:rsidRPr="00B54089">
              <w:rPr>
                <w:sz w:val="22"/>
                <w:szCs w:val="22"/>
              </w:rPr>
              <w:t>cs</w:t>
            </w:r>
            <w:proofErr w:type="spellEnd"/>
            <w:r w:rsidR="003B327B" w:rsidRPr="00B54089">
              <w:rPr>
                <w:sz w:val="22"/>
                <w:szCs w:val="22"/>
              </w:rPr>
              <w:t>&gt;</w:t>
            </w:r>
          </w:p>
          <w:p w:rsidR="003B327B" w:rsidRPr="00B54089" w:rsidRDefault="003B327B" w:rsidP="005E512A">
            <w:pPr>
              <w:autoSpaceDE w:val="0"/>
              <w:autoSpaceDN w:val="0"/>
              <w:spacing w:line="240" w:lineRule="atLeast"/>
              <w:jc w:val="both"/>
              <w:rPr>
                <w:sz w:val="22"/>
                <w:szCs w:val="22"/>
              </w:rPr>
            </w:pPr>
            <w:r w:rsidRPr="00B54089">
              <w:rPr>
                <w:sz w:val="22"/>
                <w:szCs w:val="22"/>
              </w:rPr>
              <w:t>Response : &lt;Status&gt; &lt;</w:t>
            </w:r>
            <w:r w:rsidR="00BA013D" w:rsidRPr="00B54089">
              <w:rPr>
                <w:rFonts w:hint="eastAsia"/>
                <w:sz w:val="22"/>
                <w:szCs w:val="22"/>
                <w:lang w:eastAsia="zh-CN"/>
              </w:rPr>
              <w:t>0x</w:t>
            </w:r>
            <w:r w:rsidR="00BA013D" w:rsidRPr="00B54089">
              <w:rPr>
                <w:rFonts w:hint="eastAsia"/>
                <w:sz w:val="22"/>
                <w:szCs w:val="22"/>
              </w:rPr>
              <w:t>0</w:t>
            </w:r>
            <w:r w:rsidR="00BA013D" w:rsidRPr="00B54089">
              <w:rPr>
                <w:rFonts w:hint="eastAsia"/>
                <w:sz w:val="22"/>
                <w:szCs w:val="22"/>
                <w:lang w:eastAsia="zh-CN"/>
              </w:rPr>
              <w:t>8</w:t>
            </w:r>
            <w:r w:rsidRPr="00B54089">
              <w:rPr>
                <w:sz w:val="22"/>
                <w:szCs w:val="22"/>
              </w:rPr>
              <w:t>&gt;&lt;name1&gt; &lt;name2&gt; &lt;</w:t>
            </w:r>
            <w:proofErr w:type="spellStart"/>
            <w:r w:rsidRPr="00B54089">
              <w:rPr>
                <w:sz w:val="22"/>
                <w:szCs w:val="22"/>
              </w:rPr>
              <w:t>HardWare</w:t>
            </w:r>
            <w:proofErr w:type="spellEnd"/>
            <w:r w:rsidRPr="00B54089">
              <w:rPr>
                <w:sz w:val="22"/>
                <w:szCs w:val="22"/>
              </w:rPr>
              <w:t xml:space="preserve"> Version Major&gt; &lt; </w:t>
            </w:r>
            <w:proofErr w:type="spellStart"/>
            <w:r w:rsidRPr="00B54089">
              <w:rPr>
                <w:sz w:val="22"/>
                <w:szCs w:val="22"/>
              </w:rPr>
              <w:lastRenderedPageBreak/>
              <w:t>HardWare</w:t>
            </w:r>
            <w:proofErr w:type="spellEnd"/>
            <w:r w:rsidRPr="00B54089">
              <w:rPr>
                <w:sz w:val="22"/>
                <w:szCs w:val="22"/>
              </w:rPr>
              <w:t xml:space="preserve"> Version Minor &gt; &lt; </w:t>
            </w:r>
            <w:proofErr w:type="spellStart"/>
            <w:r w:rsidRPr="00B54089">
              <w:rPr>
                <w:sz w:val="22"/>
                <w:szCs w:val="22"/>
              </w:rPr>
              <w:t>FirmWare</w:t>
            </w:r>
            <w:proofErr w:type="spellEnd"/>
            <w:r w:rsidRPr="00B54089">
              <w:rPr>
                <w:sz w:val="22"/>
                <w:szCs w:val="22"/>
              </w:rPr>
              <w:t xml:space="preserve"> Version Major &gt; &lt; </w:t>
            </w:r>
            <w:proofErr w:type="spellStart"/>
            <w:r w:rsidRPr="00B54089">
              <w:rPr>
                <w:sz w:val="22"/>
                <w:szCs w:val="22"/>
              </w:rPr>
              <w:t>FirmWare</w:t>
            </w:r>
            <w:proofErr w:type="spellEnd"/>
            <w:r w:rsidRPr="00B54089">
              <w:rPr>
                <w:sz w:val="22"/>
                <w:szCs w:val="22"/>
              </w:rPr>
              <w:t xml:space="preserve"> Version Minor &gt;</w:t>
            </w:r>
            <w:r w:rsidRPr="00B54089">
              <w:rPr>
                <w:sz w:val="22"/>
                <w:szCs w:val="22"/>
                <w:lang w:eastAsia="zh-CN"/>
              </w:rPr>
              <w:t>&lt; band type &gt; &lt; odd</w:t>
            </w:r>
            <w:r w:rsidRPr="00B54089">
              <w:rPr>
                <w:rFonts w:hint="eastAsia"/>
                <w:sz w:val="22"/>
                <w:szCs w:val="22"/>
                <w:lang w:eastAsia="zh-CN"/>
              </w:rPr>
              <w:t xml:space="preserve"> or </w:t>
            </w:r>
            <w:r w:rsidRPr="00B54089">
              <w:rPr>
                <w:sz w:val="22"/>
                <w:szCs w:val="22"/>
                <w:lang w:eastAsia="zh-CN"/>
              </w:rPr>
              <w:t>even type &gt;</w:t>
            </w:r>
            <w:r w:rsidRPr="00B54089">
              <w:rPr>
                <w:sz w:val="22"/>
                <w:szCs w:val="22"/>
              </w:rPr>
              <w:t>&lt;CS&gt;</w:t>
            </w:r>
          </w:p>
          <w:p w:rsidR="000F0226" w:rsidRPr="00B54089" w:rsidRDefault="003B327B" w:rsidP="000F0226">
            <w:pPr>
              <w:autoSpaceDE w:val="0"/>
              <w:autoSpaceDN w:val="0"/>
              <w:spacing w:line="240" w:lineRule="atLeast"/>
              <w:jc w:val="both"/>
              <w:rPr>
                <w:sz w:val="22"/>
                <w:szCs w:val="22"/>
                <w:lang w:eastAsia="zh-CN"/>
              </w:rPr>
            </w:pPr>
            <w:r w:rsidRPr="00B54089">
              <w:rPr>
                <w:sz w:val="22"/>
                <w:szCs w:val="22"/>
                <w:lang w:eastAsia="zh-CN"/>
              </w:rPr>
              <w:t>name1=</w:t>
            </w:r>
            <w:r w:rsidR="000F0226" w:rsidRPr="00B54089">
              <w:rPr>
                <w:rFonts w:hint="eastAsia"/>
                <w:sz w:val="22"/>
                <w:szCs w:val="22"/>
                <w:lang w:eastAsia="zh-CN"/>
              </w:rPr>
              <w:t xml:space="preserve">ID1 </w:t>
            </w:r>
            <w:proofErr w:type="spellStart"/>
            <w:r w:rsidR="000F0226" w:rsidRPr="00B54089">
              <w:rPr>
                <w:rFonts w:hint="eastAsia"/>
                <w:sz w:val="22"/>
                <w:szCs w:val="22"/>
                <w:lang w:eastAsia="zh-CN"/>
              </w:rPr>
              <w:t>ID1</w:t>
            </w:r>
            <w:proofErr w:type="spellEnd"/>
            <w:r w:rsidR="000F0226" w:rsidRPr="00B54089">
              <w:rPr>
                <w:rFonts w:hint="eastAsia"/>
                <w:sz w:val="22"/>
                <w:szCs w:val="22"/>
                <w:lang w:eastAsia="zh-CN"/>
              </w:rPr>
              <w:t xml:space="preserve"> is a fixed number defined by </w:t>
            </w:r>
            <w:proofErr w:type="spellStart"/>
            <w:r w:rsidR="000F0226" w:rsidRPr="00B54089">
              <w:rPr>
                <w:sz w:val="22"/>
                <w:szCs w:val="22"/>
                <w:lang w:eastAsia="zh-CN"/>
              </w:rPr>
              <w:t>Hua</w:t>
            </w:r>
            <w:r w:rsidR="000F0226" w:rsidRPr="00B54089">
              <w:rPr>
                <w:rFonts w:hint="eastAsia"/>
                <w:sz w:val="22"/>
                <w:szCs w:val="22"/>
                <w:lang w:eastAsia="zh-CN"/>
              </w:rPr>
              <w:t>W</w:t>
            </w:r>
            <w:r w:rsidR="000F0226" w:rsidRPr="00B54089">
              <w:rPr>
                <w:sz w:val="22"/>
                <w:szCs w:val="22"/>
                <w:lang w:eastAsia="zh-CN"/>
              </w:rPr>
              <w:t>ei</w:t>
            </w:r>
            <w:proofErr w:type="spellEnd"/>
            <w:r w:rsidR="000F0226" w:rsidRPr="00B54089">
              <w:rPr>
                <w:rFonts w:hint="eastAsia"/>
                <w:sz w:val="22"/>
                <w:szCs w:val="22"/>
                <w:lang w:eastAsia="zh-CN"/>
              </w:rPr>
              <w:t xml:space="preserve"> to identify the different vender</w:t>
            </w:r>
          </w:p>
          <w:p w:rsidR="003B327B" w:rsidRPr="00B54089" w:rsidRDefault="003B327B" w:rsidP="003B327B">
            <w:pPr>
              <w:autoSpaceDE w:val="0"/>
              <w:autoSpaceDN w:val="0"/>
              <w:spacing w:line="240" w:lineRule="atLeast"/>
              <w:jc w:val="both"/>
              <w:rPr>
                <w:sz w:val="22"/>
                <w:szCs w:val="22"/>
                <w:lang w:eastAsia="zh-CN"/>
              </w:rPr>
            </w:pPr>
            <w:r w:rsidRPr="00B54089">
              <w:rPr>
                <w:sz w:val="22"/>
                <w:szCs w:val="22"/>
                <w:lang w:eastAsia="zh-CN"/>
              </w:rPr>
              <w:t>name2=</w:t>
            </w:r>
            <w:r w:rsidRPr="00B54089">
              <w:rPr>
                <w:rFonts w:hint="eastAsia"/>
                <w:sz w:val="22"/>
                <w:szCs w:val="22"/>
                <w:lang w:eastAsia="zh-CN"/>
              </w:rPr>
              <w:t xml:space="preserve"> ID</w:t>
            </w:r>
            <w:r w:rsidR="000F0226" w:rsidRPr="00B54089">
              <w:rPr>
                <w:rFonts w:hint="eastAsia"/>
                <w:sz w:val="22"/>
                <w:szCs w:val="22"/>
                <w:lang w:eastAsia="zh-CN"/>
              </w:rPr>
              <w:t>2</w:t>
            </w:r>
            <w:r w:rsidRPr="00B54089">
              <w:rPr>
                <w:rFonts w:hint="eastAsia"/>
                <w:sz w:val="22"/>
                <w:szCs w:val="22"/>
                <w:lang w:eastAsia="zh-CN"/>
              </w:rPr>
              <w:t xml:space="preserve">  </w:t>
            </w:r>
            <w:proofErr w:type="spellStart"/>
            <w:r w:rsidRPr="00B54089">
              <w:rPr>
                <w:rFonts w:hint="eastAsia"/>
                <w:sz w:val="22"/>
                <w:szCs w:val="22"/>
                <w:lang w:eastAsia="zh-CN"/>
              </w:rPr>
              <w:t>ID</w:t>
            </w:r>
            <w:r w:rsidR="000F0226" w:rsidRPr="00B54089">
              <w:rPr>
                <w:rFonts w:hint="eastAsia"/>
                <w:sz w:val="22"/>
                <w:szCs w:val="22"/>
                <w:lang w:eastAsia="zh-CN"/>
              </w:rPr>
              <w:t>2</w:t>
            </w:r>
            <w:proofErr w:type="spellEnd"/>
            <w:r w:rsidRPr="00B54089">
              <w:rPr>
                <w:rFonts w:hint="eastAsia"/>
                <w:sz w:val="22"/>
                <w:szCs w:val="22"/>
                <w:lang w:eastAsia="zh-CN"/>
              </w:rPr>
              <w:t xml:space="preserve"> is a fixed number defined by </w:t>
            </w:r>
            <w:proofErr w:type="spellStart"/>
            <w:r w:rsidRPr="00B54089">
              <w:rPr>
                <w:sz w:val="22"/>
                <w:szCs w:val="22"/>
                <w:lang w:eastAsia="zh-CN"/>
              </w:rPr>
              <w:t>Hua</w:t>
            </w:r>
            <w:r w:rsidRPr="00B54089">
              <w:rPr>
                <w:rFonts w:hint="eastAsia"/>
                <w:sz w:val="22"/>
                <w:szCs w:val="22"/>
                <w:lang w:eastAsia="zh-CN"/>
              </w:rPr>
              <w:t>W</w:t>
            </w:r>
            <w:r w:rsidRPr="00B54089">
              <w:rPr>
                <w:sz w:val="22"/>
                <w:szCs w:val="22"/>
                <w:lang w:eastAsia="zh-CN"/>
              </w:rPr>
              <w:t>ei</w:t>
            </w:r>
            <w:proofErr w:type="spellEnd"/>
            <w:r w:rsidRPr="00B54089">
              <w:rPr>
                <w:rFonts w:hint="eastAsia"/>
                <w:sz w:val="22"/>
                <w:szCs w:val="22"/>
                <w:lang w:eastAsia="zh-CN"/>
              </w:rPr>
              <w:t xml:space="preserve"> to identify the different vender.</w:t>
            </w:r>
          </w:p>
          <w:p w:rsidR="003B327B" w:rsidRPr="00B54089" w:rsidRDefault="003B327B" w:rsidP="003B327B">
            <w:pPr>
              <w:widowControl w:val="0"/>
              <w:autoSpaceDE w:val="0"/>
              <w:autoSpaceDN w:val="0"/>
              <w:adjustRightInd w:val="0"/>
              <w:spacing w:line="240" w:lineRule="atLeast"/>
              <w:jc w:val="both"/>
              <w:rPr>
                <w:sz w:val="22"/>
                <w:szCs w:val="22"/>
                <w:lang w:eastAsia="zh-CN"/>
              </w:rPr>
            </w:pPr>
            <w:r w:rsidRPr="00B54089">
              <w:rPr>
                <w:sz w:val="22"/>
                <w:szCs w:val="22"/>
                <w:lang w:eastAsia="zh-CN"/>
              </w:rPr>
              <w:t>band type</w:t>
            </w:r>
            <w:r w:rsidRPr="00B54089">
              <w:rPr>
                <w:rFonts w:hint="eastAsia"/>
                <w:sz w:val="22"/>
                <w:szCs w:val="22"/>
                <w:lang w:eastAsia="zh-CN"/>
              </w:rPr>
              <w:t>:</w:t>
            </w:r>
            <w:r w:rsidRPr="00B54089">
              <w:rPr>
                <w:sz w:val="22"/>
                <w:szCs w:val="22"/>
                <w:lang w:eastAsia="zh-CN"/>
              </w:rPr>
              <w:t xml:space="preserve"> C_BAND=1</w:t>
            </w:r>
          </w:p>
          <w:p w:rsidR="00B031A4" w:rsidRPr="00B54089" w:rsidRDefault="003B327B" w:rsidP="003B327B">
            <w:pPr>
              <w:autoSpaceDE w:val="0"/>
              <w:autoSpaceDN w:val="0"/>
              <w:spacing w:line="240" w:lineRule="atLeast"/>
              <w:jc w:val="both"/>
              <w:rPr>
                <w:sz w:val="22"/>
                <w:szCs w:val="22"/>
                <w:lang w:eastAsia="zh-CN"/>
              </w:rPr>
            </w:pPr>
            <w:r w:rsidRPr="00B54089">
              <w:rPr>
                <w:sz w:val="22"/>
                <w:szCs w:val="22"/>
                <w:lang w:eastAsia="zh-CN"/>
              </w:rPr>
              <w:t>odd</w:t>
            </w:r>
            <w:r w:rsidRPr="00B54089">
              <w:rPr>
                <w:rFonts w:hint="eastAsia"/>
                <w:sz w:val="22"/>
                <w:szCs w:val="22"/>
                <w:lang w:eastAsia="zh-CN"/>
              </w:rPr>
              <w:t xml:space="preserve"> or </w:t>
            </w:r>
            <w:r w:rsidRPr="00B54089">
              <w:rPr>
                <w:sz w:val="22"/>
                <w:szCs w:val="22"/>
                <w:lang w:eastAsia="zh-CN"/>
              </w:rPr>
              <w:t>even type</w:t>
            </w:r>
            <w:r w:rsidRPr="00B54089">
              <w:rPr>
                <w:rFonts w:hint="eastAsia"/>
                <w:sz w:val="22"/>
                <w:szCs w:val="22"/>
                <w:lang w:eastAsia="zh-CN"/>
              </w:rPr>
              <w:t xml:space="preserve">: </w:t>
            </w:r>
            <w:r w:rsidRPr="00B54089">
              <w:rPr>
                <w:sz w:val="22"/>
                <w:szCs w:val="22"/>
                <w:lang w:eastAsia="zh-CN"/>
              </w:rPr>
              <w:t>CBAND_ODD=1</w:t>
            </w:r>
            <w:r w:rsidRPr="00B54089">
              <w:rPr>
                <w:rFonts w:hint="eastAsia"/>
                <w:sz w:val="22"/>
                <w:szCs w:val="22"/>
                <w:lang w:eastAsia="zh-CN"/>
              </w:rPr>
              <w:t xml:space="preserve">, </w:t>
            </w:r>
            <w:r w:rsidRPr="00B54089">
              <w:rPr>
                <w:sz w:val="22"/>
                <w:szCs w:val="22"/>
                <w:lang w:eastAsia="zh-CN"/>
              </w:rPr>
              <w:t>CBAND_ALL=0</w:t>
            </w:r>
            <w:r w:rsidRPr="00B54089">
              <w:rPr>
                <w:rFonts w:hint="eastAsia"/>
                <w:sz w:val="22"/>
                <w:szCs w:val="22"/>
                <w:lang w:eastAsia="zh-CN"/>
              </w:rPr>
              <w:t xml:space="preserve">, </w:t>
            </w:r>
            <w:r w:rsidRPr="00B54089">
              <w:rPr>
                <w:sz w:val="22"/>
                <w:szCs w:val="22"/>
                <w:lang w:eastAsia="zh-CN"/>
              </w:rPr>
              <w:t>CBAND_EVEN=2</w:t>
            </w:r>
          </w:p>
        </w:tc>
      </w:tr>
      <w:tr w:rsidR="00E746BA" w:rsidRPr="00B54089">
        <w:tc>
          <w:tcPr>
            <w:tcW w:w="828" w:type="dxa"/>
          </w:tcPr>
          <w:p w:rsidR="00FC4296" w:rsidRPr="00B54089" w:rsidRDefault="00FC4296" w:rsidP="00864A0E">
            <w:pPr>
              <w:rPr>
                <w:sz w:val="22"/>
                <w:szCs w:val="22"/>
                <w:lang w:eastAsia="zh-CN"/>
              </w:rPr>
            </w:pPr>
            <w:r w:rsidRPr="00B54089">
              <w:rPr>
                <w:sz w:val="22"/>
                <w:szCs w:val="22"/>
              </w:rPr>
              <w:lastRenderedPageBreak/>
              <w:t>0x</w:t>
            </w:r>
            <w:r w:rsidRPr="00B54089">
              <w:rPr>
                <w:rFonts w:hint="eastAsia"/>
                <w:sz w:val="22"/>
                <w:szCs w:val="22"/>
                <w:lang w:eastAsia="zh-CN"/>
              </w:rPr>
              <w:t>50</w:t>
            </w:r>
          </w:p>
        </w:tc>
        <w:tc>
          <w:tcPr>
            <w:tcW w:w="8028" w:type="dxa"/>
          </w:tcPr>
          <w:p w:rsidR="00FC4296" w:rsidRPr="00B54089" w:rsidRDefault="00FC4296" w:rsidP="00864A0E">
            <w:pPr>
              <w:jc w:val="both"/>
              <w:rPr>
                <w:sz w:val="22"/>
                <w:szCs w:val="22"/>
                <w:lang w:eastAsia="zh-CN"/>
              </w:rPr>
            </w:pPr>
            <w:r w:rsidRPr="00B54089">
              <w:rPr>
                <w:rFonts w:cs="Arial" w:hint="eastAsia"/>
                <w:lang w:val="fr-FR"/>
              </w:rPr>
              <w:t>GET:VOLTAGE</w:t>
            </w:r>
            <w:r w:rsidRPr="00B54089">
              <w:rPr>
                <w:sz w:val="22"/>
                <w:szCs w:val="22"/>
              </w:rPr>
              <w:t xml:space="preserve"> </w:t>
            </w:r>
          </w:p>
          <w:p w:rsidR="00FC4296" w:rsidRPr="00B54089" w:rsidRDefault="00FC4296" w:rsidP="00864A0E">
            <w:pPr>
              <w:jc w:val="both"/>
              <w:rPr>
                <w:sz w:val="22"/>
                <w:szCs w:val="22"/>
              </w:rPr>
            </w:pPr>
            <w:r w:rsidRPr="00B54089">
              <w:rPr>
                <w:sz w:val="22"/>
                <w:szCs w:val="22"/>
              </w:rPr>
              <w:t>Command:&lt;0x</w:t>
            </w:r>
            <w:r w:rsidRPr="00B54089">
              <w:rPr>
                <w:rFonts w:hint="eastAsia"/>
                <w:sz w:val="22"/>
                <w:szCs w:val="22"/>
                <w:lang w:eastAsia="zh-CN"/>
              </w:rPr>
              <w:t>50</w:t>
            </w:r>
            <w:r w:rsidRPr="00B54089">
              <w:rPr>
                <w:sz w:val="22"/>
                <w:szCs w:val="22"/>
              </w:rPr>
              <w:t>&gt;</w:t>
            </w:r>
            <w:r w:rsidR="00F10046" w:rsidRPr="00B54089">
              <w:rPr>
                <w:rFonts w:hint="eastAsia"/>
                <w:sz w:val="22"/>
                <w:szCs w:val="22"/>
                <w:lang w:eastAsia="zh-CN"/>
              </w:rPr>
              <w:t>&lt;0x</w:t>
            </w:r>
            <w:r w:rsidR="00F10046" w:rsidRPr="00B54089">
              <w:rPr>
                <w:rFonts w:hint="eastAsia"/>
                <w:sz w:val="22"/>
                <w:szCs w:val="22"/>
              </w:rPr>
              <w:t>0</w:t>
            </w:r>
            <w:r w:rsidR="00F10046" w:rsidRPr="00B54089">
              <w:rPr>
                <w:rFonts w:hint="eastAsia"/>
                <w:sz w:val="22"/>
                <w:szCs w:val="22"/>
                <w:lang w:eastAsia="zh-CN"/>
              </w:rPr>
              <w:t>1&gt;</w:t>
            </w:r>
            <w:r w:rsidRPr="00B54089">
              <w:rPr>
                <w:sz w:val="22"/>
                <w:szCs w:val="22"/>
              </w:rPr>
              <w:t>&lt;</w:t>
            </w:r>
            <w:r w:rsidRPr="00B54089">
              <w:rPr>
                <w:rFonts w:hint="eastAsia"/>
                <w:sz w:val="22"/>
                <w:szCs w:val="22"/>
                <w:lang w:eastAsia="zh-CN"/>
              </w:rPr>
              <w:t>Voltage Index</w:t>
            </w:r>
            <w:r w:rsidRPr="00B54089">
              <w:rPr>
                <w:sz w:val="22"/>
                <w:szCs w:val="22"/>
              </w:rPr>
              <w:t>&gt;&lt;</w:t>
            </w:r>
            <w:proofErr w:type="spellStart"/>
            <w:r w:rsidRPr="00B54089">
              <w:rPr>
                <w:sz w:val="22"/>
                <w:szCs w:val="22"/>
              </w:rPr>
              <w:t>cs</w:t>
            </w:r>
            <w:proofErr w:type="spellEnd"/>
            <w:r w:rsidRPr="00B54089">
              <w:rPr>
                <w:sz w:val="22"/>
                <w:szCs w:val="22"/>
              </w:rPr>
              <w:t>&gt;</w:t>
            </w:r>
          </w:p>
          <w:p w:rsidR="00FC4296" w:rsidRPr="00B54089" w:rsidRDefault="00FC4296" w:rsidP="00864A0E">
            <w:pPr>
              <w:autoSpaceDE w:val="0"/>
              <w:autoSpaceDN w:val="0"/>
              <w:spacing w:line="240" w:lineRule="atLeast"/>
              <w:jc w:val="both"/>
              <w:rPr>
                <w:sz w:val="22"/>
                <w:szCs w:val="22"/>
              </w:rPr>
            </w:pPr>
            <w:r w:rsidRPr="00B54089">
              <w:rPr>
                <w:sz w:val="22"/>
                <w:szCs w:val="22"/>
              </w:rPr>
              <w:t>Response : &lt;Status&gt; &lt;0x</w:t>
            </w:r>
            <w:r w:rsidRPr="00B54089">
              <w:rPr>
                <w:rFonts w:hint="eastAsia"/>
                <w:sz w:val="22"/>
                <w:szCs w:val="22"/>
                <w:lang w:eastAsia="zh-CN"/>
              </w:rPr>
              <w:t>8</w:t>
            </w:r>
            <w:r w:rsidRPr="00B54089">
              <w:rPr>
                <w:sz w:val="22"/>
                <w:szCs w:val="22"/>
              </w:rPr>
              <w:t>&gt; &lt;</w:t>
            </w:r>
            <w:r w:rsidRPr="00B54089">
              <w:rPr>
                <w:rFonts w:cs="Arial"/>
                <w:lang w:val="fr-FR"/>
              </w:rPr>
              <w:t xml:space="preserve"> </w:t>
            </w:r>
            <w:proofErr w:type="spellStart"/>
            <w:r w:rsidRPr="00B54089">
              <w:rPr>
                <w:rFonts w:cs="Arial"/>
                <w:lang w:val="fr-FR"/>
              </w:rPr>
              <w:t>standard</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standard</w:t>
            </w:r>
            <w:r w:rsidRPr="00B54089">
              <w:rPr>
                <w:rFonts w:hint="eastAsia"/>
                <w:sz w:val="22"/>
                <w:szCs w:val="22"/>
                <w:lang w:eastAsia="zh-CN"/>
              </w:rPr>
              <w:t>L</w:t>
            </w:r>
            <w:r w:rsidRPr="00B54089">
              <w:rPr>
                <w:sz w:val="22"/>
                <w:szCs w:val="22"/>
              </w:rPr>
              <w:t>&gt; &lt;</w:t>
            </w:r>
            <w:r w:rsidRPr="00B54089">
              <w:rPr>
                <w:rFonts w:cs="Arial"/>
                <w:lang w:val="fr-FR"/>
              </w:rPr>
              <w:t xml:space="preserve"> </w:t>
            </w:r>
            <w:proofErr w:type="spellStart"/>
            <w:r w:rsidRPr="00B54089">
              <w:rPr>
                <w:rFonts w:cs="Arial" w:hint="eastAsia"/>
                <w:lang w:val="fr-FR"/>
              </w:rPr>
              <w:t>max</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r w:rsidRPr="00B54089">
              <w:rPr>
                <w:rFonts w:cs="Arial" w:hint="eastAsia"/>
                <w:lang w:val="fr-FR"/>
              </w:rPr>
              <w:t>max</w:t>
            </w:r>
            <w:r w:rsidRPr="00B54089">
              <w:rPr>
                <w:rFonts w:hint="eastAsia"/>
                <w:sz w:val="22"/>
                <w:szCs w:val="22"/>
                <w:lang w:eastAsia="zh-CN"/>
              </w:rPr>
              <w:t>L</w:t>
            </w:r>
            <w:r w:rsidRPr="00B54089">
              <w:rPr>
                <w:sz w:val="22"/>
                <w:szCs w:val="22"/>
              </w:rPr>
              <w:t>&gt;&lt;</w:t>
            </w:r>
            <w:r w:rsidRPr="00B54089">
              <w:rPr>
                <w:rFonts w:cs="Arial"/>
                <w:lang w:val="fr-FR"/>
              </w:rPr>
              <w:t xml:space="preserve"> </w:t>
            </w:r>
            <w:r w:rsidRPr="00B54089">
              <w:rPr>
                <w:rFonts w:cs="Arial" w:hint="eastAsia"/>
                <w:lang w:val="fr-FR"/>
              </w:rPr>
              <w:t>min</w:t>
            </w:r>
            <w:r w:rsidRPr="00B54089">
              <w:rPr>
                <w:rFonts w:cs="Arial" w:hint="eastAsia"/>
                <w:lang w:val="fr-FR" w:eastAsia="zh-CN"/>
              </w:rPr>
              <w:t xml:space="preserve"> H</w:t>
            </w:r>
            <w:r w:rsidRPr="00B54089">
              <w:rPr>
                <w:sz w:val="22"/>
                <w:szCs w:val="22"/>
              </w:rPr>
              <w:t xml:space="preserve"> &gt; &lt;</w:t>
            </w:r>
            <w:r w:rsidRPr="00B54089">
              <w:rPr>
                <w:rFonts w:cs="Arial"/>
                <w:lang w:val="fr-FR"/>
              </w:rPr>
              <w:t xml:space="preserve"> </w:t>
            </w:r>
            <w:r w:rsidRPr="00B54089">
              <w:rPr>
                <w:rFonts w:cs="Arial" w:hint="eastAsia"/>
                <w:lang w:val="fr-FR"/>
              </w:rPr>
              <w:t>min</w:t>
            </w:r>
            <w:r w:rsidRPr="00B54089">
              <w:rPr>
                <w:rFonts w:hint="eastAsia"/>
                <w:sz w:val="22"/>
                <w:szCs w:val="22"/>
                <w:lang w:eastAsia="zh-CN"/>
              </w:rPr>
              <w:t>L</w:t>
            </w:r>
            <w:r w:rsidRPr="00B54089">
              <w:rPr>
                <w:sz w:val="22"/>
                <w:szCs w:val="22"/>
              </w:rPr>
              <w:t>&gt;&lt;</w:t>
            </w:r>
            <w:r w:rsidRPr="00B54089">
              <w:rPr>
                <w:rFonts w:cs="Arial"/>
                <w:lang w:val="fr-FR"/>
              </w:rPr>
              <w:t xml:space="preserve"> </w:t>
            </w:r>
            <w:proofErr w:type="spellStart"/>
            <w:r w:rsidRPr="00B54089">
              <w:rPr>
                <w:rFonts w:cs="Arial" w:hint="eastAsia"/>
                <w:lang w:val="fr-FR"/>
              </w:rPr>
              <w:t>cur</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proofErr w:type="spellStart"/>
            <w:r w:rsidRPr="00B54089">
              <w:rPr>
                <w:rFonts w:cs="Arial" w:hint="eastAsia"/>
                <w:lang w:val="fr-FR"/>
              </w:rPr>
              <w:t>cur</w:t>
            </w:r>
            <w:proofErr w:type="spellEnd"/>
            <w:r w:rsidRPr="00B54089">
              <w:rPr>
                <w:rFonts w:hint="eastAsia"/>
                <w:sz w:val="22"/>
                <w:szCs w:val="22"/>
                <w:lang w:eastAsia="zh-CN"/>
              </w:rPr>
              <w:t>L</w:t>
            </w:r>
            <w:r w:rsidRPr="00B54089">
              <w:rPr>
                <w:sz w:val="22"/>
                <w:szCs w:val="22"/>
              </w:rPr>
              <w:t>&gt;&lt;CS&gt;</w:t>
            </w:r>
          </w:p>
          <w:p w:rsidR="00FC4296" w:rsidRPr="00B54089" w:rsidRDefault="00FC4296" w:rsidP="00864A0E">
            <w:pPr>
              <w:jc w:val="both"/>
              <w:rPr>
                <w:sz w:val="22"/>
                <w:szCs w:val="22"/>
                <w:lang w:eastAsia="zh-CN"/>
              </w:rPr>
            </w:pPr>
            <w:proofErr w:type="spellStart"/>
            <w:r w:rsidRPr="00B54089">
              <w:rPr>
                <w:rFonts w:cs="Arial"/>
                <w:lang w:val="fr-FR"/>
              </w:rPr>
              <w:t>Standard</w:t>
            </w:r>
            <w:r w:rsidRPr="00B54089">
              <w:rPr>
                <w:rFonts w:cs="Arial" w:hint="eastAsia"/>
                <w:lang w:val="fr-FR" w:eastAsia="zh-CN"/>
              </w:rPr>
              <w:t>Vol</w:t>
            </w:r>
            <w:proofErr w:type="spellEnd"/>
            <w:r w:rsidRPr="00B54089">
              <w:rPr>
                <w:rFonts w:cs="Arial" w:hint="eastAsia"/>
                <w:lang w:val="fr-FR" w:eastAsia="zh-CN"/>
              </w:rPr>
              <w:t>(0.1V)</w:t>
            </w:r>
            <w:r w:rsidRPr="00B54089">
              <w:rPr>
                <w:sz w:val="22"/>
                <w:szCs w:val="22"/>
              </w:rPr>
              <w:t>= &lt;</w:t>
            </w:r>
            <w:r w:rsidRPr="00B54089">
              <w:rPr>
                <w:rFonts w:cs="Arial"/>
                <w:lang w:val="fr-FR"/>
              </w:rPr>
              <w:t xml:space="preserve"> </w:t>
            </w:r>
            <w:proofErr w:type="spellStart"/>
            <w:r w:rsidRPr="00B54089">
              <w:rPr>
                <w:rFonts w:cs="Arial"/>
                <w:lang w:val="fr-FR"/>
              </w:rPr>
              <w:t>standard</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standard</w:t>
            </w:r>
            <w:r w:rsidRPr="00B54089">
              <w:rPr>
                <w:rFonts w:hint="eastAsia"/>
                <w:sz w:val="22"/>
                <w:szCs w:val="22"/>
                <w:lang w:eastAsia="zh-CN"/>
              </w:rPr>
              <w:t>L</w:t>
            </w:r>
            <w:r w:rsidRPr="00B54089">
              <w:rPr>
                <w:sz w:val="22"/>
                <w:szCs w:val="22"/>
              </w:rPr>
              <w:t>&gt;</w:t>
            </w:r>
            <w:r w:rsidRPr="00B54089">
              <w:rPr>
                <w:rFonts w:hint="eastAsia"/>
                <w:sz w:val="22"/>
                <w:szCs w:val="22"/>
                <w:lang w:eastAsia="zh-CN"/>
              </w:rPr>
              <w:t>/10</w:t>
            </w:r>
          </w:p>
          <w:p w:rsidR="00FC4296" w:rsidRPr="00B54089" w:rsidRDefault="00FC4296" w:rsidP="00864A0E">
            <w:pPr>
              <w:jc w:val="both"/>
              <w:rPr>
                <w:sz w:val="22"/>
                <w:szCs w:val="22"/>
                <w:lang w:eastAsia="zh-CN"/>
              </w:rPr>
            </w:pPr>
            <w:proofErr w:type="spellStart"/>
            <w:r w:rsidRPr="00B54089">
              <w:rPr>
                <w:rFonts w:cs="Arial" w:hint="eastAsia"/>
                <w:lang w:val="fr-FR" w:eastAsia="zh-CN"/>
              </w:rPr>
              <w:t>maxVol</w:t>
            </w:r>
            <w:proofErr w:type="spellEnd"/>
            <w:r w:rsidRPr="00B54089">
              <w:rPr>
                <w:rFonts w:cs="Arial" w:hint="eastAsia"/>
                <w:lang w:val="fr-FR" w:eastAsia="zh-CN"/>
              </w:rPr>
              <w:t>(0.1V)</w:t>
            </w:r>
            <w:r w:rsidRPr="00B54089">
              <w:rPr>
                <w:sz w:val="22"/>
                <w:szCs w:val="22"/>
              </w:rPr>
              <w:t>= &lt;</w:t>
            </w:r>
            <w:r w:rsidRPr="00B54089">
              <w:rPr>
                <w:rFonts w:cs="Arial"/>
                <w:lang w:val="fr-FR"/>
              </w:rPr>
              <w:t xml:space="preserve"> </w:t>
            </w:r>
            <w:proofErr w:type="spellStart"/>
            <w:r w:rsidRPr="00B54089">
              <w:rPr>
                <w:rFonts w:cs="Arial" w:hint="eastAsia"/>
                <w:lang w:val="fr-FR"/>
              </w:rPr>
              <w:t>max</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r w:rsidRPr="00B54089">
              <w:rPr>
                <w:rFonts w:cs="Arial" w:hint="eastAsia"/>
                <w:lang w:val="fr-FR"/>
              </w:rPr>
              <w:t>max</w:t>
            </w:r>
            <w:r w:rsidRPr="00B54089">
              <w:rPr>
                <w:rFonts w:hint="eastAsia"/>
                <w:sz w:val="22"/>
                <w:szCs w:val="22"/>
                <w:lang w:eastAsia="zh-CN"/>
              </w:rPr>
              <w:t>L</w:t>
            </w:r>
            <w:r w:rsidRPr="00B54089">
              <w:rPr>
                <w:sz w:val="22"/>
                <w:szCs w:val="22"/>
              </w:rPr>
              <w:t xml:space="preserve"> &gt;</w:t>
            </w:r>
            <w:r w:rsidRPr="00B54089">
              <w:rPr>
                <w:rFonts w:hint="eastAsia"/>
                <w:sz w:val="22"/>
                <w:szCs w:val="22"/>
                <w:lang w:eastAsia="zh-CN"/>
              </w:rPr>
              <w:t>/10</w:t>
            </w:r>
          </w:p>
          <w:p w:rsidR="00FC4296" w:rsidRPr="00B54089" w:rsidRDefault="00FC4296" w:rsidP="00864A0E">
            <w:pPr>
              <w:jc w:val="both"/>
              <w:rPr>
                <w:sz w:val="22"/>
                <w:szCs w:val="22"/>
                <w:lang w:eastAsia="zh-CN"/>
              </w:rPr>
            </w:pPr>
            <w:proofErr w:type="spellStart"/>
            <w:r w:rsidRPr="00B54089">
              <w:rPr>
                <w:rFonts w:cs="Arial" w:hint="eastAsia"/>
                <w:lang w:val="fr-FR" w:eastAsia="zh-CN"/>
              </w:rPr>
              <w:t>minVol</w:t>
            </w:r>
            <w:proofErr w:type="spellEnd"/>
            <w:r w:rsidRPr="00B54089">
              <w:rPr>
                <w:rFonts w:cs="Arial" w:hint="eastAsia"/>
                <w:lang w:val="fr-FR" w:eastAsia="zh-CN"/>
              </w:rPr>
              <w:t>(0.1V)</w:t>
            </w:r>
            <w:r w:rsidRPr="00B54089">
              <w:rPr>
                <w:sz w:val="22"/>
                <w:szCs w:val="22"/>
              </w:rPr>
              <w:t>= &lt;</w:t>
            </w:r>
            <w:r w:rsidRPr="00B54089">
              <w:rPr>
                <w:rFonts w:cs="Arial"/>
                <w:lang w:val="fr-FR"/>
              </w:rPr>
              <w:t xml:space="preserve"> </w:t>
            </w:r>
            <w:r w:rsidRPr="00B54089">
              <w:rPr>
                <w:rFonts w:cs="Arial" w:hint="eastAsia"/>
                <w:lang w:val="fr-FR"/>
              </w:rPr>
              <w:t>min</w:t>
            </w:r>
            <w:r w:rsidRPr="00B54089">
              <w:rPr>
                <w:rFonts w:cs="Arial" w:hint="eastAsia"/>
                <w:lang w:val="fr-FR" w:eastAsia="zh-CN"/>
              </w:rPr>
              <w:t xml:space="preserve"> H</w:t>
            </w:r>
            <w:r w:rsidRPr="00B54089">
              <w:rPr>
                <w:sz w:val="22"/>
                <w:szCs w:val="22"/>
              </w:rPr>
              <w:t xml:space="preserve"> &gt; &lt;</w:t>
            </w:r>
            <w:r w:rsidRPr="00B54089">
              <w:rPr>
                <w:rFonts w:cs="Arial"/>
                <w:lang w:val="fr-FR"/>
              </w:rPr>
              <w:t xml:space="preserve"> </w:t>
            </w:r>
            <w:r w:rsidRPr="00B54089">
              <w:rPr>
                <w:rFonts w:cs="Arial" w:hint="eastAsia"/>
                <w:lang w:val="fr-FR"/>
              </w:rPr>
              <w:t>min</w:t>
            </w:r>
            <w:r w:rsidRPr="00B54089">
              <w:rPr>
                <w:rFonts w:hint="eastAsia"/>
                <w:sz w:val="22"/>
                <w:szCs w:val="22"/>
                <w:lang w:eastAsia="zh-CN"/>
              </w:rPr>
              <w:t>L</w:t>
            </w:r>
            <w:r w:rsidRPr="00B54089">
              <w:rPr>
                <w:sz w:val="22"/>
                <w:szCs w:val="22"/>
              </w:rPr>
              <w:t xml:space="preserve"> &gt;</w:t>
            </w:r>
            <w:r w:rsidRPr="00B54089">
              <w:rPr>
                <w:rFonts w:hint="eastAsia"/>
                <w:sz w:val="22"/>
                <w:szCs w:val="22"/>
                <w:lang w:eastAsia="zh-CN"/>
              </w:rPr>
              <w:t>/10</w:t>
            </w:r>
          </w:p>
          <w:p w:rsidR="00FC4296" w:rsidRPr="00B54089" w:rsidRDefault="00FC4296" w:rsidP="00864A0E">
            <w:pPr>
              <w:jc w:val="both"/>
              <w:rPr>
                <w:sz w:val="22"/>
                <w:szCs w:val="22"/>
                <w:lang w:eastAsia="zh-CN"/>
              </w:rPr>
            </w:pPr>
            <w:proofErr w:type="spellStart"/>
            <w:r w:rsidRPr="00B54089">
              <w:rPr>
                <w:rFonts w:cs="Arial" w:hint="eastAsia"/>
                <w:lang w:val="fr-FR" w:eastAsia="zh-CN"/>
              </w:rPr>
              <w:t>curVol</w:t>
            </w:r>
            <w:proofErr w:type="spellEnd"/>
            <w:r w:rsidRPr="00B54089">
              <w:rPr>
                <w:rFonts w:cs="Arial" w:hint="eastAsia"/>
                <w:lang w:val="fr-FR" w:eastAsia="zh-CN"/>
              </w:rPr>
              <w:t>(0.1V)</w:t>
            </w:r>
            <w:r w:rsidRPr="00B54089">
              <w:rPr>
                <w:sz w:val="22"/>
                <w:szCs w:val="22"/>
              </w:rPr>
              <w:t>= &lt;</w:t>
            </w:r>
            <w:r w:rsidRPr="00B54089">
              <w:rPr>
                <w:rFonts w:cs="Arial"/>
                <w:lang w:val="fr-FR"/>
              </w:rPr>
              <w:t xml:space="preserve"> </w:t>
            </w:r>
            <w:proofErr w:type="spellStart"/>
            <w:r w:rsidRPr="00B54089">
              <w:rPr>
                <w:rFonts w:cs="Arial" w:hint="eastAsia"/>
                <w:lang w:val="fr-FR"/>
              </w:rPr>
              <w:t>cur</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proofErr w:type="spellStart"/>
            <w:r w:rsidRPr="00B54089">
              <w:rPr>
                <w:rFonts w:cs="Arial" w:hint="eastAsia"/>
                <w:lang w:val="fr-FR"/>
              </w:rPr>
              <w:t>cur</w:t>
            </w:r>
            <w:proofErr w:type="spellEnd"/>
            <w:r w:rsidRPr="00B54089">
              <w:rPr>
                <w:rFonts w:hint="eastAsia"/>
                <w:sz w:val="22"/>
                <w:szCs w:val="22"/>
                <w:lang w:eastAsia="zh-CN"/>
              </w:rPr>
              <w:t>L</w:t>
            </w:r>
            <w:r w:rsidRPr="00B54089">
              <w:rPr>
                <w:sz w:val="22"/>
                <w:szCs w:val="22"/>
              </w:rPr>
              <w:t xml:space="preserve"> &gt;</w:t>
            </w:r>
            <w:r w:rsidRPr="00B54089">
              <w:rPr>
                <w:rFonts w:hint="eastAsia"/>
                <w:sz w:val="22"/>
                <w:szCs w:val="22"/>
                <w:lang w:eastAsia="zh-CN"/>
              </w:rPr>
              <w:t>/10</w:t>
            </w:r>
          </w:p>
        </w:tc>
      </w:tr>
      <w:tr w:rsidR="00E746BA" w:rsidRPr="00B54089">
        <w:tc>
          <w:tcPr>
            <w:tcW w:w="828" w:type="dxa"/>
          </w:tcPr>
          <w:p w:rsidR="00FC4296" w:rsidRPr="00B54089" w:rsidRDefault="00FC4296" w:rsidP="00864A0E">
            <w:pPr>
              <w:rPr>
                <w:sz w:val="22"/>
                <w:szCs w:val="22"/>
                <w:lang w:eastAsia="zh-CN"/>
              </w:rPr>
            </w:pPr>
            <w:r w:rsidRPr="00B54089">
              <w:rPr>
                <w:sz w:val="22"/>
                <w:szCs w:val="22"/>
              </w:rPr>
              <w:t>0x</w:t>
            </w:r>
            <w:r w:rsidRPr="00B54089">
              <w:rPr>
                <w:rFonts w:hint="eastAsia"/>
                <w:sz w:val="22"/>
                <w:szCs w:val="22"/>
                <w:lang w:eastAsia="zh-CN"/>
              </w:rPr>
              <w:t>51</w:t>
            </w:r>
          </w:p>
        </w:tc>
        <w:tc>
          <w:tcPr>
            <w:tcW w:w="8028" w:type="dxa"/>
          </w:tcPr>
          <w:p w:rsidR="00FC4296" w:rsidRPr="00B54089" w:rsidRDefault="00FC4296" w:rsidP="00864A0E">
            <w:pPr>
              <w:jc w:val="both"/>
              <w:rPr>
                <w:sz w:val="22"/>
                <w:szCs w:val="22"/>
                <w:lang w:eastAsia="zh-CN"/>
              </w:rPr>
            </w:pPr>
            <w:r w:rsidRPr="00B54089">
              <w:rPr>
                <w:rFonts w:cs="Arial" w:hint="eastAsia"/>
                <w:lang w:val="fr-FR"/>
              </w:rPr>
              <w:t>GET: CURRENT</w:t>
            </w:r>
          </w:p>
          <w:p w:rsidR="00FC4296" w:rsidRPr="00B54089" w:rsidRDefault="00FC4296" w:rsidP="00864A0E">
            <w:pPr>
              <w:jc w:val="both"/>
              <w:rPr>
                <w:sz w:val="22"/>
                <w:szCs w:val="22"/>
              </w:rPr>
            </w:pPr>
            <w:r w:rsidRPr="00B54089">
              <w:rPr>
                <w:sz w:val="22"/>
                <w:szCs w:val="22"/>
              </w:rPr>
              <w:t>Command:&lt;0x</w:t>
            </w:r>
            <w:r w:rsidRPr="00B54089">
              <w:rPr>
                <w:rFonts w:hint="eastAsia"/>
                <w:sz w:val="22"/>
                <w:szCs w:val="22"/>
                <w:lang w:eastAsia="zh-CN"/>
              </w:rPr>
              <w:t>51</w:t>
            </w:r>
            <w:r w:rsidRPr="00B54089">
              <w:rPr>
                <w:sz w:val="22"/>
                <w:szCs w:val="22"/>
              </w:rPr>
              <w:t>&gt;</w:t>
            </w:r>
            <w:r w:rsidR="00F10046" w:rsidRPr="00B54089">
              <w:rPr>
                <w:rFonts w:hint="eastAsia"/>
                <w:sz w:val="22"/>
                <w:szCs w:val="22"/>
                <w:lang w:eastAsia="zh-CN"/>
              </w:rPr>
              <w:t>&lt;0x</w:t>
            </w:r>
            <w:r w:rsidR="00F10046" w:rsidRPr="00B54089">
              <w:rPr>
                <w:rFonts w:hint="eastAsia"/>
                <w:sz w:val="22"/>
                <w:szCs w:val="22"/>
              </w:rPr>
              <w:t>0</w:t>
            </w:r>
            <w:r w:rsidR="00F10046" w:rsidRPr="00B54089">
              <w:rPr>
                <w:rFonts w:hint="eastAsia"/>
                <w:sz w:val="22"/>
                <w:szCs w:val="22"/>
                <w:lang w:eastAsia="zh-CN"/>
              </w:rPr>
              <w:t>1&gt;</w:t>
            </w:r>
            <w:r w:rsidRPr="00B54089">
              <w:rPr>
                <w:sz w:val="22"/>
                <w:szCs w:val="22"/>
              </w:rPr>
              <w:t>&lt;</w:t>
            </w:r>
            <w:r w:rsidRPr="00B54089">
              <w:rPr>
                <w:rFonts w:hint="eastAsia"/>
                <w:sz w:val="22"/>
                <w:szCs w:val="22"/>
                <w:lang w:eastAsia="zh-CN"/>
              </w:rPr>
              <w:t>Current Index</w:t>
            </w:r>
            <w:r w:rsidRPr="00B54089">
              <w:rPr>
                <w:sz w:val="22"/>
                <w:szCs w:val="22"/>
              </w:rPr>
              <w:t>&gt;&lt;</w:t>
            </w:r>
            <w:proofErr w:type="spellStart"/>
            <w:r w:rsidRPr="00B54089">
              <w:rPr>
                <w:sz w:val="22"/>
                <w:szCs w:val="22"/>
              </w:rPr>
              <w:t>cs</w:t>
            </w:r>
            <w:proofErr w:type="spellEnd"/>
            <w:r w:rsidRPr="00B54089">
              <w:rPr>
                <w:sz w:val="22"/>
                <w:szCs w:val="22"/>
              </w:rPr>
              <w:t>&gt;</w:t>
            </w:r>
          </w:p>
          <w:p w:rsidR="00FC4296" w:rsidRPr="00B54089" w:rsidRDefault="00FC4296" w:rsidP="00864A0E">
            <w:pPr>
              <w:autoSpaceDE w:val="0"/>
              <w:autoSpaceDN w:val="0"/>
              <w:spacing w:line="240" w:lineRule="atLeast"/>
              <w:jc w:val="both"/>
              <w:rPr>
                <w:sz w:val="22"/>
                <w:szCs w:val="22"/>
              </w:rPr>
            </w:pPr>
            <w:r w:rsidRPr="00B54089">
              <w:rPr>
                <w:sz w:val="22"/>
                <w:szCs w:val="22"/>
              </w:rPr>
              <w:t>Response : &lt;Status&gt; &lt;0x</w:t>
            </w:r>
            <w:r w:rsidRPr="00B54089">
              <w:rPr>
                <w:rFonts w:hint="eastAsia"/>
                <w:sz w:val="22"/>
                <w:szCs w:val="22"/>
                <w:lang w:eastAsia="zh-CN"/>
              </w:rPr>
              <w:t>8</w:t>
            </w:r>
            <w:r w:rsidRPr="00B54089">
              <w:rPr>
                <w:sz w:val="22"/>
                <w:szCs w:val="22"/>
              </w:rPr>
              <w:t>&gt; &lt;</w:t>
            </w:r>
            <w:r w:rsidRPr="00B54089">
              <w:rPr>
                <w:rFonts w:cs="Arial"/>
                <w:lang w:val="fr-FR"/>
              </w:rPr>
              <w:t xml:space="preserve"> </w:t>
            </w:r>
            <w:proofErr w:type="spellStart"/>
            <w:r w:rsidRPr="00B54089">
              <w:rPr>
                <w:rFonts w:cs="Arial"/>
                <w:lang w:val="fr-FR"/>
              </w:rPr>
              <w:t>standard</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standard</w:t>
            </w:r>
            <w:r w:rsidRPr="00B54089">
              <w:rPr>
                <w:rFonts w:hint="eastAsia"/>
                <w:sz w:val="22"/>
                <w:szCs w:val="22"/>
                <w:lang w:eastAsia="zh-CN"/>
              </w:rPr>
              <w:t>L</w:t>
            </w:r>
            <w:r w:rsidRPr="00B54089">
              <w:rPr>
                <w:sz w:val="22"/>
                <w:szCs w:val="22"/>
              </w:rPr>
              <w:t>&gt; &lt;</w:t>
            </w:r>
            <w:r w:rsidRPr="00B54089">
              <w:rPr>
                <w:rFonts w:cs="Arial"/>
                <w:lang w:val="fr-FR"/>
              </w:rPr>
              <w:t xml:space="preserve"> </w:t>
            </w:r>
            <w:proofErr w:type="spellStart"/>
            <w:r w:rsidRPr="00B54089">
              <w:rPr>
                <w:rFonts w:cs="Arial" w:hint="eastAsia"/>
                <w:lang w:val="fr-FR"/>
              </w:rPr>
              <w:t>max</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r w:rsidRPr="00B54089">
              <w:rPr>
                <w:rFonts w:cs="Arial" w:hint="eastAsia"/>
                <w:lang w:val="fr-FR"/>
              </w:rPr>
              <w:t>max</w:t>
            </w:r>
            <w:r w:rsidRPr="00B54089">
              <w:rPr>
                <w:rFonts w:hint="eastAsia"/>
                <w:sz w:val="22"/>
                <w:szCs w:val="22"/>
                <w:lang w:eastAsia="zh-CN"/>
              </w:rPr>
              <w:t>L</w:t>
            </w:r>
            <w:r w:rsidRPr="00B54089">
              <w:rPr>
                <w:sz w:val="22"/>
                <w:szCs w:val="22"/>
              </w:rPr>
              <w:t>&gt;&lt;</w:t>
            </w:r>
            <w:r w:rsidRPr="00B54089">
              <w:rPr>
                <w:rFonts w:cs="Arial"/>
                <w:lang w:val="fr-FR"/>
              </w:rPr>
              <w:t xml:space="preserve"> </w:t>
            </w:r>
            <w:r w:rsidRPr="00B54089">
              <w:rPr>
                <w:rFonts w:cs="Arial" w:hint="eastAsia"/>
                <w:lang w:val="fr-FR"/>
              </w:rPr>
              <w:t>min</w:t>
            </w:r>
            <w:r w:rsidRPr="00B54089">
              <w:rPr>
                <w:rFonts w:cs="Arial" w:hint="eastAsia"/>
                <w:lang w:val="fr-FR" w:eastAsia="zh-CN"/>
              </w:rPr>
              <w:t xml:space="preserve"> H</w:t>
            </w:r>
            <w:r w:rsidRPr="00B54089">
              <w:rPr>
                <w:sz w:val="22"/>
                <w:szCs w:val="22"/>
              </w:rPr>
              <w:t xml:space="preserve"> &gt; &lt;</w:t>
            </w:r>
            <w:r w:rsidRPr="00B54089">
              <w:rPr>
                <w:rFonts w:cs="Arial"/>
                <w:lang w:val="fr-FR"/>
              </w:rPr>
              <w:t xml:space="preserve"> </w:t>
            </w:r>
            <w:r w:rsidRPr="00B54089">
              <w:rPr>
                <w:rFonts w:cs="Arial" w:hint="eastAsia"/>
                <w:lang w:val="fr-FR"/>
              </w:rPr>
              <w:t>min</w:t>
            </w:r>
            <w:r w:rsidRPr="00B54089">
              <w:rPr>
                <w:rFonts w:hint="eastAsia"/>
                <w:sz w:val="22"/>
                <w:szCs w:val="22"/>
                <w:lang w:eastAsia="zh-CN"/>
              </w:rPr>
              <w:t>L</w:t>
            </w:r>
            <w:r w:rsidRPr="00B54089">
              <w:rPr>
                <w:sz w:val="22"/>
                <w:szCs w:val="22"/>
              </w:rPr>
              <w:t>&gt;&lt;</w:t>
            </w:r>
            <w:r w:rsidRPr="00B54089">
              <w:rPr>
                <w:rFonts w:cs="Arial"/>
                <w:lang w:val="fr-FR"/>
              </w:rPr>
              <w:t xml:space="preserve"> </w:t>
            </w:r>
            <w:proofErr w:type="spellStart"/>
            <w:r w:rsidRPr="00B54089">
              <w:rPr>
                <w:rFonts w:cs="Arial" w:hint="eastAsia"/>
                <w:lang w:val="fr-FR"/>
              </w:rPr>
              <w:t>cur</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proofErr w:type="spellStart"/>
            <w:r w:rsidRPr="00B54089">
              <w:rPr>
                <w:rFonts w:cs="Arial" w:hint="eastAsia"/>
                <w:lang w:val="fr-FR"/>
              </w:rPr>
              <w:t>cur</w:t>
            </w:r>
            <w:proofErr w:type="spellEnd"/>
            <w:r w:rsidRPr="00B54089">
              <w:rPr>
                <w:rFonts w:hint="eastAsia"/>
                <w:sz w:val="22"/>
                <w:szCs w:val="22"/>
                <w:lang w:eastAsia="zh-CN"/>
              </w:rPr>
              <w:t>L</w:t>
            </w:r>
            <w:r w:rsidRPr="00B54089">
              <w:rPr>
                <w:sz w:val="22"/>
                <w:szCs w:val="22"/>
              </w:rPr>
              <w:t>&gt;&lt;CS&gt;</w:t>
            </w:r>
          </w:p>
          <w:p w:rsidR="00FC4296" w:rsidRPr="00B54089" w:rsidRDefault="00FC4296" w:rsidP="00864A0E">
            <w:pPr>
              <w:jc w:val="both"/>
              <w:rPr>
                <w:sz w:val="22"/>
                <w:szCs w:val="22"/>
                <w:lang w:eastAsia="zh-CN"/>
              </w:rPr>
            </w:pPr>
            <w:proofErr w:type="spellStart"/>
            <w:r w:rsidRPr="00B54089">
              <w:rPr>
                <w:rFonts w:cs="Arial"/>
                <w:lang w:val="fr-FR"/>
              </w:rPr>
              <w:t>Standard</w:t>
            </w:r>
            <w:r w:rsidRPr="00B54089">
              <w:rPr>
                <w:rFonts w:cs="Arial" w:hint="eastAsia"/>
                <w:lang w:val="fr-FR" w:eastAsia="zh-CN"/>
              </w:rPr>
              <w:t>Cur</w:t>
            </w:r>
            <w:proofErr w:type="spellEnd"/>
            <w:r w:rsidRPr="00B54089">
              <w:rPr>
                <w:rFonts w:cs="Arial" w:hint="eastAsia"/>
                <w:lang w:val="fr-FR" w:eastAsia="zh-CN"/>
              </w:rPr>
              <w:t>(mA)</w:t>
            </w:r>
            <w:r w:rsidRPr="00B54089">
              <w:rPr>
                <w:sz w:val="22"/>
                <w:szCs w:val="22"/>
              </w:rPr>
              <w:t>= &lt;</w:t>
            </w:r>
            <w:r w:rsidRPr="00B54089">
              <w:rPr>
                <w:rFonts w:cs="Arial"/>
                <w:lang w:val="fr-FR"/>
              </w:rPr>
              <w:t xml:space="preserve"> </w:t>
            </w:r>
            <w:proofErr w:type="spellStart"/>
            <w:r w:rsidRPr="00B54089">
              <w:rPr>
                <w:rFonts w:cs="Arial"/>
                <w:lang w:val="fr-FR"/>
              </w:rPr>
              <w:t>standard</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standard</w:t>
            </w:r>
            <w:r w:rsidRPr="00B54089">
              <w:rPr>
                <w:rFonts w:hint="eastAsia"/>
                <w:sz w:val="22"/>
                <w:szCs w:val="22"/>
                <w:lang w:eastAsia="zh-CN"/>
              </w:rPr>
              <w:t>L</w:t>
            </w:r>
            <w:r w:rsidRPr="00B54089">
              <w:rPr>
                <w:sz w:val="22"/>
                <w:szCs w:val="22"/>
              </w:rPr>
              <w:t>&gt;</w:t>
            </w:r>
          </w:p>
          <w:p w:rsidR="00FC4296" w:rsidRPr="00B54089" w:rsidRDefault="00FC4296" w:rsidP="00864A0E">
            <w:pPr>
              <w:jc w:val="both"/>
              <w:rPr>
                <w:sz w:val="22"/>
                <w:szCs w:val="22"/>
                <w:lang w:eastAsia="zh-CN"/>
              </w:rPr>
            </w:pPr>
            <w:proofErr w:type="spellStart"/>
            <w:r w:rsidRPr="00B54089">
              <w:rPr>
                <w:rFonts w:cs="Arial" w:hint="eastAsia"/>
                <w:lang w:val="fr-FR" w:eastAsia="zh-CN"/>
              </w:rPr>
              <w:t>maxCur</w:t>
            </w:r>
            <w:proofErr w:type="spellEnd"/>
            <w:r w:rsidRPr="00B54089">
              <w:rPr>
                <w:rFonts w:cs="Arial" w:hint="eastAsia"/>
                <w:lang w:val="fr-FR" w:eastAsia="zh-CN"/>
              </w:rPr>
              <w:t xml:space="preserve"> (mA)</w:t>
            </w:r>
            <w:r w:rsidRPr="00B54089">
              <w:rPr>
                <w:sz w:val="22"/>
                <w:szCs w:val="22"/>
              </w:rPr>
              <w:t>= &lt;</w:t>
            </w:r>
            <w:r w:rsidRPr="00B54089">
              <w:rPr>
                <w:rFonts w:cs="Arial"/>
                <w:lang w:val="fr-FR"/>
              </w:rPr>
              <w:t xml:space="preserve"> </w:t>
            </w:r>
            <w:proofErr w:type="spellStart"/>
            <w:r w:rsidRPr="00B54089">
              <w:rPr>
                <w:rFonts w:cs="Arial" w:hint="eastAsia"/>
                <w:lang w:val="fr-FR"/>
              </w:rPr>
              <w:t>max</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r w:rsidRPr="00B54089">
              <w:rPr>
                <w:rFonts w:cs="Arial" w:hint="eastAsia"/>
                <w:lang w:val="fr-FR"/>
              </w:rPr>
              <w:t>max</w:t>
            </w:r>
            <w:r w:rsidRPr="00B54089">
              <w:rPr>
                <w:rFonts w:hint="eastAsia"/>
                <w:sz w:val="22"/>
                <w:szCs w:val="22"/>
                <w:lang w:eastAsia="zh-CN"/>
              </w:rPr>
              <w:t>L</w:t>
            </w:r>
            <w:r w:rsidRPr="00B54089">
              <w:rPr>
                <w:sz w:val="22"/>
                <w:szCs w:val="22"/>
              </w:rPr>
              <w:t xml:space="preserve"> &gt;</w:t>
            </w:r>
          </w:p>
          <w:p w:rsidR="00FC4296" w:rsidRPr="00B54089" w:rsidRDefault="00FC4296" w:rsidP="00864A0E">
            <w:pPr>
              <w:jc w:val="both"/>
              <w:rPr>
                <w:sz w:val="22"/>
                <w:szCs w:val="22"/>
                <w:lang w:eastAsia="zh-CN"/>
              </w:rPr>
            </w:pPr>
            <w:proofErr w:type="spellStart"/>
            <w:r w:rsidRPr="00B54089">
              <w:rPr>
                <w:rFonts w:cs="Arial" w:hint="eastAsia"/>
                <w:lang w:val="fr-FR" w:eastAsia="zh-CN"/>
              </w:rPr>
              <w:t>minCur</w:t>
            </w:r>
            <w:proofErr w:type="spellEnd"/>
            <w:r w:rsidRPr="00B54089">
              <w:rPr>
                <w:rFonts w:cs="Arial" w:hint="eastAsia"/>
                <w:lang w:val="fr-FR" w:eastAsia="zh-CN"/>
              </w:rPr>
              <w:t xml:space="preserve"> (mA)</w:t>
            </w:r>
            <w:r w:rsidRPr="00B54089">
              <w:rPr>
                <w:sz w:val="22"/>
                <w:szCs w:val="22"/>
              </w:rPr>
              <w:t>= &lt;</w:t>
            </w:r>
            <w:r w:rsidRPr="00B54089">
              <w:rPr>
                <w:rFonts w:cs="Arial"/>
                <w:lang w:val="fr-FR"/>
              </w:rPr>
              <w:t xml:space="preserve"> </w:t>
            </w:r>
            <w:r w:rsidRPr="00B54089">
              <w:rPr>
                <w:rFonts w:cs="Arial" w:hint="eastAsia"/>
                <w:lang w:val="fr-FR"/>
              </w:rPr>
              <w:t>min</w:t>
            </w:r>
            <w:r w:rsidRPr="00B54089">
              <w:rPr>
                <w:rFonts w:cs="Arial" w:hint="eastAsia"/>
                <w:lang w:val="fr-FR" w:eastAsia="zh-CN"/>
              </w:rPr>
              <w:t xml:space="preserve"> H</w:t>
            </w:r>
            <w:r w:rsidRPr="00B54089">
              <w:rPr>
                <w:sz w:val="22"/>
                <w:szCs w:val="22"/>
              </w:rPr>
              <w:t xml:space="preserve"> &gt; &lt;</w:t>
            </w:r>
            <w:r w:rsidRPr="00B54089">
              <w:rPr>
                <w:rFonts w:cs="Arial"/>
                <w:lang w:val="fr-FR"/>
              </w:rPr>
              <w:t xml:space="preserve"> </w:t>
            </w:r>
            <w:r w:rsidRPr="00B54089">
              <w:rPr>
                <w:rFonts w:cs="Arial" w:hint="eastAsia"/>
                <w:lang w:val="fr-FR"/>
              </w:rPr>
              <w:t>min</w:t>
            </w:r>
            <w:r w:rsidRPr="00B54089">
              <w:rPr>
                <w:rFonts w:hint="eastAsia"/>
                <w:sz w:val="22"/>
                <w:szCs w:val="22"/>
                <w:lang w:eastAsia="zh-CN"/>
              </w:rPr>
              <w:t>L</w:t>
            </w:r>
            <w:r w:rsidRPr="00B54089">
              <w:rPr>
                <w:sz w:val="22"/>
                <w:szCs w:val="22"/>
              </w:rPr>
              <w:t xml:space="preserve"> &gt;</w:t>
            </w:r>
          </w:p>
          <w:p w:rsidR="00FC4296" w:rsidRPr="00B54089" w:rsidRDefault="00FC4296" w:rsidP="00864A0E">
            <w:pPr>
              <w:jc w:val="both"/>
              <w:rPr>
                <w:sz w:val="22"/>
                <w:szCs w:val="22"/>
              </w:rPr>
            </w:pPr>
            <w:proofErr w:type="spellStart"/>
            <w:r w:rsidRPr="00B54089">
              <w:rPr>
                <w:rFonts w:cs="Arial" w:hint="eastAsia"/>
                <w:lang w:val="fr-FR" w:eastAsia="zh-CN"/>
              </w:rPr>
              <w:t>curCur</w:t>
            </w:r>
            <w:proofErr w:type="spellEnd"/>
            <w:r w:rsidRPr="00B54089">
              <w:rPr>
                <w:rFonts w:cs="Arial" w:hint="eastAsia"/>
                <w:lang w:val="fr-FR" w:eastAsia="zh-CN"/>
              </w:rPr>
              <w:t>(mA)</w:t>
            </w:r>
            <w:r w:rsidRPr="00B54089">
              <w:rPr>
                <w:sz w:val="22"/>
                <w:szCs w:val="22"/>
              </w:rPr>
              <w:t>= &lt;</w:t>
            </w:r>
            <w:r w:rsidRPr="00B54089">
              <w:rPr>
                <w:rFonts w:cs="Arial"/>
                <w:lang w:val="fr-FR"/>
              </w:rPr>
              <w:t xml:space="preserve"> </w:t>
            </w:r>
            <w:proofErr w:type="spellStart"/>
            <w:r w:rsidRPr="00B54089">
              <w:rPr>
                <w:rFonts w:cs="Arial" w:hint="eastAsia"/>
                <w:lang w:val="fr-FR"/>
              </w:rPr>
              <w:t>cur</w:t>
            </w:r>
            <w:r w:rsidRPr="00B54089">
              <w:rPr>
                <w:rFonts w:cs="Arial" w:hint="eastAsia"/>
                <w:lang w:val="fr-FR" w:eastAsia="zh-CN"/>
              </w:rPr>
              <w:t>H</w:t>
            </w:r>
            <w:proofErr w:type="spellEnd"/>
            <w:r w:rsidRPr="00B54089">
              <w:rPr>
                <w:sz w:val="22"/>
                <w:szCs w:val="22"/>
              </w:rPr>
              <w:t xml:space="preserve"> &gt; &lt;</w:t>
            </w:r>
            <w:r w:rsidRPr="00B54089">
              <w:rPr>
                <w:rFonts w:cs="Arial"/>
                <w:lang w:val="fr-FR"/>
              </w:rPr>
              <w:t xml:space="preserve"> </w:t>
            </w:r>
            <w:proofErr w:type="spellStart"/>
            <w:r w:rsidRPr="00B54089">
              <w:rPr>
                <w:rFonts w:cs="Arial" w:hint="eastAsia"/>
                <w:lang w:val="fr-FR"/>
              </w:rPr>
              <w:t>cur</w:t>
            </w:r>
            <w:proofErr w:type="spellEnd"/>
            <w:r w:rsidRPr="00B54089">
              <w:rPr>
                <w:rFonts w:hint="eastAsia"/>
                <w:sz w:val="22"/>
                <w:szCs w:val="22"/>
                <w:lang w:eastAsia="zh-CN"/>
              </w:rPr>
              <w:t>L</w:t>
            </w:r>
            <w:r w:rsidRPr="00B54089">
              <w:rPr>
                <w:sz w:val="22"/>
                <w:szCs w:val="22"/>
              </w:rPr>
              <w:t xml:space="preserve"> &gt;</w:t>
            </w:r>
          </w:p>
        </w:tc>
      </w:tr>
      <w:tr w:rsidR="00E746BA" w:rsidRPr="00B54089">
        <w:tc>
          <w:tcPr>
            <w:tcW w:w="828" w:type="dxa"/>
          </w:tcPr>
          <w:p w:rsidR="00FC4296" w:rsidRPr="00B54089" w:rsidRDefault="00FC4296" w:rsidP="00864A0E">
            <w:pPr>
              <w:rPr>
                <w:sz w:val="22"/>
                <w:szCs w:val="22"/>
                <w:lang w:eastAsia="zh-CN"/>
              </w:rPr>
            </w:pPr>
            <w:r w:rsidRPr="00B54089">
              <w:rPr>
                <w:sz w:val="22"/>
                <w:szCs w:val="22"/>
              </w:rPr>
              <w:t>0x</w:t>
            </w:r>
            <w:r w:rsidRPr="00B54089">
              <w:rPr>
                <w:rFonts w:hint="eastAsia"/>
                <w:sz w:val="22"/>
                <w:szCs w:val="22"/>
                <w:lang w:eastAsia="zh-CN"/>
              </w:rPr>
              <w:t>52</w:t>
            </w:r>
          </w:p>
        </w:tc>
        <w:tc>
          <w:tcPr>
            <w:tcW w:w="8028" w:type="dxa"/>
          </w:tcPr>
          <w:p w:rsidR="00FC4296" w:rsidRPr="00B54089" w:rsidRDefault="00FC4296" w:rsidP="00864A0E">
            <w:pPr>
              <w:jc w:val="both"/>
              <w:rPr>
                <w:sz w:val="22"/>
                <w:szCs w:val="22"/>
                <w:lang w:eastAsia="zh-CN"/>
              </w:rPr>
            </w:pPr>
            <w:r w:rsidRPr="00B54089">
              <w:rPr>
                <w:rFonts w:cs="Arial" w:hint="eastAsia"/>
                <w:lang w:val="fr-FR"/>
              </w:rPr>
              <w:t>GET:ERRCODE</w:t>
            </w:r>
          </w:p>
          <w:p w:rsidR="00AB1358" w:rsidRPr="00B54089" w:rsidRDefault="00AB1358" w:rsidP="00AB1358">
            <w:pPr>
              <w:jc w:val="both"/>
              <w:rPr>
                <w:sz w:val="22"/>
                <w:szCs w:val="22"/>
                <w:lang w:eastAsia="zh-CN"/>
              </w:rPr>
            </w:pPr>
            <w:r w:rsidRPr="00B54089">
              <w:rPr>
                <w:sz w:val="22"/>
                <w:szCs w:val="22"/>
              </w:rPr>
              <w:t>Command:&lt;0x</w:t>
            </w:r>
            <w:r w:rsidRPr="00B54089">
              <w:rPr>
                <w:rFonts w:hint="eastAsia"/>
                <w:sz w:val="22"/>
                <w:szCs w:val="22"/>
                <w:lang w:eastAsia="zh-CN"/>
              </w:rPr>
              <w:t>52</w:t>
            </w:r>
            <w:r w:rsidRPr="00B54089">
              <w:rPr>
                <w:sz w:val="22"/>
                <w:szCs w:val="22"/>
              </w:rPr>
              <w:t>&gt;</w:t>
            </w:r>
            <w:r w:rsidR="00F10046" w:rsidRPr="00B54089">
              <w:rPr>
                <w:rFonts w:hint="eastAsia"/>
                <w:sz w:val="22"/>
                <w:szCs w:val="22"/>
                <w:lang w:eastAsia="zh-CN"/>
              </w:rPr>
              <w:t>&lt;0x</w:t>
            </w:r>
            <w:r w:rsidR="00F10046" w:rsidRPr="00B54089">
              <w:rPr>
                <w:rFonts w:hint="eastAsia"/>
                <w:sz w:val="22"/>
                <w:szCs w:val="22"/>
              </w:rPr>
              <w:t>0</w:t>
            </w:r>
            <w:r w:rsidR="00F10046" w:rsidRPr="00B54089">
              <w:rPr>
                <w:rFonts w:hint="eastAsia"/>
                <w:sz w:val="22"/>
                <w:szCs w:val="22"/>
                <w:lang w:eastAsia="zh-CN"/>
              </w:rPr>
              <w:t>1&gt;</w:t>
            </w:r>
            <w:r w:rsidRPr="00B54089">
              <w:rPr>
                <w:sz w:val="22"/>
                <w:szCs w:val="22"/>
              </w:rPr>
              <w:t>&lt;</w:t>
            </w:r>
            <w:proofErr w:type="spellStart"/>
            <w:r w:rsidRPr="00B54089">
              <w:rPr>
                <w:rFonts w:hint="eastAsia"/>
                <w:sz w:val="22"/>
                <w:szCs w:val="22"/>
                <w:lang w:eastAsia="zh-CN"/>
              </w:rPr>
              <w:t>ErrorCode</w:t>
            </w:r>
            <w:proofErr w:type="spellEnd"/>
            <w:r w:rsidRPr="00B54089">
              <w:rPr>
                <w:rFonts w:hint="eastAsia"/>
                <w:sz w:val="22"/>
                <w:szCs w:val="22"/>
                <w:lang w:eastAsia="zh-CN"/>
              </w:rPr>
              <w:t xml:space="preserve"> Index</w:t>
            </w:r>
            <w:r w:rsidRPr="00B54089">
              <w:rPr>
                <w:sz w:val="22"/>
                <w:szCs w:val="22"/>
              </w:rPr>
              <w:t>&gt;&lt;</w:t>
            </w:r>
            <w:proofErr w:type="spellStart"/>
            <w:r w:rsidRPr="00B54089">
              <w:rPr>
                <w:sz w:val="22"/>
                <w:szCs w:val="22"/>
              </w:rPr>
              <w:t>cs</w:t>
            </w:r>
            <w:proofErr w:type="spellEnd"/>
            <w:r w:rsidRPr="00B54089">
              <w:rPr>
                <w:sz w:val="22"/>
                <w:szCs w:val="22"/>
              </w:rPr>
              <w:t>&gt;</w:t>
            </w:r>
          </w:p>
          <w:p w:rsidR="00AB1358" w:rsidRPr="00B54089" w:rsidRDefault="00AB1358" w:rsidP="00AB1358">
            <w:pPr>
              <w:autoSpaceDE w:val="0"/>
              <w:autoSpaceDN w:val="0"/>
              <w:spacing w:line="240" w:lineRule="atLeast"/>
              <w:jc w:val="both"/>
              <w:rPr>
                <w:sz w:val="22"/>
                <w:szCs w:val="22"/>
                <w:lang w:eastAsia="zh-CN"/>
              </w:rPr>
            </w:pPr>
            <w:r w:rsidRPr="00B54089">
              <w:rPr>
                <w:sz w:val="22"/>
                <w:szCs w:val="22"/>
              </w:rPr>
              <w:t>Response : &lt;Status&gt; &lt;0x</w:t>
            </w:r>
            <w:r w:rsidRPr="00B54089">
              <w:rPr>
                <w:rFonts w:hint="eastAsia"/>
                <w:sz w:val="22"/>
                <w:szCs w:val="22"/>
                <w:lang w:eastAsia="zh-CN"/>
              </w:rPr>
              <w:t>4</w:t>
            </w:r>
            <w:r w:rsidRPr="00B54089">
              <w:rPr>
                <w:sz w:val="22"/>
                <w:szCs w:val="22"/>
              </w:rPr>
              <w:t>&gt; &lt;</w:t>
            </w:r>
            <w:r w:rsidRPr="00B54089">
              <w:rPr>
                <w:rFonts w:cs="Arial"/>
                <w:lang w:val="fr-FR"/>
              </w:rPr>
              <w:t xml:space="preserve"> </w:t>
            </w:r>
            <w:r w:rsidRPr="00B54089">
              <w:rPr>
                <w:rFonts w:cs="Arial" w:hint="eastAsia"/>
                <w:lang w:val="fr-FR" w:eastAsia="zh-CN"/>
              </w:rPr>
              <w:t>ErrorCodeH1</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ErrorCodeH2</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ErrorCodeL1</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ErrorCodeL2</w:t>
            </w:r>
            <w:r w:rsidRPr="00B54089">
              <w:rPr>
                <w:sz w:val="22"/>
                <w:szCs w:val="22"/>
              </w:rPr>
              <w:t xml:space="preserve"> &gt;&lt;CS&gt;</w:t>
            </w:r>
          </w:p>
          <w:p w:rsidR="00AB1358" w:rsidRPr="00B54089" w:rsidRDefault="00AB1358" w:rsidP="00AB1358">
            <w:pPr>
              <w:autoSpaceDE w:val="0"/>
              <w:autoSpaceDN w:val="0"/>
              <w:spacing w:line="240" w:lineRule="atLeast"/>
              <w:jc w:val="both"/>
              <w:rPr>
                <w:sz w:val="22"/>
                <w:szCs w:val="22"/>
                <w:lang w:eastAsia="zh-CN"/>
              </w:rPr>
            </w:pPr>
          </w:p>
          <w:p w:rsidR="00AB1358" w:rsidRPr="00B54089" w:rsidRDefault="00AB1358" w:rsidP="00AB1358">
            <w:pPr>
              <w:jc w:val="both"/>
              <w:rPr>
                <w:sz w:val="22"/>
                <w:szCs w:val="22"/>
                <w:lang w:eastAsia="zh-CN"/>
              </w:rPr>
            </w:pPr>
            <w:proofErr w:type="spellStart"/>
            <w:r w:rsidRPr="00B54089">
              <w:rPr>
                <w:rFonts w:hint="eastAsia"/>
                <w:sz w:val="22"/>
                <w:szCs w:val="22"/>
                <w:lang w:eastAsia="zh-CN"/>
              </w:rPr>
              <w:t>ErrorCode</w:t>
            </w:r>
            <w:proofErr w:type="spellEnd"/>
            <w:r w:rsidRPr="00B54089">
              <w:rPr>
                <w:rFonts w:hint="eastAsia"/>
                <w:sz w:val="22"/>
                <w:szCs w:val="22"/>
                <w:lang w:eastAsia="zh-CN"/>
              </w:rPr>
              <w:t xml:space="preserve"> </w:t>
            </w:r>
            <w:r w:rsidRPr="00B54089">
              <w:rPr>
                <w:rFonts w:cs="Arial" w:hint="eastAsia"/>
                <w:lang w:val="fr-FR" w:eastAsia="zh-CN"/>
              </w:rPr>
              <w:t xml:space="preserve">= </w:t>
            </w:r>
            <w:r w:rsidRPr="00B54089">
              <w:rPr>
                <w:sz w:val="22"/>
                <w:szCs w:val="22"/>
              </w:rPr>
              <w:t xml:space="preserve"> &lt;</w:t>
            </w:r>
            <w:r w:rsidRPr="00B54089">
              <w:rPr>
                <w:rFonts w:cs="Arial"/>
                <w:lang w:val="fr-FR"/>
              </w:rPr>
              <w:t xml:space="preserve"> </w:t>
            </w:r>
            <w:r w:rsidRPr="00B54089">
              <w:rPr>
                <w:rFonts w:cs="Arial" w:hint="eastAsia"/>
                <w:lang w:val="fr-FR" w:eastAsia="zh-CN"/>
              </w:rPr>
              <w:t>ErrorCodeH1</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ErrorCodeH2</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ErrorCodeL1</w:t>
            </w:r>
            <w:r w:rsidRPr="00B54089">
              <w:rPr>
                <w:sz w:val="22"/>
                <w:szCs w:val="22"/>
              </w:rPr>
              <w:t xml:space="preserve"> &gt; &lt;</w:t>
            </w:r>
            <w:r w:rsidRPr="00B54089">
              <w:rPr>
                <w:rFonts w:cs="Arial"/>
                <w:lang w:val="fr-FR"/>
              </w:rPr>
              <w:t xml:space="preserve"> </w:t>
            </w:r>
            <w:r w:rsidRPr="00B54089">
              <w:rPr>
                <w:rFonts w:cs="Arial" w:hint="eastAsia"/>
                <w:lang w:val="fr-FR" w:eastAsia="zh-CN"/>
              </w:rPr>
              <w:t>ErrorCodeL2</w:t>
            </w:r>
            <w:r w:rsidRPr="00B54089">
              <w:rPr>
                <w:sz w:val="22"/>
                <w:szCs w:val="22"/>
              </w:rPr>
              <w:t xml:space="preserve"> &gt;</w:t>
            </w:r>
          </w:p>
          <w:p w:rsidR="00FC4296" w:rsidRPr="00B54089" w:rsidRDefault="00FC4296" w:rsidP="00864A0E">
            <w:pPr>
              <w:jc w:val="both"/>
              <w:rPr>
                <w:sz w:val="22"/>
                <w:szCs w:val="22"/>
                <w:lang w:eastAsia="zh-CN"/>
              </w:rPr>
            </w:pPr>
          </w:p>
          <w:p w:rsidR="00FC4296" w:rsidRPr="00B54089" w:rsidRDefault="00FC4296" w:rsidP="00864A0E">
            <w:pPr>
              <w:jc w:val="both"/>
              <w:rPr>
                <w:sz w:val="22"/>
                <w:szCs w:val="22"/>
                <w:lang w:eastAsia="zh-CN"/>
              </w:rPr>
            </w:pPr>
            <w:r w:rsidRPr="00B54089">
              <w:rPr>
                <w:sz w:val="22"/>
                <w:szCs w:val="22"/>
                <w:lang w:eastAsia="zh-CN"/>
              </w:rPr>
              <w:t>G</w:t>
            </w:r>
            <w:r w:rsidRPr="00B54089">
              <w:rPr>
                <w:rFonts w:hint="eastAsia"/>
                <w:sz w:val="22"/>
                <w:szCs w:val="22"/>
                <w:lang w:eastAsia="zh-CN"/>
              </w:rPr>
              <w:t xml:space="preserve">et every bit in </w:t>
            </w:r>
            <w:proofErr w:type="spellStart"/>
            <w:r w:rsidRPr="00B54089">
              <w:rPr>
                <w:rFonts w:hint="eastAsia"/>
                <w:sz w:val="22"/>
                <w:szCs w:val="22"/>
                <w:lang w:eastAsia="zh-CN"/>
              </w:rPr>
              <w:t>errorcode</w:t>
            </w:r>
            <w:proofErr w:type="spellEnd"/>
            <w:r w:rsidRPr="00B54089">
              <w:rPr>
                <w:rFonts w:hint="eastAsia"/>
                <w:sz w:val="22"/>
                <w:szCs w:val="22"/>
                <w:lang w:eastAsia="zh-CN"/>
              </w:rPr>
              <w:t xml:space="preserve"> at table below(</w:t>
            </w:r>
            <w:r w:rsidRPr="00B54089">
              <w:rPr>
                <w:rFonts w:hint="eastAsia"/>
                <w:sz w:val="22"/>
                <w:szCs w:val="22"/>
                <w:lang w:eastAsia="zh-CN"/>
              </w:rPr>
              <w:t>若不支持，则填</w:t>
            </w:r>
            <w:r w:rsidRPr="00B54089">
              <w:rPr>
                <w:rFonts w:hint="eastAsia"/>
                <w:sz w:val="22"/>
                <w:szCs w:val="22"/>
                <w:lang w:eastAsia="zh-CN"/>
              </w:rPr>
              <w:t>0)</w:t>
            </w:r>
          </w:p>
          <w:p w:rsidR="00EB4E3C" w:rsidRPr="00B54089" w:rsidRDefault="00EB4E3C" w:rsidP="00EB4E3C">
            <w:pPr>
              <w:rPr>
                <w:rFonts w:ascii="TimesNewRomanPSMT" w:hAnsi="TimesNewRomanPSMT" w:cs="TimesNewRomanPSMT"/>
                <w:sz w:val="23"/>
                <w:szCs w:val="23"/>
              </w:rPr>
            </w:pPr>
            <w:r w:rsidRPr="00B54089">
              <w:rPr>
                <w:rFonts w:ascii="TimesNewRomanPSMT" w:hAnsi="TimesNewRomanPSMT" w:cs="TimesNewRomanPSMT" w:hint="eastAsia"/>
                <w:sz w:val="23"/>
                <w:szCs w:val="23"/>
              </w:rPr>
              <w:t>Note</w:t>
            </w:r>
            <w:r w:rsidRPr="00B54089">
              <w:rPr>
                <w:rFonts w:ascii="TimesNewRomanPSMT" w:hAnsi="TimesNewRomanPSMT" w:cs="TimesNewRomanPSMT" w:hint="eastAsia"/>
                <w:sz w:val="23"/>
                <w:szCs w:val="23"/>
              </w:rPr>
              <w:t>：</w:t>
            </w:r>
          </w:p>
          <w:p w:rsidR="00EB4E3C" w:rsidRPr="00B54089" w:rsidRDefault="00EB4E3C" w:rsidP="00EB4E3C">
            <w:pPr>
              <w:rPr>
                <w:rFonts w:ascii="TimesNewRomanPSMT" w:hAnsi="TimesNewRomanPSMT" w:cs="TimesNewRomanPSMT"/>
                <w:sz w:val="23"/>
                <w:szCs w:val="23"/>
              </w:rPr>
            </w:pPr>
            <w:r w:rsidRPr="00B54089">
              <w:rPr>
                <w:rFonts w:ascii="TimesNewRomanPSMT" w:hAnsi="TimesNewRomanPSMT" w:cs="TimesNewRomanPSMT" w:hint="eastAsia"/>
                <w:sz w:val="23"/>
                <w:szCs w:val="23"/>
              </w:rPr>
              <w:t xml:space="preserve">1 refers to current </w:t>
            </w:r>
            <w:r w:rsidRPr="00B54089">
              <w:rPr>
                <w:rFonts w:ascii="TimesNewRomanPSMT" w:hAnsi="TimesNewRomanPSMT" w:cs="TimesNewRomanPSMT"/>
                <w:sz w:val="23"/>
                <w:szCs w:val="23"/>
              </w:rPr>
              <w:t>recoverable  (by hard</w:t>
            </w:r>
            <w:r w:rsidRPr="00B54089">
              <w:rPr>
                <w:rFonts w:ascii="TimesNewRomanPSMT" w:hAnsi="TimesNewRomanPSMT" w:cs="TimesNewRomanPSMT" w:hint="eastAsia"/>
                <w:sz w:val="23"/>
                <w:szCs w:val="23"/>
              </w:rPr>
              <w:t xml:space="preserve"> pin  </w:t>
            </w:r>
            <w:r w:rsidRPr="00B54089">
              <w:rPr>
                <w:rFonts w:ascii="TimesNewRomanPSMT" w:hAnsi="TimesNewRomanPSMT" w:cs="TimesNewRomanPSMT"/>
                <w:sz w:val="23"/>
                <w:szCs w:val="23"/>
              </w:rPr>
              <w:t xml:space="preserve">reset) </w:t>
            </w:r>
            <w:r w:rsidRPr="00B54089">
              <w:rPr>
                <w:rFonts w:ascii="TimesNewRomanPSMT" w:hAnsi="TimesNewRomanPSMT" w:cs="TimesNewRomanPSMT" w:hint="eastAsia"/>
                <w:sz w:val="23"/>
                <w:szCs w:val="23"/>
              </w:rPr>
              <w:t>ERRCODE</w:t>
            </w:r>
          </w:p>
          <w:p w:rsidR="00EB4E3C" w:rsidRPr="00B54089" w:rsidRDefault="00EB4E3C" w:rsidP="00EB4E3C">
            <w:pPr>
              <w:rPr>
                <w:rFonts w:ascii="TimesNewRomanPSMT" w:hAnsi="TimesNewRomanPSMT" w:cs="TimesNewRomanPSMT"/>
                <w:sz w:val="23"/>
                <w:szCs w:val="23"/>
              </w:rPr>
            </w:pPr>
          </w:p>
          <w:p w:rsidR="00EB4E3C" w:rsidRPr="00B54089" w:rsidRDefault="00EB4E3C" w:rsidP="00EB4E3C">
            <w:pPr>
              <w:autoSpaceDE w:val="0"/>
              <w:autoSpaceDN w:val="0"/>
              <w:adjustRightInd w:val="0"/>
              <w:rPr>
                <w:rFonts w:ascii="TimesNewRomanPSMT" w:hAnsi="TimesNewRomanPSMT" w:cs="TimesNewRomanPSMT"/>
                <w:sz w:val="23"/>
                <w:szCs w:val="23"/>
              </w:rPr>
            </w:pPr>
            <w:r w:rsidRPr="00B54089">
              <w:rPr>
                <w:rFonts w:ascii="TimesNewRomanPSMT" w:hAnsi="TimesNewRomanPSMT" w:cs="TimesNewRomanPSMT" w:hint="eastAsia"/>
                <w:sz w:val="23"/>
                <w:szCs w:val="23"/>
              </w:rPr>
              <w:t xml:space="preserve">2  refers  to  history </w:t>
            </w:r>
            <w:r w:rsidRPr="00B54089">
              <w:rPr>
                <w:rFonts w:ascii="TimesNewRomanPSMT" w:hAnsi="TimesNewRomanPSMT" w:cs="TimesNewRomanPSMT"/>
                <w:sz w:val="23"/>
                <w:szCs w:val="23"/>
              </w:rPr>
              <w:t xml:space="preserve">recoverable  (by hard </w:t>
            </w:r>
            <w:r w:rsidRPr="00B54089">
              <w:rPr>
                <w:rFonts w:ascii="TimesNewRomanPSMT" w:hAnsi="TimesNewRomanPSMT" w:cs="TimesNewRomanPSMT" w:hint="eastAsia"/>
                <w:sz w:val="23"/>
                <w:szCs w:val="23"/>
              </w:rPr>
              <w:t xml:space="preserve">pin  </w:t>
            </w:r>
            <w:r w:rsidRPr="00B54089">
              <w:rPr>
                <w:rFonts w:ascii="TimesNewRomanPSMT" w:hAnsi="TimesNewRomanPSMT" w:cs="TimesNewRomanPSMT"/>
                <w:sz w:val="23"/>
                <w:szCs w:val="23"/>
              </w:rPr>
              <w:t>reset)</w:t>
            </w:r>
            <w:r w:rsidRPr="00B54089">
              <w:rPr>
                <w:rFonts w:ascii="TimesNewRomanPSMT" w:hAnsi="TimesNewRomanPSMT" w:cs="TimesNewRomanPSMT" w:hint="eastAsia"/>
                <w:sz w:val="23"/>
                <w:szCs w:val="23"/>
              </w:rPr>
              <w:t xml:space="preserve">ERRCODE </w:t>
            </w:r>
          </w:p>
          <w:p w:rsidR="00EB4E3C" w:rsidRPr="00B54089" w:rsidRDefault="00EB4E3C" w:rsidP="00EB4E3C">
            <w:pPr>
              <w:autoSpaceDE w:val="0"/>
              <w:autoSpaceDN w:val="0"/>
              <w:adjustRightInd w:val="0"/>
              <w:rPr>
                <w:rFonts w:ascii="TimesNewRomanPSMT" w:hAnsi="TimesNewRomanPSMT" w:cs="TimesNewRomanPSMT"/>
                <w:sz w:val="23"/>
                <w:szCs w:val="23"/>
              </w:rPr>
            </w:pPr>
          </w:p>
          <w:p w:rsidR="00EB4E3C" w:rsidRPr="00B54089" w:rsidRDefault="00EB4E3C" w:rsidP="00EB4E3C">
            <w:pPr>
              <w:rPr>
                <w:rFonts w:ascii="TimesNewRomanPSMT" w:hAnsi="TimesNewRomanPSMT" w:cs="TimesNewRomanPSMT"/>
                <w:sz w:val="23"/>
                <w:szCs w:val="23"/>
              </w:rPr>
            </w:pPr>
            <w:r w:rsidRPr="00B54089">
              <w:rPr>
                <w:rFonts w:ascii="TimesNewRomanPSMT" w:hAnsi="TimesNewRomanPSMT" w:cs="TimesNewRomanPSMT"/>
                <w:sz w:val="23"/>
                <w:szCs w:val="23"/>
              </w:rPr>
              <w:t xml:space="preserve">3 refer to current unrecoverable (by hard </w:t>
            </w:r>
            <w:r w:rsidRPr="00B54089">
              <w:rPr>
                <w:rFonts w:ascii="TimesNewRomanPSMT" w:hAnsi="TimesNewRomanPSMT" w:cs="TimesNewRomanPSMT" w:hint="eastAsia"/>
                <w:sz w:val="23"/>
                <w:szCs w:val="23"/>
              </w:rPr>
              <w:t xml:space="preserve">pin  </w:t>
            </w:r>
            <w:r w:rsidRPr="00B54089">
              <w:rPr>
                <w:rFonts w:ascii="TimesNewRomanPSMT" w:hAnsi="TimesNewRomanPSMT" w:cs="TimesNewRomanPSMT"/>
                <w:sz w:val="23"/>
                <w:szCs w:val="23"/>
              </w:rPr>
              <w:t xml:space="preserve">reset) ERRCODE </w:t>
            </w:r>
          </w:p>
          <w:p w:rsidR="00EB4E3C" w:rsidRPr="00B54089" w:rsidRDefault="00EB4E3C" w:rsidP="00EB4E3C">
            <w:pPr>
              <w:rPr>
                <w:rFonts w:ascii="TimesNewRomanPSMT" w:hAnsi="TimesNewRomanPSMT" w:cs="TimesNewRomanPSMT"/>
                <w:sz w:val="23"/>
                <w:szCs w:val="23"/>
              </w:rPr>
            </w:pPr>
          </w:p>
          <w:p w:rsidR="00EB4E3C" w:rsidRPr="00B54089" w:rsidRDefault="00EB4E3C" w:rsidP="00EB4E3C">
            <w:pPr>
              <w:rPr>
                <w:rFonts w:ascii="TimesNewRomanPSMT" w:hAnsi="TimesNewRomanPSMT" w:cs="TimesNewRomanPSMT"/>
                <w:sz w:val="23"/>
                <w:szCs w:val="23"/>
              </w:rPr>
            </w:pPr>
            <w:r w:rsidRPr="00B54089">
              <w:rPr>
                <w:rFonts w:ascii="TimesNewRomanPSMT" w:hAnsi="TimesNewRomanPSMT" w:cs="TimesNewRomanPSMT"/>
                <w:sz w:val="23"/>
                <w:szCs w:val="23"/>
              </w:rPr>
              <w:t xml:space="preserve">4 refer to history unrecoverable (by hard </w:t>
            </w:r>
            <w:r w:rsidRPr="00B54089">
              <w:rPr>
                <w:rFonts w:ascii="TimesNewRomanPSMT" w:hAnsi="TimesNewRomanPSMT" w:cs="TimesNewRomanPSMT" w:hint="eastAsia"/>
                <w:sz w:val="23"/>
                <w:szCs w:val="23"/>
              </w:rPr>
              <w:t xml:space="preserve">pin  </w:t>
            </w:r>
            <w:r w:rsidRPr="00B54089">
              <w:rPr>
                <w:rFonts w:ascii="TimesNewRomanPSMT" w:hAnsi="TimesNewRomanPSMT" w:cs="TimesNewRomanPSMT"/>
                <w:sz w:val="23"/>
                <w:szCs w:val="23"/>
              </w:rPr>
              <w:t>rese</w:t>
            </w:r>
            <w:r w:rsidRPr="00B54089">
              <w:rPr>
                <w:rFonts w:ascii="TimesNewRomanPSMT" w:hAnsi="TimesNewRomanPSMT" w:cs="TimesNewRomanPSMT" w:hint="eastAsia"/>
                <w:sz w:val="23"/>
                <w:szCs w:val="23"/>
              </w:rPr>
              <w:t>t)</w:t>
            </w:r>
            <w:r w:rsidRPr="00B54089">
              <w:rPr>
                <w:rFonts w:ascii="TimesNewRomanPSMT" w:hAnsi="TimesNewRomanPSMT" w:cs="TimesNewRomanPSMT"/>
                <w:sz w:val="23"/>
                <w:szCs w:val="23"/>
              </w:rPr>
              <w:t xml:space="preserve"> ERRCODE </w:t>
            </w:r>
          </w:p>
          <w:p w:rsidR="00EB4E3C" w:rsidRPr="00B54089" w:rsidRDefault="00EB4E3C" w:rsidP="00864A0E">
            <w:pPr>
              <w:jc w:val="both"/>
              <w:rPr>
                <w:sz w:val="22"/>
                <w:szCs w:val="22"/>
                <w:lang w:eastAsia="zh-CN"/>
              </w:rPr>
            </w:pPr>
          </w:p>
          <w:bookmarkStart w:id="0" w:name="_MON_1477496877"/>
          <w:bookmarkEnd w:id="0"/>
          <w:p w:rsidR="00FC4296" w:rsidRPr="00B54089" w:rsidRDefault="005A6DCB" w:rsidP="00864A0E">
            <w:pPr>
              <w:jc w:val="both"/>
              <w:rPr>
                <w:sz w:val="22"/>
                <w:szCs w:val="22"/>
                <w:lang w:eastAsia="zh-CN"/>
              </w:rPr>
            </w:pPr>
            <w:r w:rsidRPr="00B54089">
              <w:rPr>
                <w:rFonts w:ascii="TimesNewRomanPSMT" w:hAnsi="TimesNewRomanPSMT" w:cs="TimesNewRomanPSMT"/>
                <w:sz w:val="23"/>
                <w:szCs w:val="23"/>
              </w:rPr>
              <w:object w:dxaOrig="12434" w:dyaOrig="10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15pt;height:213.5pt" o:ole="">
                  <v:imagedata r:id="rId9" o:title=""/>
                </v:shape>
                <o:OLEObject Type="Embed" ProgID="Excel.Sheet.8" ShapeID="_x0000_i1025" DrawAspect="Content" ObjectID="_1500732072" r:id="rId10"/>
              </w:object>
            </w:r>
          </w:p>
        </w:tc>
      </w:tr>
      <w:tr w:rsidR="00E746BA" w:rsidRPr="00B54089" w:rsidTr="00B54089">
        <w:trPr>
          <w:trHeight w:val="3657"/>
        </w:trPr>
        <w:tc>
          <w:tcPr>
            <w:tcW w:w="828" w:type="dxa"/>
          </w:tcPr>
          <w:p w:rsidR="00FC4296" w:rsidRPr="00B54089" w:rsidRDefault="00FC4296" w:rsidP="00864A0E">
            <w:pPr>
              <w:rPr>
                <w:sz w:val="22"/>
                <w:szCs w:val="22"/>
                <w:lang w:eastAsia="zh-CN"/>
              </w:rPr>
            </w:pPr>
            <w:r w:rsidRPr="00B54089">
              <w:rPr>
                <w:sz w:val="22"/>
                <w:szCs w:val="22"/>
              </w:rPr>
              <w:lastRenderedPageBreak/>
              <w:t>0x</w:t>
            </w:r>
            <w:r w:rsidRPr="00B54089">
              <w:rPr>
                <w:rFonts w:hint="eastAsia"/>
                <w:sz w:val="22"/>
                <w:szCs w:val="22"/>
              </w:rPr>
              <w:t>5</w:t>
            </w:r>
            <w:r w:rsidRPr="00B54089">
              <w:rPr>
                <w:rFonts w:hint="eastAsia"/>
                <w:sz w:val="22"/>
                <w:szCs w:val="22"/>
                <w:lang w:eastAsia="zh-CN"/>
              </w:rPr>
              <w:t>3</w:t>
            </w:r>
          </w:p>
        </w:tc>
        <w:tc>
          <w:tcPr>
            <w:tcW w:w="8028" w:type="dxa"/>
          </w:tcPr>
          <w:p w:rsidR="00FC4296" w:rsidRPr="00B54089" w:rsidRDefault="00FC4296" w:rsidP="00864A0E">
            <w:pPr>
              <w:jc w:val="both"/>
              <w:rPr>
                <w:rFonts w:cs="Arial"/>
                <w:lang w:val="fr-FR" w:eastAsia="zh-CN"/>
              </w:rPr>
            </w:pPr>
            <w:r w:rsidRPr="00B54089">
              <w:rPr>
                <w:rFonts w:cs="Arial" w:hint="eastAsia"/>
                <w:lang w:val="fr-FR"/>
              </w:rPr>
              <w:t>GET:ERRLOG</w:t>
            </w:r>
            <w:r w:rsidRPr="00B54089">
              <w:rPr>
                <w:rFonts w:cs="Arial"/>
                <w:lang w:val="fr-FR"/>
              </w:rPr>
              <w:t xml:space="preserve"> </w:t>
            </w:r>
          </w:p>
          <w:p w:rsidR="00FC4296" w:rsidRPr="00B54089" w:rsidRDefault="00FC4296" w:rsidP="00864A0E">
            <w:pPr>
              <w:jc w:val="both"/>
              <w:rPr>
                <w:rFonts w:cs="Arial"/>
                <w:lang w:val="fr-FR"/>
              </w:rPr>
            </w:pPr>
            <w:r w:rsidRPr="00B54089">
              <w:rPr>
                <w:rFonts w:cs="Arial"/>
                <w:lang w:val="fr-FR"/>
              </w:rPr>
              <w:t>Command:&lt;0x</w:t>
            </w:r>
            <w:r w:rsidRPr="00B54089">
              <w:rPr>
                <w:rFonts w:cs="Arial" w:hint="eastAsia"/>
                <w:lang w:val="fr-FR"/>
              </w:rPr>
              <w:t>5</w:t>
            </w:r>
            <w:r w:rsidRPr="00B54089">
              <w:rPr>
                <w:rFonts w:cs="Arial" w:hint="eastAsia"/>
                <w:lang w:val="fr-FR" w:eastAsia="zh-CN"/>
              </w:rPr>
              <w:t>3</w:t>
            </w:r>
            <w:r w:rsidRPr="00B54089">
              <w:rPr>
                <w:rFonts w:cs="Arial"/>
                <w:lang w:val="fr-FR"/>
              </w:rPr>
              <w:t>&gt;&lt;</w:t>
            </w:r>
            <w:r w:rsidRPr="00B54089">
              <w:rPr>
                <w:rFonts w:cs="Arial" w:hint="eastAsia"/>
                <w:lang w:val="fr-FR" w:eastAsia="zh-CN"/>
              </w:rPr>
              <w:t>0</w:t>
            </w:r>
            <w:r w:rsidRPr="00B54089">
              <w:rPr>
                <w:rFonts w:cs="Arial"/>
                <w:lang w:val="fr-FR"/>
              </w:rPr>
              <w:t>&gt;&lt;</w:t>
            </w:r>
            <w:proofErr w:type="spellStart"/>
            <w:r w:rsidRPr="00B54089">
              <w:rPr>
                <w:rFonts w:cs="Arial"/>
                <w:lang w:val="fr-FR"/>
              </w:rPr>
              <w:t>cs</w:t>
            </w:r>
            <w:proofErr w:type="spellEnd"/>
            <w:r w:rsidRPr="00B54089">
              <w:rPr>
                <w:rFonts w:cs="Arial"/>
                <w:lang w:val="fr-FR"/>
              </w:rPr>
              <w:t>&gt;</w:t>
            </w:r>
          </w:p>
          <w:p w:rsidR="00FC4296" w:rsidRPr="00B54089" w:rsidRDefault="00FC4296" w:rsidP="00864A0E">
            <w:pPr>
              <w:autoSpaceDE w:val="0"/>
              <w:autoSpaceDN w:val="0"/>
              <w:spacing w:line="240" w:lineRule="atLeast"/>
              <w:jc w:val="both"/>
              <w:rPr>
                <w:sz w:val="22"/>
                <w:szCs w:val="22"/>
                <w:lang w:eastAsia="zh-CN"/>
              </w:rPr>
            </w:pPr>
            <w:r w:rsidRPr="00B54089">
              <w:rPr>
                <w:sz w:val="22"/>
                <w:szCs w:val="22"/>
              </w:rPr>
              <w:t>Response : &lt;Status&gt;&lt;0x</w:t>
            </w:r>
            <w:r w:rsidRPr="00B54089">
              <w:rPr>
                <w:rFonts w:hint="eastAsia"/>
                <w:sz w:val="22"/>
                <w:szCs w:val="22"/>
                <w:lang w:eastAsia="zh-CN"/>
              </w:rPr>
              <w:t>11</w:t>
            </w:r>
            <w:r w:rsidRPr="00B54089">
              <w:rPr>
                <w:sz w:val="22"/>
                <w:szCs w:val="22"/>
              </w:rPr>
              <w:t>&gt;</w:t>
            </w:r>
          </w:p>
          <w:p w:rsidR="00FC4296" w:rsidRPr="00B54089" w:rsidRDefault="00FC4296" w:rsidP="00864A0E">
            <w:pPr>
              <w:autoSpaceDE w:val="0"/>
              <w:autoSpaceDN w:val="0"/>
              <w:spacing w:line="240" w:lineRule="atLeast"/>
              <w:jc w:val="both"/>
              <w:rPr>
                <w:sz w:val="22"/>
                <w:szCs w:val="22"/>
                <w:lang w:eastAsia="zh-CN"/>
              </w:rPr>
            </w:pPr>
            <w:r w:rsidRPr="00B54089">
              <w:rPr>
                <w:sz w:val="22"/>
                <w:szCs w:val="22"/>
              </w:rPr>
              <w:t>&lt;</w:t>
            </w:r>
            <w:proofErr w:type="spellStart"/>
            <w:r w:rsidRPr="00B54089">
              <w:rPr>
                <w:rFonts w:ascii="TimesNewRomanPSMT" w:hAnsi="TimesNewRomanPSMT" w:cs="TimesNewRomanPSMT" w:hint="eastAsia"/>
                <w:sz w:val="23"/>
                <w:szCs w:val="23"/>
              </w:rPr>
              <w:t>ResetCount</w:t>
            </w:r>
            <w:r w:rsidRPr="00B54089">
              <w:rPr>
                <w:rFonts w:ascii="TimesNewRomanPSMT" w:hAnsi="TimesNewRomanPSMT" w:cs="TimesNewRomanPSMT" w:hint="eastAsia"/>
                <w:sz w:val="23"/>
                <w:szCs w:val="23"/>
                <w:lang w:eastAsia="zh-CN"/>
              </w:rPr>
              <w:t>H</w:t>
            </w:r>
            <w:proofErr w:type="spellEnd"/>
            <w:r w:rsidRPr="00B54089">
              <w:rPr>
                <w:rFonts w:ascii="TimesNewRomanPSMT" w:hAnsi="TimesNewRomanPSMT" w:cs="TimesNewRomanPSMT"/>
                <w:sz w:val="23"/>
                <w:szCs w:val="23"/>
              </w:rPr>
              <w:t> </w:t>
            </w:r>
            <w:r w:rsidRPr="00B54089">
              <w:rPr>
                <w:sz w:val="22"/>
                <w:szCs w:val="22"/>
              </w:rPr>
              <w:t>&gt;&lt;</w:t>
            </w:r>
            <w:proofErr w:type="spellStart"/>
            <w:r w:rsidRPr="00B54089">
              <w:rPr>
                <w:rFonts w:ascii="TimesNewRomanPSMT" w:hAnsi="TimesNewRomanPSMT" w:cs="TimesNewRomanPSMT" w:hint="eastAsia"/>
                <w:sz w:val="23"/>
                <w:szCs w:val="23"/>
              </w:rPr>
              <w:t>ResetCount</w:t>
            </w:r>
            <w:r w:rsidRPr="00B54089">
              <w:rPr>
                <w:rFonts w:ascii="TimesNewRomanPSMT" w:hAnsi="TimesNewRomanPSMT" w:cs="TimesNewRomanPSMT" w:hint="eastAsia"/>
                <w:sz w:val="23"/>
                <w:szCs w:val="23"/>
                <w:lang w:eastAsia="zh-CN"/>
              </w:rPr>
              <w:t>L</w:t>
            </w:r>
            <w:proofErr w:type="spellEnd"/>
            <w:r w:rsidRPr="00B54089">
              <w:rPr>
                <w:rFonts w:ascii="TimesNewRomanPSMT" w:hAnsi="TimesNewRomanPSMT" w:cs="TimesNewRomanPSMT"/>
                <w:sz w:val="23"/>
                <w:szCs w:val="23"/>
              </w:rPr>
              <w:t> </w:t>
            </w:r>
            <w:r w:rsidRPr="00B54089">
              <w:rPr>
                <w:sz w:val="22"/>
                <w:szCs w:val="22"/>
              </w:rPr>
              <w:t>&gt;</w:t>
            </w:r>
          </w:p>
          <w:p w:rsidR="00FC4296" w:rsidRPr="00B54089" w:rsidRDefault="00FC4296" w:rsidP="00864A0E">
            <w:pPr>
              <w:autoSpaceDE w:val="0"/>
              <w:autoSpaceDN w:val="0"/>
              <w:spacing w:line="240" w:lineRule="atLeast"/>
              <w:jc w:val="both"/>
              <w:rPr>
                <w:sz w:val="22"/>
                <w:szCs w:val="22"/>
                <w:lang w:eastAsia="zh-CN"/>
              </w:rPr>
            </w:pPr>
            <w:r w:rsidRPr="00B54089">
              <w:rPr>
                <w:sz w:val="22"/>
                <w:szCs w:val="22"/>
              </w:rPr>
              <w:t>&lt;</w:t>
            </w:r>
            <w:proofErr w:type="spellStart"/>
            <w:r w:rsidRPr="00B54089">
              <w:rPr>
                <w:rFonts w:ascii="TimesNewRomanPSMT" w:hAnsi="TimesNewRomanPSMT" w:cs="TimesNewRomanPSMT" w:hint="eastAsia"/>
                <w:sz w:val="23"/>
                <w:szCs w:val="23"/>
              </w:rPr>
              <w:t>LastResetType</w:t>
            </w:r>
            <w:proofErr w:type="spellEnd"/>
            <w:r w:rsidRPr="00B54089">
              <w:rPr>
                <w:rFonts w:ascii="TimesNewRomanPSMT" w:hAnsi="TimesNewRomanPSMT" w:cs="TimesNewRomanPSMT"/>
                <w:sz w:val="23"/>
                <w:szCs w:val="23"/>
              </w:rPr>
              <w:t> </w:t>
            </w:r>
            <w:r w:rsidRPr="00B54089">
              <w:rPr>
                <w:sz w:val="22"/>
                <w:szCs w:val="22"/>
              </w:rPr>
              <w:t>&gt;&lt;</w:t>
            </w:r>
            <w:r w:rsidRPr="00B54089">
              <w:rPr>
                <w:rFonts w:cs="Arial"/>
                <w:lang w:val="fr-FR"/>
              </w:rPr>
              <w:t xml:space="preserve"> </w:t>
            </w:r>
            <w:proofErr w:type="spellStart"/>
            <w:r w:rsidRPr="00B54089">
              <w:rPr>
                <w:rFonts w:ascii="TimesNewRomanPSMT" w:hAnsi="TimesNewRomanPSMT" w:cs="TimesNewRomanPSMT" w:hint="eastAsia"/>
                <w:sz w:val="23"/>
                <w:szCs w:val="23"/>
              </w:rPr>
              <w:t>Reset</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H</w:t>
            </w:r>
            <w:proofErr w:type="spellEnd"/>
            <w:r w:rsidRPr="00B54089">
              <w:rPr>
                <w:sz w:val="22"/>
                <w:szCs w:val="22"/>
              </w:rPr>
              <w:t>&gt;&lt;</w:t>
            </w:r>
            <w:proofErr w:type="spellStart"/>
            <w:r w:rsidRPr="00B54089">
              <w:rPr>
                <w:rFonts w:ascii="TimesNewRomanPSMT" w:hAnsi="TimesNewRomanPSMT" w:cs="TimesNewRomanPSMT" w:hint="eastAsia"/>
                <w:sz w:val="23"/>
                <w:szCs w:val="23"/>
              </w:rPr>
              <w:t>Reset</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L</w:t>
            </w:r>
            <w:proofErr w:type="spellEnd"/>
            <w:r w:rsidRPr="00B54089">
              <w:rPr>
                <w:sz w:val="22"/>
                <w:szCs w:val="22"/>
              </w:rPr>
              <w:t>&gt;</w:t>
            </w:r>
          </w:p>
          <w:p w:rsidR="00FC4296" w:rsidRPr="00B54089" w:rsidRDefault="00FC4296" w:rsidP="00864A0E">
            <w:pPr>
              <w:autoSpaceDE w:val="0"/>
              <w:autoSpaceDN w:val="0"/>
              <w:spacing w:line="240" w:lineRule="atLeast"/>
              <w:jc w:val="both"/>
              <w:rPr>
                <w:sz w:val="22"/>
                <w:szCs w:val="22"/>
                <w:lang w:eastAsia="zh-CN"/>
              </w:rPr>
            </w:pPr>
            <w:r w:rsidRPr="00B54089">
              <w:rPr>
                <w:sz w:val="22"/>
                <w:szCs w:val="22"/>
              </w:rPr>
              <w:t>&lt;</w:t>
            </w:r>
            <w:r w:rsidRPr="00B54089">
              <w:rPr>
                <w:rFonts w:cs="Arial"/>
                <w:lang w:val="fr-FR"/>
              </w:rPr>
              <w:t xml:space="preserve"> </w:t>
            </w:r>
            <w:proofErr w:type="spellStart"/>
            <w:r w:rsidRPr="00B54089">
              <w:rPr>
                <w:rFonts w:ascii="TimesNewRomanPSMT" w:hAnsi="TimesNewRomanPSMT" w:cs="TimesNewRomanPSMT" w:hint="eastAsia"/>
                <w:sz w:val="23"/>
                <w:szCs w:val="23"/>
              </w:rPr>
              <w:t>TempErr</w:t>
            </w:r>
            <w:proofErr w:type="spellEnd"/>
            <w:r w:rsidRPr="00B54089">
              <w:rPr>
                <w:sz w:val="22"/>
                <w:szCs w:val="22"/>
              </w:rPr>
              <w:t xml:space="preserve"> &gt;&lt;</w:t>
            </w:r>
            <w:r w:rsidRPr="00B54089">
              <w:rPr>
                <w:rFonts w:cs="Arial"/>
                <w:lang w:val="fr-FR"/>
              </w:rPr>
              <w:t xml:space="preserve"> </w:t>
            </w:r>
            <w:proofErr w:type="spellStart"/>
            <w:r w:rsidRPr="00B54089">
              <w:rPr>
                <w:rFonts w:ascii="TimesNewRomanPSMT" w:hAnsi="TimesNewRomanPSMT" w:cs="TimesNewRomanPSMT" w:hint="eastAsia"/>
                <w:sz w:val="23"/>
                <w:szCs w:val="23"/>
              </w:rPr>
              <w:t>TempErr</w:t>
            </w:r>
            <w:r w:rsidRPr="00B54089">
              <w:rPr>
                <w:rFonts w:ascii="TimesNewRomanPSMT" w:hAnsi="TimesNewRomanPSMT" w:cs="TimesNewRomanPSMT"/>
                <w:sz w:val="23"/>
                <w:szCs w:val="23"/>
              </w:rPr>
              <w:t>Timestamp</w:t>
            </w:r>
            <w:r w:rsidRPr="00B54089">
              <w:rPr>
                <w:rFonts w:hint="eastAsia"/>
                <w:sz w:val="22"/>
                <w:szCs w:val="22"/>
                <w:lang w:eastAsia="zh-CN"/>
              </w:rPr>
              <w:t>H</w:t>
            </w:r>
            <w:proofErr w:type="spellEnd"/>
            <w:r w:rsidRPr="00B54089">
              <w:rPr>
                <w:sz w:val="22"/>
                <w:szCs w:val="22"/>
              </w:rPr>
              <w:t>&gt;</w:t>
            </w:r>
            <w:r w:rsidRPr="00B54089">
              <w:rPr>
                <w:rFonts w:hint="eastAsia"/>
                <w:sz w:val="22"/>
                <w:szCs w:val="22"/>
                <w:lang w:eastAsia="zh-CN"/>
              </w:rPr>
              <w: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TempErr</w:t>
            </w:r>
            <w:r w:rsidRPr="00B54089">
              <w:rPr>
                <w:rFonts w:ascii="TimesNewRomanPSMT" w:hAnsi="TimesNewRomanPSMT" w:cs="TimesNewRomanPSMT"/>
                <w:sz w:val="23"/>
                <w:szCs w:val="23"/>
              </w:rPr>
              <w:t>Timestamp</w:t>
            </w:r>
            <w:r w:rsidRPr="00B54089">
              <w:rPr>
                <w:rFonts w:hint="eastAsia"/>
                <w:sz w:val="22"/>
                <w:szCs w:val="22"/>
                <w:lang w:eastAsia="zh-CN"/>
              </w:rPr>
              <w:t>L</w:t>
            </w:r>
            <w:proofErr w:type="spellEnd"/>
            <w:r w:rsidRPr="00B54089">
              <w:rPr>
                <w:rFonts w:hint="eastAsia"/>
                <w:sz w:val="22"/>
                <w:szCs w:val="22"/>
                <w:lang w:eastAsia="zh-CN"/>
              </w:rPr>
              <w:t>&gt;</w:t>
            </w:r>
          </w:p>
          <w:p w:rsidR="00FC4296" w:rsidRPr="00B54089" w:rsidRDefault="00FC4296" w:rsidP="00864A0E">
            <w:pPr>
              <w:autoSpaceDE w:val="0"/>
              <w:autoSpaceDN w:val="0"/>
              <w:spacing w:line="240" w:lineRule="atLeast"/>
              <w:jc w:val="both"/>
              <w:rPr>
                <w:sz w:val="22"/>
                <w:szCs w:val="22"/>
                <w:lang w:eastAsia="zh-CN"/>
              </w:rPr>
            </w:pPr>
            <w:r w:rsidRPr="00B54089">
              <w:rPr>
                <w:rFonts w:hint="eastAsia"/>
                <w:sz w:val="22"/>
                <w:szCs w:val="22"/>
                <w:lang w:eastAsia="zh-CN"/>
              </w:rPr>
              <w: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ChipErr</w:t>
            </w:r>
            <w:proofErr w:type="spellEnd"/>
            <w:r w:rsidRPr="00B54089">
              <w:rPr>
                <w:rFonts w:hint="eastAsia"/>
                <w:sz w:val="22"/>
                <w:szCs w:val="22"/>
                <w:lang w:eastAsia="zh-CN"/>
              </w:rPr>
              <w:t xml:space="preserve"> &gt;</w:t>
            </w:r>
            <w:r w:rsidRPr="00B54089">
              <w:rPr>
                <w:sz w:val="22"/>
                <w:szCs w:val="22"/>
              </w:rPr>
              <w:t>&lt;</w:t>
            </w:r>
            <w:r w:rsidRPr="00B54089">
              <w:rPr>
                <w:rFonts w:cs="Arial"/>
                <w:lang w:val="fr-FR"/>
              </w:rPr>
              <w:t xml:space="preserve"> </w:t>
            </w:r>
            <w:proofErr w:type="spellStart"/>
            <w:r w:rsidRPr="00B54089">
              <w:rPr>
                <w:rFonts w:ascii="TimesNewRomanPSMT" w:hAnsi="TimesNewRomanPSMT" w:cs="TimesNewRomanPSMT" w:hint="eastAsia"/>
                <w:sz w:val="23"/>
                <w:szCs w:val="23"/>
              </w:rPr>
              <w:t>ChipErr</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H</w:t>
            </w:r>
            <w:proofErr w:type="spellEnd"/>
            <w:r w:rsidRPr="00B54089">
              <w:rPr>
                <w:sz w:val="22"/>
                <w:szCs w:val="22"/>
              </w:rPr>
              <w:t xml:space="preserve"> &gt;&lt;</w:t>
            </w:r>
            <w:r w:rsidRPr="00B54089">
              <w:rPr>
                <w:rFonts w:cs="Arial"/>
                <w:lang w:val="fr-FR"/>
              </w:rPr>
              <w:t xml:space="preserve"> </w:t>
            </w:r>
            <w:proofErr w:type="spellStart"/>
            <w:r w:rsidRPr="00B54089">
              <w:rPr>
                <w:rFonts w:ascii="TimesNewRomanPSMT" w:hAnsi="TimesNewRomanPSMT" w:cs="TimesNewRomanPSMT" w:hint="eastAsia"/>
                <w:sz w:val="23"/>
                <w:szCs w:val="23"/>
              </w:rPr>
              <w:t>ChipErr</w:t>
            </w:r>
            <w:proofErr w:type="spellEnd"/>
            <w:r w:rsidRPr="00B54089">
              <w:rPr>
                <w:rFonts w:hint="eastAsia"/>
                <w:sz w:val="22"/>
                <w:szCs w:val="22"/>
                <w:lang w:eastAsia="zh-CN"/>
              </w:rPr>
              <w:t xml:space="preserve"> </w:t>
            </w:r>
            <w:proofErr w:type="spellStart"/>
            <w:r w:rsidRPr="00B54089">
              <w:rPr>
                <w:rFonts w:ascii="TimesNewRomanPSMT" w:hAnsi="TimesNewRomanPSMT" w:cs="TimesNewRomanPSMT"/>
                <w:sz w:val="23"/>
                <w:szCs w:val="23"/>
              </w:rPr>
              <w:t>Timestamp</w:t>
            </w:r>
            <w:r w:rsidRPr="00B54089">
              <w:rPr>
                <w:rFonts w:hint="eastAsia"/>
                <w:sz w:val="22"/>
                <w:szCs w:val="22"/>
                <w:lang w:eastAsia="zh-CN"/>
              </w:rPr>
              <w:t>L</w:t>
            </w:r>
            <w:proofErr w:type="spellEnd"/>
            <w:r w:rsidRPr="00B54089">
              <w:rPr>
                <w:sz w:val="22"/>
                <w:szCs w:val="22"/>
              </w:rPr>
              <w:t>&gt;</w:t>
            </w:r>
          </w:p>
          <w:p w:rsidR="00FC4296" w:rsidRPr="00B54089" w:rsidRDefault="00FC4296" w:rsidP="00864A0E">
            <w:pPr>
              <w:autoSpaceDE w:val="0"/>
              <w:autoSpaceDN w:val="0"/>
              <w:spacing w:line="240" w:lineRule="atLeast"/>
              <w:jc w:val="both"/>
              <w:rPr>
                <w:sz w:val="22"/>
                <w:szCs w:val="22"/>
                <w:lang w:eastAsia="zh-CN"/>
              </w:rPr>
            </w:pPr>
            <w:r w:rsidRPr="00B54089">
              <w:rPr>
                <w:rFonts w:ascii="TimesNewRomanPSMT" w:hAnsi="TimesNewRomanPSMT" w:cs="TimesNewRomanPSMT" w:hint="eastAsia"/>
                <w:sz w:val="23"/>
                <w:szCs w:val="23"/>
                <w:lang w:eastAsia="zh-CN"/>
              </w:rPr>
              <w:t>&lt;</w:t>
            </w:r>
            <w:proofErr w:type="spellStart"/>
            <w:r w:rsidRPr="00B54089">
              <w:rPr>
                <w:rFonts w:ascii="TimesNewRomanPSMT" w:hAnsi="TimesNewRomanPSMT" w:cs="TimesNewRomanPSMT" w:hint="eastAsia"/>
                <w:sz w:val="23"/>
                <w:szCs w:val="23"/>
              </w:rPr>
              <w:t>ChipErr</w:t>
            </w:r>
            <w:proofErr w:type="spellEnd"/>
            <w:r w:rsidRPr="00B54089">
              <w:rPr>
                <w:rFonts w:hint="eastAsia"/>
                <w:sz w:val="22"/>
                <w:szCs w:val="22"/>
                <w:lang w:eastAsia="zh-CN"/>
              </w:rPr>
              <w:t xml:space="preserve"> &gt;&lt;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CurrentErr</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H</w:t>
            </w:r>
            <w:proofErr w:type="spellEnd"/>
            <w:r w:rsidRPr="00B54089">
              <w:rPr>
                <w:rFonts w:hint="eastAsia"/>
                <w:sz w:val="22"/>
                <w:szCs w:val="22"/>
                <w:lang w:eastAsia="zh-CN"/>
              </w:rPr>
              <w:t>&gt;</w:t>
            </w:r>
            <w:r w:rsidRPr="00B54089">
              <w:rPr>
                <w:sz w:val="22"/>
                <w:szCs w:val="22"/>
              </w:rPr>
              <w:t>&lt;</w:t>
            </w:r>
            <w:r w:rsidRPr="00B54089">
              <w:rPr>
                <w:rFonts w:cs="Arial"/>
                <w:lang w:val="fr-FR"/>
              </w:rPr>
              <w:t xml:space="preserve"> </w:t>
            </w:r>
            <w:proofErr w:type="spellStart"/>
            <w:r w:rsidRPr="00B54089">
              <w:rPr>
                <w:rFonts w:ascii="TimesNewRomanPSMT" w:hAnsi="TimesNewRomanPSMT" w:cs="TimesNewRomanPSMT" w:hint="eastAsia"/>
                <w:sz w:val="23"/>
                <w:szCs w:val="23"/>
              </w:rPr>
              <w:t>CurrentErr</w:t>
            </w:r>
            <w:r w:rsidRPr="00B54089">
              <w:rPr>
                <w:rFonts w:ascii="TimesNewRomanPSMT" w:hAnsi="TimesNewRomanPSMT" w:cs="TimesNewRomanPSMT"/>
                <w:sz w:val="23"/>
                <w:szCs w:val="23"/>
              </w:rPr>
              <w:t>Timestamp</w:t>
            </w:r>
            <w:r w:rsidRPr="00B54089">
              <w:rPr>
                <w:rFonts w:hint="eastAsia"/>
                <w:sz w:val="22"/>
                <w:szCs w:val="22"/>
                <w:lang w:eastAsia="zh-CN"/>
              </w:rPr>
              <w:t>L</w:t>
            </w:r>
            <w:proofErr w:type="spellEnd"/>
            <w:r w:rsidRPr="00B54089">
              <w:rPr>
                <w:sz w:val="22"/>
                <w:szCs w:val="22"/>
              </w:rPr>
              <w:t>&gt;</w:t>
            </w:r>
          </w:p>
          <w:p w:rsidR="00FC4296" w:rsidRPr="00B54089" w:rsidRDefault="00FC4296" w:rsidP="00864A0E">
            <w:pPr>
              <w:autoSpaceDE w:val="0"/>
              <w:autoSpaceDN w:val="0"/>
              <w:spacing w:line="240" w:lineRule="atLeast"/>
              <w:jc w:val="both"/>
              <w:rPr>
                <w:sz w:val="22"/>
                <w:szCs w:val="22"/>
                <w:lang w:eastAsia="zh-CN"/>
              </w:rPr>
            </w:pPr>
            <w:r w:rsidRPr="00B54089">
              <w:rPr>
                <w:rFonts w:hint="eastAsia"/>
                <w:sz w:val="22"/>
                <w:szCs w:val="22"/>
                <w:lang w:eastAsia="zh-CN"/>
              </w:rPr>
              <w: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VolErr</w:t>
            </w:r>
            <w:proofErr w:type="spellEnd"/>
            <w:r w:rsidRPr="00B54089">
              <w:rPr>
                <w:rFonts w:hint="eastAsia"/>
                <w:sz w:val="22"/>
                <w:szCs w:val="22"/>
                <w:lang w:eastAsia="zh-CN"/>
              </w:rPr>
              <w:t xml:space="preserve"> &gt;&lt;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VolErr</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H</w:t>
            </w:r>
            <w:proofErr w:type="spellEnd"/>
            <w:r w:rsidRPr="00B54089">
              <w:rPr>
                <w:rFonts w:hint="eastAsia"/>
                <w:sz w:val="22"/>
                <w:szCs w:val="22"/>
                <w:lang w:eastAsia="zh-CN"/>
              </w:rPr>
              <w:t>&gt;&lt;</w:t>
            </w:r>
            <w:r w:rsidRPr="00B54089">
              <w:rPr>
                <w:rFonts w:ascii="TimesNewRomanPSMT" w:hAnsi="TimesNewRomanPSMT" w:cs="TimesNewRomanPSMT" w:hint="eastAsia"/>
                <w:sz w:val="23"/>
                <w:szCs w:val="23"/>
              </w:rPr>
              <w:t xml:space="preserve"> </w:t>
            </w:r>
            <w:proofErr w:type="spellStart"/>
            <w:r w:rsidRPr="00B54089">
              <w:rPr>
                <w:rFonts w:ascii="TimesNewRomanPSMT" w:hAnsi="TimesNewRomanPSMT" w:cs="TimesNewRomanPSMT" w:hint="eastAsia"/>
                <w:sz w:val="23"/>
                <w:szCs w:val="23"/>
              </w:rPr>
              <w:t>VolErr</w:t>
            </w:r>
            <w:r w:rsidRPr="00B54089">
              <w:rPr>
                <w:rFonts w:ascii="TimesNewRomanPSMT" w:hAnsi="TimesNewRomanPSMT" w:cs="TimesNewRomanPSMT"/>
                <w:sz w:val="23"/>
                <w:szCs w:val="23"/>
              </w:rPr>
              <w:t>Timestamp</w:t>
            </w:r>
            <w:r w:rsidRPr="00B54089">
              <w:rPr>
                <w:rFonts w:ascii="TimesNewRomanPSMT" w:hAnsi="TimesNewRomanPSMT" w:cs="TimesNewRomanPSMT" w:hint="eastAsia"/>
                <w:sz w:val="23"/>
                <w:szCs w:val="23"/>
                <w:lang w:eastAsia="zh-CN"/>
              </w:rPr>
              <w:t>L</w:t>
            </w:r>
            <w:proofErr w:type="spellEnd"/>
            <w:r w:rsidRPr="00B54089">
              <w:rPr>
                <w:rFonts w:hint="eastAsia"/>
                <w:sz w:val="22"/>
                <w:szCs w:val="22"/>
                <w:lang w:eastAsia="zh-CN"/>
              </w:rPr>
              <w:t>&gt;</w:t>
            </w:r>
          </w:p>
          <w:p w:rsidR="00FC4296" w:rsidRPr="00B54089" w:rsidRDefault="00FC4296" w:rsidP="00864A0E">
            <w:pPr>
              <w:autoSpaceDE w:val="0"/>
              <w:autoSpaceDN w:val="0"/>
              <w:spacing w:line="240" w:lineRule="atLeast"/>
              <w:jc w:val="both"/>
              <w:rPr>
                <w:sz w:val="22"/>
                <w:szCs w:val="22"/>
                <w:lang w:eastAsia="zh-CN"/>
              </w:rPr>
            </w:pPr>
            <w:r w:rsidRPr="00B54089">
              <w:rPr>
                <w:sz w:val="22"/>
                <w:szCs w:val="22"/>
              </w:rPr>
              <w:t>&lt;CS&gt;</w:t>
            </w:r>
          </w:p>
          <w:p w:rsidR="00FC4296" w:rsidRPr="00B54089" w:rsidRDefault="00FC4296" w:rsidP="00864A0E">
            <w:pPr>
              <w:jc w:val="both"/>
              <w:rPr>
                <w:sz w:val="22"/>
                <w:szCs w:val="22"/>
                <w:lang w:eastAsia="zh-CN"/>
              </w:rPr>
            </w:pPr>
            <w:r w:rsidRPr="00B54089">
              <w:rPr>
                <w:rFonts w:hint="eastAsia"/>
                <w:sz w:val="22"/>
                <w:szCs w:val="22"/>
                <w:lang w:eastAsia="zh-CN"/>
              </w:rPr>
              <w:t>(</w:t>
            </w:r>
            <w:r w:rsidRPr="00B54089">
              <w:rPr>
                <w:rFonts w:hint="eastAsia"/>
                <w:sz w:val="22"/>
                <w:szCs w:val="22"/>
                <w:lang w:eastAsia="zh-CN"/>
              </w:rPr>
              <w:t>若不支持，则填</w:t>
            </w:r>
            <w:r w:rsidRPr="00B54089">
              <w:rPr>
                <w:rFonts w:hint="eastAsia"/>
                <w:sz w:val="22"/>
                <w:szCs w:val="22"/>
                <w:lang w:eastAsia="zh-CN"/>
              </w:rPr>
              <w:t>0)</w:t>
            </w:r>
          </w:p>
          <w:p w:rsidR="00B54089" w:rsidRPr="00B54089" w:rsidRDefault="00B54089" w:rsidP="00864A0E">
            <w:pPr>
              <w:autoSpaceDE w:val="0"/>
              <w:autoSpaceDN w:val="0"/>
              <w:spacing w:line="240" w:lineRule="atLeast"/>
              <w:jc w:val="both"/>
              <w:rPr>
                <w:sz w:val="22"/>
                <w:szCs w:val="22"/>
                <w:lang w:eastAsia="zh-CN"/>
              </w:rPr>
            </w:pPr>
          </w:p>
        </w:tc>
      </w:tr>
      <w:tr w:rsidR="00B54089" w:rsidRPr="00B54089" w:rsidTr="00B54089">
        <w:trPr>
          <w:trHeight w:val="354"/>
        </w:trPr>
        <w:tc>
          <w:tcPr>
            <w:tcW w:w="828" w:type="dxa"/>
            <w:shd w:val="clear" w:color="auto" w:fill="548DD4" w:themeFill="text2" w:themeFillTint="99"/>
          </w:tcPr>
          <w:p w:rsidR="00B54089" w:rsidRPr="00B54089" w:rsidRDefault="00B54089" w:rsidP="00B54089">
            <w:pPr>
              <w:pStyle w:val="Heading1"/>
              <w:rPr>
                <w:bCs/>
                <w:color w:val="FFFFFF" w:themeColor="background1"/>
                <w:sz w:val="22"/>
                <w:szCs w:val="22"/>
              </w:rPr>
            </w:pPr>
          </w:p>
        </w:tc>
        <w:tc>
          <w:tcPr>
            <w:tcW w:w="8028" w:type="dxa"/>
            <w:shd w:val="clear" w:color="auto" w:fill="548DD4" w:themeFill="text2" w:themeFillTint="99"/>
            <w:vAlign w:val="center"/>
          </w:tcPr>
          <w:p w:rsidR="00B54089" w:rsidRPr="00B54089" w:rsidRDefault="00B54089" w:rsidP="00B54089">
            <w:pPr>
              <w:pStyle w:val="Heading1"/>
              <w:rPr>
                <w:bCs/>
                <w:color w:val="FFFFFF" w:themeColor="background1"/>
                <w:sz w:val="22"/>
                <w:szCs w:val="22"/>
              </w:rPr>
            </w:pPr>
            <w:r w:rsidRPr="00B54089">
              <w:rPr>
                <w:bCs/>
                <w:color w:val="FFFFFF" w:themeColor="background1"/>
                <w:sz w:val="22"/>
                <w:szCs w:val="22"/>
              </w:rPr>
              <w:t>Internal Commands</w:t>
            </w:r>
          </w:p>
        </w:tc>
      </w:tr>
      <w:tr w:rsidR="00B54089" w:rsidRPr="00B54089">
        <w:tc>
          <w:tcPr>
            <w:tcW w:w="828" w:type="dxa"/>
          </w:tcPr>
          <w:p w:rsidR="00B54089" w:rsidRPr="00B54089" w:rsidRDefault="00B54089" w:rsidP="00F42114">
            <w:pPr>
              <w:rPr>
                <w:sz w:val="22"/>
                <w:szCs w:val="22"/>
              </w:rPr>
            </w:pPr>
            <w:r w:rsidRPr="00B54089">
              <w:rPr>
                <w:sz w:val="22"/>
                <w:szCs w:val="22"/>
              </w:rPr>
              <w:t>0xF1</w:t>
            </w:r>
          </w:p>
        </w:tc>
        <w:tc>
          <w:tcPr>
            <w:tcW w:w="8028" w:type="dxa"/>
          </w:tcPr>
          <w:p w:rsidR="00B54089" w:rsidRPr="00B54089" w:rsidRDefault="00B54089" w:rsidP="00F42114">
            <w:pPr>
              <w:rPr>
                <w:sz w:val="22"/>
                <w:szCs w:val="22"/>
              </w:rPr>
            </w:pPr>
            <w:r w:rsidRPr="00B54089">
              <w:rPr>
                <w:sz w:val="22"/>
                <w:szCs w:val="22"/>
              </w:rPr>
              <w:t>Set Control Voltage to One Sub-Band on One LC Cell</w:t>
            </w:r>
          </w:p>
          <w:p w:rsidR="00B54089" w:rsidRPr="00B54089" w:rsidRDefault="00B54089" w:rsidP="00F42114">
            <w:pPr>
              <w:rPr>
                <w:sz w:val="22"/>
                <w:szCs w:val="22"/>
              </w:rPr>
            </w:pPr>
            <w:r w:rsidRPr="00B54089">
              <w:rPr>
                <w:sz w:val="22"/>
                <w:szCs w:val="22"/>
              </w:rPr>
              <w:t>&lt;C</w:t>
            </w:r>
            <w:r>
              <w:rPr>
                <w:sz w:val="22"/>
                <w:szCs w:val="22"/>
              </w:rPr>
              <w:t>H</w:t>
            </w:r>
            <w:r w:rsidRPr="00B54089">
              <w:rPr>
                <w:sz w:val="22"/>
                <w:szCs w:val="22"/>
              </w:rPr>
              <w:t xml:space="preserve">&gt; = </w:t>
            </w:r>
            <w:r>
              <w:rPr>
                <w:sz w:val="22"/>
                <w:szCs w:val="22"/>
              </w:rPr>
              <w:t>Channel</w:t>
            </w:r>
            <w:r w:rsidRPr="00B54089">
              <w:rPr>
                <w:sz w:val="22"/>
                <w:szCs w:val="22"/>
              </w:rPr>
              <w:t xml:space="preserve"> Number (1</w:t>
            </w:r>
            <w:r>
              <w:rPr>
                <w:sz w:val="22"/>
                <w:szCs w:val="22"/>
              </w:rPr>
              <w:t>~96</w:t>
            </w:r>
            <w:r w:rsidRPr="00B54089">
              <w:rPr>
                <w:sz w:val="22"/>
                <w:szCs w:val="22"/>
              </w:rPr>
              <w:t>)</w:t>
            </w:r>
          </w:p>
          <w:p w:rsidR="00B54089" w:rsidRPr="00B54089" w:rsidRDefault="00B54089" w:rsidP="00F42114">
            <w:pPr>
              <w:rPr>
                <w:sz w:val="22"/>
                <w:szCs w:val="22"/>
              </w:rPr>
            </w:pPr>
            <w:r w:rsidRPr="00B54089">
              <w:rPr>
                <w:sz w:val="22"/>
                <w:szCs w:val="22"/>
              </w:rPr>
              <w:t xml:space="preserve">&lt;CN&gt; = Cell Number (0 </w:t>
            </w:r>
            <w:r w:rsidRPr="00B54089">
              <w:rPr>
                <w:sz w:val="22"/>
                <w:szCs w:val="22"/>
              </w:rPr>
              <w:sym w:font="Symbol" w:char="F0BE"/>
            </w:r>
            <w:r w:rsidRPr="00B54089">
              <w:rPr>
                <w:sz w:val="22"/>
                <w:szCs w:val="22"/>
              </w:rPr>
              <w:t xml:space="preserve"> Attenuation; 1</w:t>
            </w:r>
            <w:r w:rsidRPr="00B54089">
              <w:rPr>
                <w:sz w:val="22"/>
                <w:szCs w:val="22"/>
              </w:rPr>
              <w:sym w:font="Symbol" w:char="F07E"/>
            </w:r>
            <w:r w:rsidRPr="00B54089">
              <w:rPr>
                <w:sz w:val="22"/>
                <w:szCs w:val="22"/>
              </w:rPr>
              <w:t xml:space="preserve">5 </w:t>
            </w:r>
            <w:r w:rsidRPr="00B54089">
              <w:rPr>
                <w:sz w:val="22"/>
                <w:szCs w:val="22"/>
              </w:rPr>
              <w:sym w:font="Symbol" w:char="F0BE"/>
            </w:r>
            <w:r w:rsidRPr="00B54089">
              <w:rPr>
                <w:sz w:val="22"/>
                <w:szCs w:val="22"/>
              </w:rPr>
              <w:t xml:space="preserve"> Switch-A</w:t>
            </w:r>
            <w:r w:rsidRPr="00B54089">
              <w:rPr>
                <w:sz w:val="22"/>
                <w:szCs w:val="22"/>
              </w:rPr>
              <w:sym w:font="Symbol" w:char="F07E"/>
            </w:r>
            <w:r w:rsidRPr="00B54089">
              <w:rPr>
                <w:sz w:val="22"/>
                <w:szCs w:val="22"/>
              </w:rPr>
              <w:t xml:space="preserve">E; 255 </w:t>
            </w:r>
            <w:r w:rsidRPr="00B54089">
              <w:rPr>
                <w:sz w:val="22"/>
                <w:szCs w:val="22"/>
              </w:rPr>
              <w:sym w:font="Symbol" w:char="F0BE"/>
            </w:r>
            <w:r w:rsidRPr="00B54089">
              <w:rPr>
                <w:sz w:val="22"/>
                <w:szCs w:val="22"/>
              </w:rPr>
              <w:t xml:space="preserve"> TCLL )</w:t>
            </w:r>
          </w:p>
          <w:p w:rsidR="00B54089" w:rsidRPr="00B54089" w:rsidRDefault="00B54089" w:rsidP="00F42114">
            <w:pPr>
              <w:rPr>
                <w:sz w:val="22"/>
                <w:szCs w:val="22"/>
              </w:rPr>
            </w:pPr>
            <w:r w:rsidRPr="00B54089">
              <w:rPr>
                <w:sz w:val="22"/>
                <w:szCs w:val="22"/>
              </w:rPr>
              <w:t xml:space="preserve">&lt;D1-2&gt; = Control Voltage (mV), 0 </w:t>
            </w:r>
            <w:r w:rsidRPr="00B54089">
              <w:rPr>
                <w:sz w:val="22"/>
                <w:szCs w:val="22"/>
              </w:rPr>
              <w:sym w:font="Symbol" w:char="F0A3"/>
            </w:r>
            <w:r w:rsidRPr="00B54089">
              <w:rPr>
                <w:sz w:val="22"/>
                <w:szCs w:val="22"/>
              </w:rPr>
              <w:t xml:space="preserve"> Control Voltage </w:t>
            </w:r>
            <w:r w:rsidRPr="00B54089">
              <w:rPr>
                <w:sz w:val="22"/>
                <w:szCs w:val="22"/>
              </w:rPr>
              <w:sym w:font="Symbol" w:char="F0A3"/>
            </w:r>
            <w:r w:rsidRPr="00B54089">
              <w:rPr>
                <w:sz w:val="22"/>
                <w:szCs w:val="22"/>
              </w:rPr>
              <w:t xml:space="preserve"> 10,000 mV</w:t>
            </w:r>
          </w:p>
          <w:p w:rsidR="00B54089" w:rsidRPr="00B54089" w:rsidRDefault="00B54089" w:rsidP="00F42114">
            <w:pPr>
              <w:rPr>
                <w:sz w:val="22"/>
                <w:szCs w:val="22"/>
              </w:rPr>
            </w:pPr>
            <w:r w:rsidRPr="00B54089">
              <w:rPr>
                <w:sz w:val="22"/>
                <w:szCs w:val="22"/>
              </w:rPr>
              <w:t>Command: &lt;0xF</w:t>
            </w:r>
            <w:r>
              <w:rPr>
                <w:sz w:val="22"/>
                <w:szCs w:val="22"/>
              </w:rPr>
              <w:t>1</w:t>
            </w:r>
            <w:r w:rsidRPr="00B54089">
              <w:rPr>
                <w:sz w:val="22"/>
                <w:szCs w:val="22"/>
              </w:rPr>
              <w:t xml:space="preserve">&gt; </w:t>
            </w:r>
            <w:r>
              <w:rPr>
                <w:sz w:val="22"/>
                <w:szCs w:val="22"/>
              </w:rPr>
              <w:t>&lt;0x05</w:t>
            </w:r>
            <w:r w:rsidRPr="00B54089">
              <w:rPr>
                <w:sz w:val="22"/>
                <w:szCs w:val="22"/>
              </w:rPr>
              <w:t>&gt; &lt;ID&gt; &lt;C</w:t>
            </w:r>
            <w:r>
              <w:rPr>
                <w:sz w:val="22"/>
                <w:szCs w:val="22"/>
              </w:rPr>
              <w:t>H</w:t>
            </w:r>
            <w:r w:rsidRPr="00B54089">
              <w:rPr>
                <w:sz w:val="22"/>
                <w:szCs w:val="22"/>
              </w:rPr>
              <w:t>&gt; &lt;CN&gt; &lt;D1-2&gt; &lt;CS&gt;</w:t>
            </w:r>
          </w:p>
          <w:p w:rsidR="00B54089" w:rsidRPr="00B54089" w:rsidRDefault="00B54089" w:rsidP="00F42114">
            <w:pPr>
              <w:rPr>
                <w:sz w:val="22"/>
                <w:szCs w:val="22"/>
              </w:rPr>
            </w:pPr>
            <w:r w:rsidRPr="00B54089">
              <w:rPr>
                <w:sz w:val="22"/>
                <w:szCs w:val="22"/>
              </w:rPr>
              <w:t>Response:   &lt;Status&gt; &lt;0x01&gt; &lt;ID&gt; &lt;CS&gt;</w:t>
            </w:r>
          </w:p>
        </w:tc>
      </w:tr>
      <w:tr w:rsidR="00B54089" w:rsidRPr="00B54089">
        <w:tc>
          <w:tcPr>
            <w:tcW w:w="828" w:type="dxa"/>
          </w:tcPr>
          <w:p w:rsidR="00B54089" w:rsidRPr="00B54089" w:rsidRDefault="00B54089" w:rsidP="00F42114">
            <w:pPr>
              <w:rPr>
                <w:sz w:val="22"/>
                <w:szCs w:val="22"/>
              </w:rPr>
            </w:pPr>
            <w:r w:rsidRPr="00B54089">
              <w:rPr>
                <w:sz w:val="22"/>
                <w:szCs w:val="22"/>
              </w:rPr>
              <w:t>0xF2</w:t>
            </w:r>
          </w:p>
        </w:tc>
        <w:tc>
          <w:tcPr>
            <w:tcW w:w="8028" w:type="dxa"/>
          </w:tcPr>
          <w:p w:rsidR="00B54089" w:rsidRPr="00B54089" w:rsidRDefault="00B54089" w:rsidP="00F42114">
            <w:pPr>
              <w:rPr>
                <w:sz w:val="22"/>
                <w:szCs w:val="22"/>
              </w:rPr>
            </w:pPr>
            <w:r w:rsidRPr="00B54089">
              <w:rPr>
                <w:sz w:val="22"/>
                <w:szCs w:val="22"/>
              </w:rPr>
              <w:t>Read Control Voltage of One Sub-Band on One LC Cell</w:t>
            </w:r>
          </w:p>
          <w:p w:rsidR="00B54089" w:rsidRPr="00B54089" w:rsidRDefault="00B54089" w:rsidP="00F42114">
            <w:pPr>
              <w:rPr>
                <w:sz w:val="22"/>
                <w:szCs w:val="22"/>
              </w:rPr>
            </w:pPr>
            <w:r w:rsidRPr="00B54089">
              <w:rPr>
                <w:sz w:val="22"/>
                <w:szCs w:val="22"/>
              </w:rPr>
              <w:t>&lt;C</w:t>
            </w:r>
            <w:r>
              <w:rPr>
                <w:sz w:val="22"/>
                <w:szCs w:val="22"/>
              </w:rPr>
              <w:t>H</w:t>
            </w:r>
            <w:r w:rsidRPr="00B54089">
              <w:rPr>
                <w:sz w:val="22"/>
                <w:szCs w:val="22"/>
              </w:rPr>
              <w:t xml:space="preserve">&gt; = </w:t>
            </w:r>
            <w:r>
              <w:rPr>
                <w:sz w:val="22"/>
                <w:szCs w:val="22"/>
              </w:rPr>
              <w:t>Channel</w:t>
            </w:r>
            <w:r w:rsidRPr="00B54089">
              <w:rPr>
                <w:sz w:val="22"/>
                <w:szCs w:val="22"/>
              </w:rPr>
              <w:t xml:space="preserve"> Number (1</w:t>
            </w:r>
            <w:r w:rsidRPr="00B54089">
              <w:rPr>
                <w:sz w:val="22"/>
                <w:szCs w:val="22"/>
              </w:rPr>
              <w:sym w:font="Symbol" w:char="F07E"/>
            </w:r>
            <w:r>
              <w:rPr>
                <w:sz w:val="22"/>
                <w:szCs w:val="22"/>
              </w:rPr>
              <w:t>96</w:t>
            </w:r>
            <w:r w:rsidRPr="00B54089">
              <w:rPr>
                <w:sz w:val="22"/>
                <w:szCs w:val="22"/>
              </w:rPr>
              <w:t>)</w:t>
            </w:r>
          </w:p>
          <w:p w:rsidR="00B54089" w:rsidRPr="00B54089" w:rsidRDefault="00B54089" w:rsidP="00F42114">
            <w:pPr>
              <w:rPr>
                <w:sz w:val="22"/>
                <w:szCs w:val="22"/>
              </w:rPr>
            </w:pPr>
            <w:r w:rsidRPr="00B54089">
              <w:rPr>
                <w:sz w:val="22"/>
                <w:szCs w:val="22"/>
              </w:rPr>
              <w:t xml:space="preserve">&lt;CN&gt; = Cell Number (0 </w:t>
            </w:r>
            <w:r w:rsidRPr="00B54089">
              <w:rPr>
                <w:sz w:val="22"/>
                <w:szCs w:val="22"/>
              </w:rPr>
              <w:sym w:font="Symbol" w:char="F0BE"/>
            </w:r>
            <w:r w:rsidRPr="00B54089">
              <w:rPr>
                <w:sz w:val="22"/>
                <w:szCs w:val="22"/>
              </w:rPr>
              <w:t xml:space="preserve"> Attenuation; 1</w:t>
            </w:r>
            <w:r w:rsidRPr="00B54089">
              <w:rPr>
                <w:sz w:val="22"/>
                <w:szCs w:val="22"/>
              </w:rPr>
              <w:sym w:font="Symbol" w:char="F07E"/>
            </w:r>
            <w:r w:rsidRPr="00B54089">
              <w:rPr>
                <w:sz w:val="22"/>
                <w:szCs w:val="22"/>
              </w:rPr>
              <w:t xml:space="preserve">5 </w:t>
            </w:r>
            <w:r w:rsidRPr="00B54089">
              <w:rPr>
                <w:sz w:val="22"/>
                <w:szCs w:val="22"/>
              </w:rPr>
              <w:sym w:font="Symbol" w:char="F0BE"/>
            </w:r>
            <w:r w:rsidRPr="00B54089">
              <w:rPr>
                <w:sz w:val="22"/>
                <w:szCs w:val="22"/>
              </w:rPr>
              <w:t xml:space="preserve"> Switch-A</w:t>
            </w:r>
            <w:r w:rsidRPr="00B54089">
              <w:rPr>
                <w:sz w:val="22"/>
                <w:szCs w:val="22"/>
              </w:rPr>
              <w:sym w:font="Symbol" w:char="F07E"/>
            </w:r>
            <w:r w:rsidRPr="00B54089">
              <w:rPr>
                <w:sz w:val="22"/>
                <w:szCs w:val="22"/>
              </w:rPr>
              <w:t xml:space="preserve">E; 255 </w:t>
            </w:r>
            <w:r w:rsidRPr="00B54089">
              <w:rPr>
                <w:sz w:val="22"/>
                <w:szCs w:val="22"/>
              </w:rPr>
              <w:sym w:font="Symbol" w:char="F0BE"/>
            </w:r>
            <w:r w:rsidRPr="00B54089">
              <w:rPr>
                <w:sz w:val="22"/>
                <w:szCs w:val="22"/>
              </w:rPr>
              <w:t xml:space="preserve"> TCLL )</w:t>
            </w:r>
          </w:p>
          <w:p w:rsidR="00B54089" w:rsidRPr="00B54089" w:rsidRDefault="00B54089" w:rsidP="00F42114">
            <w:pPr>
              <w:rPr>
                <w:sz w:val="22"/>
                <w:szCs w:val="22"/>
              </w:rPr>
            </w:pPr>
            <w:r w:rsidRPr="00B54089">
              <w:rPr>
                <w:sz w:val="22"/>
                <w:szCs w:val="22"/>
              </w:rPr>
              <w:t xml:space="preserve">Command: &lt;0xF2&gt; </w:t>
            </w:r>
            <w:r>
              <w:rPr>
                <w:sz w:val="22"/>
                <w:szCs w:val="22"/>
              </w:rPr>
              <w:t>&lt;0x03</w:t>
            </w:r>
            <w:r w:rsidRPr="00B54089">
              <w:rPr>
                <w:sz w:val="22"/>
                <w:szCs w:val="22"/>
              </w:rPr>
              <w:t>&gt; &lt;ID&gt; &lt;C</w:t>
            </w:r>
            <w:r>
              <w:rPr>
                <w:sz w:val="22"/>
                <w:szCs w:val="22"/>
              </w:rPr>
              <w:t>H</w:t>
            </w:r>
            <w:r w:rsidRPr="00B54089">
              <w:rPr>
                <w:sz w:val="22"/>
                <w:szCs w:val="22"/>
              </w:rPr>
              <w:t>&gt; &lt;CN&gt; &lt;CS&gt;</w:t>
            </w:r>
          </w:p>
          <w:p w:rsidR="00B54089" w:rsidRPr="00B54089" w:rsidRDefault="00B54089" w:rsidP="00F42114">
            <w:pPr>
              <w:rPr>
                <w:sz w:val="22"/>
                <w:szCs w:val="22"/>
              </w:rPr>
            </w:pPr>
            <w:r w:rsidRPr="00B54089">
              <w:rPr>
                <w:sz w:val="22"/>
                <w:szCs w:val="22"/>
              </w:rPr>
              <w:t>Response:   &lt;Status&gt; &lt;0x03&gt; &lt;ID&gt; &lt;D1-2&gt; &lt;CS&gt;</w:t>
            </w:r>
          </w:p>
          <w:p w:rsidR="00B54089" w:rsidRPr="00B54089" w:rsidRDefault="00B54089" w:rsidP="00F42114">
            <w:pPr>
              <w:rPr>
                <w:sz w:val="22"/>
                <w:szCs w:val="22"/>
              </w:rPr>
            </w:pPr>
            <w:r w:rsidRPr="00B54089">
              <w:rPr>
                <w:sz w:val="22"/>
                <w:szCs w:val="22"/>
              </w:rPr>
              <w:t>Control Voltage (mV)= &lt;D1-2&gt;</w:t>
            </w:r>
          </w:p>
        </w:tc>
      </w:tr>
      <w:tr w:rsidR="00B54089" w:rsidRPr="00B54089">
        <w:tc>
          <w:tcPr>
            <w:tcW w:w="828" w:type="dxa"/>
          </w:tcPr>
          <w:p w:rsidR="00B54089" w:rsidRPr="00B54089" w:rsidRDefault="00B54089" w:rsidP="00F42114">
            <w:pPr>
              <w:rPr>
                <w:sz w:val="22"/>
                <w:szCs w:val="22"/>
              </w:rPr>
            </w:pPr>
            <w:r w:rsidRPr="00B54089">
              <w:rPr>
                <w:sz w:val="22"/>
                <w:szCs w:val="22"/>
              </w:rPr>
              <w:t>0xF3</w:t>
            </w:r>
          </w:p>
        </w:tc>
        <w:tc>
          <w:tcPr>
            <w:tcW w:w="8028" w:type="dxa"/>
          </w:tcPr>
          <w:p w:rsidR="00B54089" w:rsidRPr="00B54089" w:rsidRDefault="00B54089" w:rsidP="00F42114">
            <w:pPr>
              <w:rPr>
                <w:sz w:val="22"/>
                <w:szCs w:val="22"/>
              </w:rPr>
            </w:pPr>
            <w:r w:rsidRPr="00B54089">
              <w:rPr>
                <w:sz w:val="22"/>
                <w:szCs w:val="22"/>
              </w:rPr>
              <w:t>Set Operation Parameters as a Group</w:t>
            </w:r>
          </w:p>
          <w:p w:rsidR="00B54089" w:rsidRPr="00B54089" w:rsidRDefault="00B54089" w:rsidP="00F42114">
            <w:pPr>
              <w:rPr>
                <w:sz w:val="22"/>
                <w:szCs w:val="22"/>
              </w:rPr>
            </w:pPr>
            <w:r w:rsidRPr="00B54089">
              <w:rPr>
                <w:sz w:val="22"/>
                <w:szCs w:val="22"/>
              </w:rPr>
              <w:t>&lt;D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 Operation Parameters as Defined in EEPROM Map</w:t>
            </w:r>
          </w:p>
          <w:p w:rsidR="00B54089" w:rsidRPr="00B54089" w:rsidRDefault="00B54089" w:rsidP="00F42114">
            <w:pPr>
              <w:rPr>
                <w:sz w:val="22"/>
                <w:szCs w:val="22"/>
              </w:rPr>
            </w:pPr>
            <w:r w:rsidRPr="00B54089">
              <w:rPr>
                <w:sz w:val="22"/>
                <w:szCs w:val="22"/>
              </w:rPr>
              <w:lastRenderedPageBreak/>
              <w:t xml:space="preserve">Command: &lt;0xF3&gt; </w:t>
            </w:r>
            <w:r>
              <w:rPr>
                <w:sz w:val="22"/>
                <w:szCs w:val="22"/>
              </w:rPr>
              <w:t>&lt;0x80</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F42114">
            <w:pPr>
              <w:rPr>
                <w:sz w:val="22"/>
                <w:szCs w:val="22"/>
              </w:rPr>
            </w:pPr>
            <w:r w:rsidRPr="00B54089">
              <w:rPr>
                <w:sz w:val="22"/>
                <w:szCs w:val="22"/>
              </w:rPr>
              <w:t xml:space="preserve">Response:   &lt;Status&gt; </w:t>
            </w:r>
            <w:r>
              <w:rPr>
                <w:sz w:val="22"/>
                <w:szCs w:val="22"/>
              </w:rPr>
              <w:t>&lt;0x00&gt;</w:t>
            </w:r>
            <w:r w:rsidRPr="00B54089">
              <w:rPr>
                <w:sz w:val="22"/>
                <w:szCs w:val="22"/>
              </w:rPr>
              <w:t xml:space="preserve"> &lt;CS&gt;</w:t>
            </w:r>
          </w:p>
        </w:tc>
      </w:tr>
      <w:tr w:rsidR="00B54089" w:rsidRPr="00B54089">
        <w:tc>
          <w:tcPr>
            <w:tcW w:w="828" w:type="dxa"/>
          </w:tcPr>
          <w:p w:rsidR="00B54089" w:rsidRPr="00B54089" w:rsidRDefault="00B54089" w:rsidP="00F42114">
            <w:pPr>
              <w:rPr>
                <w:sz w:val="22"/>
                <w:szCs w:val="22"/>
              </w:rPr>
            </w:pPr>
            <w:r w:rsidRPr="00B54089">
              <w:rPr>
                <w:sz w:val="22"/>
                <w:szCs w:val="22"/>
              </w:rPr>
              <w:lastRenderedPageBreak/>
              <w:t>0xF4</w:t>
            </w:r>
          </w:p>
        </w:tc>
        <w:tc>
          <w:tcPr>
            <w:tcW w:w="8028" w:type="dxa"/>
          </w:tcPr>
          <w:p w:rsidR="00B54089" w:rsidRPr="00B54089" w:rsidRDefault="00B54089" w:rsidP="00F42114">
            <w:pPr>
              <w:rPr>
                <w:sz w:val="22"/>
                <w:szCs w:val="22"/>
              </w:rPr>
            </w:pPr>
            <w:r w:rsidRPr="00B54089">
              <w:rPr>
                <w:sz w:val="22"/>
                <w:szCs w:val="22"/>
              </w:rPr>
              <w:t>Read Operation Parameters as a Group</w:t>
            </w:r>
          </w:p>
          <w:p w:rsidR="00B54089" w:rsidRPr="00B54089" w:rsidRDefault="00B54089" w:rsidP="00F42114">
            <w:pPr>
              <w:rPr>
                <w:sz w:val="22"/>
                <w:szCs w:val="22"/>
              </w:rPr>
            </w:pPr>
            <w:r w:rsidRPr="00B54089">
              <w:rPr>
                <w:sz w:val="22"/>
                <w:szCs w:val="22"/>
              </w:rPr>
              <w:t xml:space="preserve">Command: &lt;0xF4&gt; </w:t>
            </w:r>
            <w:r>
              <w:rPr>
                <w:sz w:val="22"/>
                <w:szCs w:val="22"/>
              </w:rPr>
              <w:t>&lt;0x00</w:t>
            </w:r>
            <w:r w:rsidRPr="00B54089">
              <w:rPr>
                <w:sz w:val="22"/>
                <w:szCs w:val="22"/>
              </w:rPr>
              <w:t>&gt; &lt;CS&gt;</w:t>
            </w:r>
          </w:p>
          <w:p w:rsidR="00B54089" w:rsidRPr="00B54089" w:rsidRDefault="00B54089" w:rsidP="00F42114">
            <w:pPr>
              <w:rPr>
                <w:sz w:val="22"/>
                <w:szCs w:val="22"/>
              </w:rPr>
            </w:pPr>
            <w:r w:rsidRPr="00B54089">
              <w:rPr>
                <w:sz w:val="22"/>
                <w:szCs w:val="22"/>
              </w:rPr>
              <w:t xml:space="preserve">Response:   &lt;Status&gt; </w:t>
            </w:r>
            <w:r>
              <w:rPr>
                <w:sz w:val="22"/>
                <w:szCs w:val="22"/>
              </w:rPr>
              <w:t>&lt;0x80</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F42114">
            <w:pPr>
              <w:rPr>
                <w:sz w:val="22"/>
                <w:szCs w:val="22"/>
              </w:rPr>
            </w:pPr>
            <w:r w:rsidRPr="00B54089">
              <w:rPr>
                <w:sz w:val="22"/>
                <w:szCs w:val="22"/>
              </w:rPr>
              <w:t>Operation Parameters as Defined in EEPROM Map =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w:t>
            </w:r>
          </w:p>
        </w:tc>
      </w:tr>
      <w:tr w:rsidR="00B54089" w:rsidRPr="00B54089">
        <w:tc>
          <w:tcPr>
            <w:tcW w:w="828" w:type="dxa"/>
          </w:tcPr>
          <w:p w:rsidR="00B54089" w:rsidRPr="00B54089" w:rsidRDefault="00B54089" w:rsidP="00F42114">
            <w:pPr>
              <w:rPr>
                <w:sz w:val="22"/>
                <w:szCs w:val="22"/>
              </w:rPr>
            </w:pPr>
            <w:r w:rsidRPr="00B54089">
              <w:rPr>
                <w:sz w:val="22"/>
                <w:szCs w:val="22"/>
              </w:rPr>
              <w:t>0xF5</w:t>
            </w:r>
          </w:p>
        </w:tc>
        <w:tc>
          <w:tcPr>
            <w:tcW w:w="8028" w:type="dxa"/>
          </w:tcPr>
          <w:p w:rsidR="00B54089" w:rsidRPr="00B54089" w:rsidRDefault="00B54089" w:rsidP="00F42114">
            <w:pPr>
              <w:rPr>
                <w:sz w:val="22"/>
                <w:szCs w:val="22"/>
              </w:rPr>
            </w:pPr>
            <w:r w:rsidRPr="00B54089">
              <w:rPr>
                <w:sz w:val="22"/>
                <w:szCs w:val="22"/>
              </w:rPr>
              <w:t xml:space="preserve">Set Calibration Coefficients of a Specified </w:t>
            </w:r>
            <w:r>
              <w:rPr>
                <w:sz w:val="22"/>
                <w:szCs w:val="22"/>
              </w:rPr>
              <w:t>Channel</w:t>
            </w:r>
          </w:p>
          <w:p w:rsidR="00B54089" w:rsidRPr="00B54089" w:rsidRDefault="00B54089" w:rsidP="00F42114">
            <w:pPr>
              <w:rPr>
                <w:sz w:val="22"/>
                <w:szCs w:val="22"/>
              </w:rPr>
            </w:pPr>
            <w:r w:rsidRPr="00B54089">
              <w:rPr>
                <w:sz w:val="22"/>
                <w:szCs w:val="22"/>
              </w:rPr>
              <w:t>&lt;</w:t>
            </w:r>
            <w:r>
              <w:rPr>
                <w:sz w:val="22"/>
                <w:szCs w:val="22"/>
              </w:rPr>
              <w:t>CH</w:t>
            </w:r>
            <w:r w:rsidRPr="00B54089">
              <w:rPr>
                <w:sz w:val="22"/>
                <w:szCs w:val="22"/>
              </w:rPr>
              <w:t xml:space="preserve">&gt; = </w:t>
            </w:r>
            <w:r>
              <w:rPr>
                <w:sz w:val="22"/>
                <w:szCs w:val="22"/>
              </w:rPr>
              <w:t>Channel</w:t>
            </w:r>
            <w:r w:rsidRPr="00B54089">
              <w:rPr>
                <w:sz w:val="22"/>
                <w:szCs w:val="22"/>
              </w:rPr>
              <w:t xml:space="preserve"> Number, 1</w:t>
            </w:r>
            <w:r w:rsidRPr="00B54089">
              <w:rPr>
                <w:sz w:val="22"/>
                <w:szCs w:val="22"/>
              </w:rPr>
              <w:sym w:font="Symbol" w:char="F07E"/>
            </w:r>
            <w:r>
              <w:rPr>
                <w:sz w:val="22"/>
                <w:szCs w:val="22"/>
              </w:rPr>
              <w:t>96</w:t>
            </w:r>
          </w:p>
          <w:p w:rsidR="00B54089" w:rsidRPr="00B54089" w:rsidRDefault="00B54089" w:rsidP="00F42114">
            <w:pPr>
              <w:rPr>
                <w:sz w:val="22"/>
                <w:szCs w:val="22"/>
              </w:rPr>
            </w:pPr>
            <w:r w:rsidRPr="00B54089">
              <w:rPr>
                <w:sz w:val="22"/>
                <w:szCs w:val="22"/>
              </w:rPr>
              <w:t>&lt;B&gt; = Batch Number (1</w:t>
            </w:r>
            <w:r w:rsidRPr="00B54089">
              <w:rPr>
                <w:sz w:val="22"/>
                <w:szCs w:val="22"/>
              </w:rPr>
              <w:sym w:font="Symbol" w:char="F07E"/>
            </w:r>
            <w:r>
              <w:rPr>
                <w:sz w:val="22"/>
                <w:szCs w:val="22"/>
              </w:rPr>
              <w:t>30</w:t>
            </w:r>
            <w:r w:rsidRPr="00B54089">
              <w:rPr>
                <w:sz w:val="22"/>
                <w:szCs w:val="22"/>
              </w:rPr>
              <w:t>)</w:t>
            </w:r>
          </w:p>
          <w:p w:rsidR="00B54089" w:rsidRPr="00B54089" w:rsidRDefault="00B54089" w:rsidP="00F42114">
            <w:pPr>
              <w:rPr>
                <w:sz w:val="22"/>
                <w:szCs w:val="22"/>
              </w:rPr>
            </w:pPr>
            <w:r w:rsidRPr="00B54089">
              <w:rPr>
                <w:sz w:val="22"/>
                <w:szCs w:val="22"/>
              </w:rPr>
              <w:t>&lt;E</w:t>
            </w:r>
            <w:r w:rsidRPr="00B54089">
              <w:rPr>
                <w:sz w:val="22"/>
                <w:szCs w:val="22"/>
                <w:vertAlign w:val="subscript"/>
              </w:rPr>
              <w:t>1</w:t>
            </w:r>
            <w:r w:rsidRPr="00B54089">
              <w:rPr>
                <w:sz w:val="22"/>
                <w:szCs w:val="22"/>
              </w:rPr>
              <w:t>…E</w:t>
            </w:r>
            <w:r w:rsidRPr="00B54089">
              <w:rPr>
                <w:sz w:val="22"/>
                <w:szCs w:val="22"/>
                <w:vertAlign w:val="subscript"/>
              </w:rPr>
              <w:t>128×B</w:t>
            </w:r>
            <w:r w:rsidRPr="00B54089">
              <w:rPr>
                <w:sz w:val="22"/>
                <w:szCs w:val="22"/>
              </w:rPr>
              <w:t>&gt;: Calibration Coefficients of a Specified Sub-Band</w:t>
            </w:r>
          </w:p>
          <w:p w:rsidR="00B54089" w:rsidRPr="00B54089" w:rsidRDefault="00B54089" w:rsidP="00F42114">
            <w:pPr>
              <w:rPr>
                <w:sz w:val="22"/>
                <w:szCs w:val="22"/>
              </w:rPr>
            </w:pPr>
            <w:r w:rsidRPr="00B54089">
              <w:rPr>
                <w:sz w:val="22"/>
                <w:szCs w:val="22"/>
              </w:rPr>
              <w:t>&lt;D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 &lt;E</w:t>
            </w:r>
            <w:r w:rsidRPr="00B54089">
              <w:rPr>
                <w:sz w:val="22"/>
                <w:szCs w:val="22"/>
                <w:vertAlign w:val="subscript"/>
              </w:rPr>
              <w:t>M+1</w:t>
            </w:r>
            <w:r w:rsidRPr="00B54089">
              <w:rPr>
                <w:sz w:val="22"/>
                <w:szCs w:val="22"/>
              </w:rPr>
              <w:t>…E</w:t>
            </w:r>
            <w:r w:rsidRPr="00B54089">
              <w:rPr>
                <w:sz w:val="22"/>
                <w:szCs w:val="22"/>
                <w:vertAlign w:val="subscript"/>
              </w:rPr>
              <w:t>M+128</w:t>
            </w:r>
            <w:r w:rsidRPr="00B54089">
              <w:rPr>
                <w:sz w:val="22"/>
                <w:szCs w:val="22"/>
              </w:rPr>
              <w:t>&gt; where M=128</w:t>
            </w:r>
            <w:r w:rsidRPr="00B54089">
              <w:rPr>
                <w:sz w:val="22"/>
                <w:szCs w:val="22"/>
              </w:rPr>
              <w:sym w:font="Symbol" w:char="F0B4"/>
            </w:r>
            <w:r w:rsidRPr="00B54089">
              <w:rPr>
                <w:sz w:val="22"/>
                <w:szCs w:val="22"/>
              </w:rPr>
              <w:t>(B-1)</w:t>
            </w:r>
          </w:p>
          <w:p w:rsidR="00B54089" w:rsidRPr="00B54089" w:rsidRDefault="00B54089" w:rsidP="00F42114">
            <w:pPr>
              <w:rPr>
                <w:sz w:val="22"/>
                <w:szCs w:val="22"/>
              </w:rPr>
            </w:pPr>
            <w:r w:rsidRPr="00B54089">
              <w:rPr>
                <w:sz w:val="22"/>
                <w:szCs w:val="22"/>
              </w:rPr>
              <w:t xml:space="preserve">Command: &lt;0xF5&gt; </w:t>
            </w:r>
            <w:r>
              <w:rPr>
                <w:sz w:val="22"/>
                <w:szCs w:val="22"/>
              </w:rPr>
              <w:t>&lt;0x82</w:t>
            </w:r>
            <w:r w:rsidRPr="00B54089">
              <w:rPr>
                <w:sz w:val="22"/>
                <w:szCs w:val="22"/>
              </w:rPr>
              <w:t xml:space="preserve">&gt; </w:t>
            </w:r>
            <w:r>
              <w:rPr>
                <w:sz w:val="22"/>
                <w:szCs w:val="22"/>
              </w:rPr>
              <w:t>&lt;CH</w:t>
            </w:r>
            <w:r w:rsidRPr="00B54089">
              <w:rPr>
                <w:sz w:val="22"/>
                <w:szCs w:val="22"/>
              </w:rPr>
              <w:t>&gt; &lt;B&gt;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F42114">
            <w:pPr>
              <w:rPr>
                <w:sz w:val="22"/>
                <w:szCs w:val="22"/>
              </w:rPr>
            </w:pPr>
            <w:r w:rsidRPr="00B54089">
              <w:rPr>
                <w:sz w:val="22"/>
                <w:szCs w:val="22"/>
              </w:rPr>
              <w:t xml:space="preserve">Response:   &lt;Status&gt; </w:t>
            </w:r>
            <w:r w:rsidR="002B6FA4">
              <w:rPr>
                <w:sz w:val="22"/>
                <w:szCs w:val="22"/>
              </w:rPr>
              <w:t xml:space="preserve">&lt;0x00&gt; </w:t>
            </w:r>
            <w:r w:rsidRPr="00B54089">
              <w:rPr>
                <w:sz w:val="22"/>
                <w:szCs w:val="22"/>
              </w:rPr>
              <w:t>&lt;CS&gt;</w:t>
            </w:r>
          </w:p>
        </w:tc>
      </w:tr>
      <w:tr w:rsidR="00B54089" w:rsidRPr="00B54089">
        <w:tc>
          <w:tcPr>
            <w:tcW w:w="828" w:type="dxa"/>
          </w:tcPr>
          <w:p w:rsidR="00B54089" w:rsidRPr="00B54089" w:rsidRDefault="00B54089" w:rsidP="00F42114">
            <w:pPr>
              <w:rPr>
                <w:sz w:val="22"/>
                <w:szCs w:val="22"/>
              </w:rPr>
            </w:pPr>
            <w:r w:rsidRPr="00B54089">
              <w:rPr>
                <w:sz w:val="22"/>
                <w:szCs w:val="22"/>
              </w:rPr>
              <w:t>0xF6</w:t>
            </w:r>
          </w:p>
        </w:tc>
        <w:tc>
          <w:tcPr>
            <w:tcW w:w="8028" w:type="dxa"/>
          </w:tcPr>
          <w:p w:rsidR="00B54089" w:rsidRPr="00B54089" w:rsidRDefault="00B54089" w:rsidP="00F42114">
            <w:pPr>
              <w:rPr>
                <w:sz w:val="22"/>
                <w:szCs w:val="22"/>
              </w:rPr>
            </w:pPr>
            <w:r w:rsidRPr="00B54089">
              <w:rPr>
                <w:sz w:val="22"/>
                <w:szCs w:val="22"/>
              </w:rPr>
              <w:t>Read Calibration Coefficients of a Specified Sub-Band</w:t>
            </w:r>
          </w:p>
          <w:p w:rsidR="00B54089" w:rsidRPr="00B54089" w:rsidRDefault="00B54089" w:rsidP="00F42114">
            <w:pPr>
              <w:rPr>
                <w:sz w:val="22"/>
                <w:szCs w:val="22"/>
              </w:rPr>
            </w:pPr>
            <w:r w:rsidRPr="00B54089">
              <w:rPr>
                <w:sz w:val="22"/>
                <w:szCs w:val="22"/>
              </w:rPr>
              <w:t>&lt;</w:t>
            </w:r>
            <w:r w:rsidR="002B6FA4">
              <w:rPr>
                <w:sz w:val="22"/>
                <w:szCs w:val="22"/>
              </w:rPr>
              <w:t>CH</w:t>
            </w:r>
            <w:r w:rsidRPr="00B54089">
              <w:rPr>
                <w:sz w:val="22"/>
                <w:szCs w:val="22"/>
              </w:rPr>
              <w:t xml:space="preserve">&gt; = </w:t>
            </w:r>
            <w:r w:rsidR="002B6FA4">
              <w:rPr>
                <w:sz w:val="22"/>
                <w:szCs w:val="22"/>
              </w:rPr>
              <w:t>Channel</w:t>
            </w:r>
            <w:r w:rsidRPr="00B54089">
              <w:rPr>
                <w:sz w:val="22"/>
                <w:szCs w:val="22"/>
              </w:rPr>
              <w:t xml:space="preserve"> Number, 1</w:t>
            </w:r>
            <w:r w:rsidRPr="00B54089">
              <w:rPr>
                <w:sz w:val="22"/>
                <w:szCs w:val="22"/>
              </w:rPr>
              <w:sym w:font="Symbol" w:char="F07E"/>
            </w:r>
            <w:r w:rsidR="002B6FA4">
              <w:rPr>
                <w:sz w:val="22"/>
                <w:szCs w:val="22"/>
              </w:rPr>
              <w:t>96</w:t>
            </w:r>
          </w:p>
          <w:p w:rsidR="00B54089" w:rsidRPr="00B54089" w:rsidRDefault="00B54089" w:rsidP="00F42114">
            <w:pPr>
              <w:rPr>
                <w:sz w:val="22"/>
                <w:szCs w:val="22"/>
              </w:rPr>
            </w:pPr>
            <w:r w:rsidRPr="00B54089">
              <w:rPr>
                <w:sz w:val="22"/>
                <w:szCs w:val="22"/>
              </w:rPr>
              <w:t>&lt;B&gt; = Batch Number (1</w:t>
            </w:r>
            <w:r w:rsidRPr="00B54089">
              <w:rPr>
                <w:sz w:val="22"/>
                <w:szCs w:val="22"/>
              </w:rPr>
              <w:sym w:font="Symbol" w:char="F07E"/>
            </w:r>
            <w:r w:rsidR="002B6FA4">
              <w:rPr>
                <w:sz w:val="22"/>
                <w:szCs w:val="22"/>
              </w:rPr>
              <w:t>30</w:t>
            </w:r>
            <w:r w:rsidRPr="00B54089">
              <w:rPr>
                <w:sz w:val="22"/>
                <w:szCs w:val="22"/>
              </w:rPr>
              <w:t>)</w:t>
            </w:r>
          </w:p>
          <w:p w:rsidR="00B54089" w:rsidRPr="00B54089" w:rsidRDefault="00B54089" w:rsidP="00F42114">
            <w:pPr>
              <w:rPr>
                <w:sz w:val="22"/>
                <w:szCs w:val="22"/>
              </w:rPr>
            </w:pPr>
            <w:r w:rsidRPr="00B54089">
              <w:rPr>
                <w:sz w:val="22"/>
                <w:szCs w:val="22"/>
              </w:rPr>
              <w:t xml:space="preserve">Command: &lt;0xF6&gt; </w:t>
            </w:r>
            <w:r w:rsidR="002B6FA4">
              <w:rPr>
                <w:sz w:val="22"/>
                <w:szCs w:val="22"/>
              </w:rPr>
              <w:t>&lt;0x02</w:t>
            </w:r>
            <w:r w:rsidRPr="00B54089">
              <w:rPr>
                <w:sz w:val="22"/>
                <w:szCs w:val="22"/>
              </w:rPr>
              <w:t>&gt; &lt;</w:t>
            </w:r>
            <w:r w:rsidR="002B6FA4">
              <w:rPr>
                <w:sz w:val="22"/>
                <w:szCs w:val="22"/>
              </w:rPr>
              <w:t>CH</w:t>
            </w:r>
            <w:r w:rsidRPr="00B54089">
              <w:rPr>
                <w:sz w:val="22"/>
                <w:szCs w:val="22"/>
              </w:rPr>
              <w:t>&gt; &lt;B&gt; &lt;CS&gt;</w:t>
            </w:r>
          </w:p>
          <w:p w:rsidR="00B54089" w:rsidRPr="00B54089" w:rsidRDefault="00B54089" w:rsidP="00F42114">
            <w:pPr>
              <w:rPr>
                <w:sz w:val="22"/>
                <w:szCs w:val="22"/>
              </w:rPr>
            </w:pPr>
            <w:r w:rsidRPr="00B54089">
              <w:rPr>
                <w:sz w:val="22"/>
                <w:szCs w:val="22"/>
              </w:rPr>
              <w:t xml:space="preserve">Response:   &lt;Status&gt; </w:t>
            </w:r>
            <w:r w:rsidR="002B6FA4">
              <w:rPr>
                <w:sz w:val="22"/>
                <w:szCs w:val="22"/>
              </w:rPr>
              <w:t>&lt;0x80</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F42114">
            <w:pPr>
              <w:rPr>
                <w:sz w:val="22"/>
                <w:szCs w:val="22"/>
              </w:rPr>
            </w:pPr>
            <w:r w:rsidRPr="00B54089">
              <w:rPr>
                <w:sz w:val="22"/>
                <w:szCs w:val="22"/>
              </w:rPr>
              <w:t>Calibration Coefficients of a Specified Channel:</w:t>
            </w:r>
          </w:p>
          <w:p w:rsidR="00B54089" w:rsidRPr="00B54089" w:rsidRDefault="00B54089" w:rsidP="00F42114">
            <w:pPr>
              <w:rPr>
                <w:sz w:val="22"/>
                <w:szCs w:val="22"/>
              </w:rPr>
            </w:pPr>
            <w:r w:rsidRPr="00B54089">
              <w:rPr>
                <w:sz w:val="22"/>
                <w:szCs w:val="22"/>
              </w:rPr>
              <w:t>&lt;E</w:t>
            </w:r>
            <w:r w:rsidRPr="00B54089">
              <w:rPr>
                <w:sz w:val="22"/>
                <w:szCs w:val="22"/>
                <w:vertAlign w:val="subscript"/>
              </w:rPr>
              <w:t>M+1</w:t>
            </w:r>
            <w:r w:rsidRPr="00B54089">
              <w:rPr>
                <w:sz w:val="22"/>
                <w:szCs w:val="22"/>
              </w:rPr>
              <w:t>…E</w:t>
            </w:r>
            <w:r w:rsidRPr="00B54089">
              <w:rPr>
                <w:sz w:val="22"/>
                <w:szCs w:val="22"/>
                <w:vertAlign w:val="subscript"/>
              </w:rPr>
              <w:t>M+128</w:t>
            </w:r>
            <w:r w:rsidRPr="00B54089">
              <w:rPr>
                <w:sz w:val="22"/>
                <w:szCs w:val="22"/>
              </w:rPr>
              <w:t>&gt; =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where M = 128</w:t>
            </w:r>
            <w:r w:rsidRPr="00B54089">
              <w:rPr>
                <w:sz w:val="22"/>
                <w:szCs w:val="22"/>
              </w:rPr>
              <w:sym w:font="Symbol" w:char="F0B4"/>
            </w:r>
            <w:r w:rsidRPr="00B54089">
              <w:rPr>
                <w:sz w:val="22"/>
                <w:szCs w:val="22"/>
              </w:rPr>
              <w:t>(B-1)</w:t>
            </w:r>
          </w:p>
        </w:tc>
      </w:tr>
      <w:tr w:rsidR="00B54089" w:rsidRPr="00B54089">
        <w:tc>
          <w:tcPr>
            <w:tcW w:w="828" w:type="dxa"/>
          </w:tcPr>
          <w:p w:rsidR="00B54089" w:rsidRPr="00B54089" w:rsidRDefault="00B54089" w:rsidP="00F42114">
            <w:pPr>
              <w:rPr>
                <w:sz w:val="22"/>
                <w:szCs w:val="22"/>
              </w:rPr>
            </w:pPr>
            <w:r w:rsidRPr="00B54089">
              <w:rPr>
                <w:sz w:val="22"/>
                <w:szCs w:val="22"/>
              </w:rPr>
              <w:t>0xF7</w:t>
            </w:r>
          </w:p>
        </w:tc>
        <w:tc>
          <w:tcPr>
            <w:tcW w:w="8028" w:type="dxa"/>
          </w:tcPr>
          <w:p w:rsidR="00B54089" w:rsidRPr="00B54089" w:rsidRDefault="00B54089" w:rsidP="00F42114">
            <w:pPr>
              <w:rPr>
                <w:sz w:val="22"/>
                <w:szCs w:val="22"/>
              </w:rPr>
            </w:pPr>
            <w:r w:rsidRPr="00B54089">
              <w:rPr>
                <w:sz w:val="22"/>
                <w:szCs w:val="22"/>
              </w:rPr>
              <w:t>Enable/Disable Time Delay in Hitless Switching</w:t>
            </w:r>
          </w:p>
          <w:p w:rsidR="00B54089" w:rsidRPr="00B54089" w:rsidRDefault="00B54089" w:rsidP="00F42114">
            <w:pPr>
              <w:rPr>
                <w:sz w:val="22"/>
                <w:szCs w:val="22"/>
              </w:rPr>
            </w:pPr>
            <w:r w:rsidRPr="00B54089">
              <w:rPr>
                <w:sz w:val="22"/>
                <w:szCs w:val="22"/>
              </w:rPr>
              <w:t>&lt;D&gt; = 0 for Disabling Hitless</w:t>
            </w:r>
          </w:p>
          <w:p w:rsidR="00B54089" w:rsidRPr="00B54089" w:rsidRDefault="00B54089" w:rsidP="00F42114">
            <w:pPr>
              <w:rPr>
                <w:sz w:val="22"/>
                <w:szCs w:val="22"/>
              </w:rPr>
            </w:pPr>
            <w:r w:rsidRPr="00B54089">
              <w:rPr>
                <w:sz w:val="22"/>
                <w:szCs w:val="22"/>
              </w:rPr>
              <w:t xml:space="preserve">         = 1 for Enabling Hitless (Default at Power Up)</w:t>
            </w:r>
          </w:p>
          <w:p w:rsidR="00B54089" w:rsidRPr="00B54089" w:rsidRDefault="00B54089" w:rsidP="00F42114">
            <w:pPr>
              <w:rPr>
                <w:sz w:val="22"/>
                <w:szCs w:val="22"/>
              </w:rPr>
            </w:pPr>
            <w:r w:rsidRPr="00B54089">
              <w:rPr>
                <w:sz w:val="22"/>
                <w:szCs w:val="22"/>
              </w:rPr>
              <w:t xml:space="preserve">Command: &lt;0xF7&gt; </w:t>
            </w:r>
            <w:r w:rsidR="002B6FA4">
              <w:rPr>
                <w:sz w:val="22"/>
                <w:szCs w:val="22"/>
              </w:rPr>
              <w:t>&lt;0x01</w:t>
            </w:r>
            <w:r w:rsidRPr="00B54089">
              <w:rPr>
                <w:sz w:val="22"/>
                <w:szCs w:val="22"/>
              </w:rPr>
              <w:t>&gt; &lt;D&gt; &lt;CS&gt;</w:t>
            </w:r>
          </w:p>
          <w:p w:rsidR="00B54089" w:rsidRPr="00B54089" w:rsidRDefault="00B54089" w:rsidP="002B6FA4">
            <w:pPr>
              <w:rPr>
                <w:sz w:val="22"/>
                <w:szCs w:val="22"/>
              </w:rPr>
            </w:pPr>
            <w:r w:rsidRPr="00B54089">
              <w:rPr>
                <w:sz w:val="22"/>
                <w:szCs w:val="22"/>
              </w:rPr>
              <w:t xml:space="preserve">Response:  &lt;Status&gt; </w:t>
            </w:r>
            <w:r w:rsidR="002B6FA4">
              <w:rPr>
                <w:sz w:val="22"/>
                <w:szCs w:val="22"/>
              </w:rPr>
              <w:t>&lt;0x00</w:t>
            </w:r>
            <w:r w:rsidRPr="00B54089">
              <w:rPr>
                <w:sz w:val="22"/>
                <w:szCs w:val="22"/>
              </w:rPr>
              <w:t>&gt;</w:t>
            </w:r>
            <w:r w:rsidR="002B6FA4">
              <w:rPr>
                <w:sz w:val="22"/>
                <w:szCs w:val="22"/>
              </w:rPr>
              <w:t xml:space="preserve"> </w:t>
            </w:r>
            <w:r w:rsidRPr="00B54089">
              <w:rPr>
                <w:sz w:val="22"/>
                <w:szCs w:val="22"/>
              </w:rPr>
              <w:t>&lt;CS&gt;</w:t>
            </w:r>
          </w:p>
        </w:tc>
      </w:tr>
      <w:tr w:rsidR="00B54089" w:rsidRPr="00B54089">
        <w:tc>
          <w:tcPr>
            <w:tcW w:w="828" w:type="dxa"/>
          </w:tcPr>
          <w:p w:rsidR="00B54089" w:rsidRPr="00B54089" w:rsidRDefault="00B54089" w:rsidP="00F42114">
            <w:pPr>
              <w:rPr>
                <w:sz w:val="22"/>
                <w:szCs w:val="22"/>
              </w:rPr>
            </w:pPr>
            <w:r w:rsidRPr="00B54089">
              <w:rPr>
                <w:sz w:val="22"/>
                <w:szCs w:val="22"/>
              </w:rPr>
              <w:t>0xF8</w:t>
            </w:r>
          </w:p>
        </w:tc>
        <w:tc>
          <w:tcPr>
            <w:tcW w:w="8028" w:type="dxa"/>
          </w:tcPr>
          <w:p w:rsidR="00B54089" w:rsidRPr="00B54089" w:rsidRDefault="00B54089" w:rsidP="00F42114">
            <w:pPr>
              <w:rPr>
                <w:sz w:val="22"/>
                <w:szCs w:val="22"/>
              </w:rPr>
            </w:pPr>
            <w:r w:rsidRPr="00B54089">
              <w:rPr>
                <w:sz w:val="22"/>
                <w:szCs w:val="22"/>
              </w:rPr>
              <w:t>Reserved</w:t>
            </w:r>
          </w:p>
        </w:tc>
      </w:tr>
      <w:tr w:rsidR="00B54089" w:rsidRPr="00B54089">
        <w:tc>
          <w:tcPr>
            <w:tcW w:w="828" w:type="dxa"/>
          </w:tcPr>
          <w:p w:rsidR="00B54089" w:rsidRPr="00B54089" w:rsidRDefault="00B54089" w:rsidP="00F42114">
            <w:pPr>
              <w:rPr>
                <w:sz w:val="22"/>
                <w:szCs w:val="22"/>
              </w:rPr>
            </w:pPr>
            <w:r w:rsidRPr="00B54089">
              <w:rPr>
                <w:sz w:val="22"/>
                <w:szCs w:val="22"/>
              </w:rPr>
              <w:t>0xF9</w:t>
            </w:r>
          </w:p>
        </w:tc>
        <w:tc>
          <w:tcPr>
            <w:tcW w:w="8028" w:type="dxa"/>
          </w:tcPr>
          <w:p w:rsidR="00B54089" w:rsidRPr="00B54089" w:rsidRDefault="00B54089" w:rsidP="00F42114">
            <w:pPr>
              <w:rPr>
                <w:sz w:val="22"/>
                <w:szCs w:val="22"/>
              </w:rPr>
            </w:pPr>
            <w:r w:rsidRPr="00B54089">
              <w:rPr>
                <w:sz w:val="22"/>
                <w:szCs w:val="22"/>
              </w:rPr>
              <w:t>Set Configuration Parameters as a Group</w:t>
            </w:r>
          </w:p>
          <w:p w:rsidR="00B54089" w:rsidRPr="00B54089" w:rsidRDefault="00B54089" w:rsidP="00F42114">
            <w:pPr>
              <w:rPr>
                <w:sz w:val="22"/>
                <w:szCs w:val="22"/>
              </w:rPr>
            </w:pPr>
            <w:r w:rsidRPr="00B54089">
              <w:rPr>
                <w:sz w:val="22"/>
                <w:szCs w:val="22"/>
              </w:rPr>
              <w:t>&lt;D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 Configuration Parameters as Defined in EEPROM Map</w:t>
            </w:r>
          </w:p>
          <w:p w:rsidR="00B54089" w:rsidRPr="00B54089" w:rsidRDefault="00B54089" w:rsidP="00F42114">
            <w:pPr>
              <w:rPr>
                <w:sz w:val="22"/>
                <w:szCs w:val="22"/>
              </w:rPr>
            </w:pPr>
            <w:r w:rsidRPr="00B54089">
              <w:rPr>
                <w:sz w:val="22"/>
                <w:szCs w:val="22"/>
              </w:rPr>
              <w:t xml:space="preserve">Command: &lt;0xF9&gt; </w:t>
            </w:r>
            <w:r w:rsidR="002B6FA4">
              <w:rPr>
                <w:sz w:val="22"/>
                <w:szCs w:val="22"/>
              </w:rPr>
              <w:t>&lt;0x80</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2B6FA4">
            <w:pPr>
              <w:rPr>
                <w:sz w:val="22"/>
                <w:szCs w:val="22"/>
              </w:rPr>
            </w:pPr>
            <w:r w:rsidRPr="00B54089">
              <w:rPr>
                <w:sz w:val="22"/>
                <w:szCs w:val="22"/>
              </w:rPr>
              <w:t xml:space="preserve">Response:   &lt;Status&gt; </w:t>
            </w:r>
            <w:r w:rsidR="002B6FA4">
              <w:rPr>
                <w:sz w:val="22"/>
                <w:szCs w:val="22"/>
              </w:rPr>
              <w:t>&lt;0x00</w:t>
            </w:r>
            <w:r w:rsidRPr="00B54089">
              <w:rPr>
                <w:sz w:val="22"/>
                <w:szCs w:val="22"/>
              </w:rPr>
              <w:t>&gt; &lt;CS&gt;</w:t>
            </w:r>
          </w:p>
        </w:tc>
      </w:tr>
      <w:tr w:rsidR="00B54089" w:rsidRPr="00B54089">
        <w:tc>
          <w:tcPr>
            <w:tcW w:w="828" w:type="dxa"/>
          </w:tcPr>
          <w:p w:rsidR="00B54089" w:rsidRPr="00B54089" w:rsidRDefault="00B54089" w:rsidP="00F42114">
            <w:pPr>
              <w:rPr>
                <w:sz w:val="22"/>
                <w:szCs w:val="22"/>
              </w:rPr>
            </w:pPr>
            <w:r w:rsidRPr="00B54089">
              <w:rPr>
                <w:sz w:val="22"/>
                <w:szCs w:val="22"/>
              </w:rPr>
              <w:t>0xFA</w:t>
            </w:r>
          </w:p>
        </w:tc>
        <w:tc>
          <w:tcPr>
            <w:tcW w:w="8028" w:type="dxa"/>
          </w:tcPr>
          <w:p w:rsidR="00B54089" w:rsidRPr="00B54089" w:rsidRDefault="00B54089" w:rsidP="00F42114">
            <w:pPr>
              <w:rPr>
                <w:sz w:val="22"/>
                <w:szCs w:val="22"/>
              </w:rPr>
            </w:pPr>
            <w:r w:rsidRPr="00B54089">
              <w:rPr>
                <w:sz w:val="22"/>
                <w:szCs w:val="22"/>
              </w:rPr>
              <w:t>Read Configuration Parameters as a Group</w:t>
            </w:r>
          </w:p>
          <w:p w:rsidR="00B54089" w:rsidRPr="00B54089" w:rsidRDefault="00B54089" w:rsidP="00F42114">
            <w:pPr>
              <w:rPr>
                <w:sz w:val="22"/>
                <w:szCs w:val="22"/>
              </w:rPr>
            </w:pPr>
            <w:r w:rsidRPr="00B54089">
              <w:rPr>
                <w:sz w:val="22"/>
                <w:szCs w:val="22"/>
              </w:rPr>
              <w:t xml:space="preserve">Command: &lt;0xFA&gt; </w:t>
            </w:r>
            <w:r w:rsidR="002B6FA4">
              <w:rPr>
                <w:sz w:val="22"/>
                <w:szCs w:val="22"/>
              </w:rPr>
              <w:t>&lt;0x00</w:t>
            </w:r>
            <w:r w:rsidRPr="00B54089">
              <w:rPr>
                <w:sz w:val="22"/>
                <w:szCs w:val="22"/>
              </w:rPr>
              <w:t>&gt; &lt;CS&gt;</w:t>
            </w:r>
          </w:p>
          <w:p w:rsidR="00B54089" w:rsidRPr="00B54089" w:rsidRDefault="00B54089" w:rsidP="00F42114">
            <w:pPr>
              <w:rPr>
                <w:sz w:val="22"/>
                <w:szCs w:val="22"/>
              </w:rPr>
            </w:pPr>
            <w:r w:rsidRPr="00B54089">
              <w:rPr>
                <w:sz w:val="22"/>
                <w:szCs w:val="22"/>
              </w:rPr>
              <w:t xml:space="preserve">Response:   &lt;Status&gt; </w:t>
            </w:r>
            <w:r w:rsidR="002B6FA4">
              <w:rPr>
                <w:sz w:val="22"/>
                <w:szCs w:val="22"/>
              </w:rPr>
              <w:t>&lt;0x80</w:t>
            </w:r>
            <w:r w:rsidRPr="00B54089">
              <w:rPr>
                <w:sz w:val="22"/>
                <w:szCs w:val="22"/>
              </w:rPr>
              <w:t>&gt;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 &lt;CS&gt;</w:t>
            </w:r>
          </w:p>
          <w:p w:rsidR="00B54089" w:rsidRPr="00B54089" w:rsidRDefault="00B54089" w:rsidP="00F42114">
            <w:pPr>
              <w:rPr>
                <w:sz w:val="22"/>
                <w:szCs w:val="22"/>
              </w:rPr>
            </w:pPr>
            <w:r w:rsidRPr="00B54089">
              <w:rPr>
                <w:sz w:val="22"/>
                <w:szCs w:val="22"/>
              </w:rPr>
              <w:t>Configuration Parameters as Defined in EEPROM Map = &lt;D</w:t>
            </w:r>
            <w:r w:rsidRPr="00B54089">
              <w:rPr>
                <w:sz w:val="22"/>
                <w:szCs w:val="22"/>
                <w:vertAlign w:val="subscript"/>
              </w:rPr>
              <w:t>1</w:t>
            </w:r>
            <w:r w:rsidRPr="00B54089">
              <w:rPr>
                <w:sz w:val="22"/>
                <w:szCs w:val="22"/>
              </w:rPr>
              <w:t>…D</w:t>
            </w:r>
            <w:r w:rsidRPr="00B54089">
              <w:rPr>
                <w:sz w:val="22"/>
                <w:szCs w:val="22"/>
                <w:vertAlign w:val="subscript"/>
              </w:rPr>
              <w:t>128</w:t>
            </w:r>
            <w:r w:rsidRPr="00B54089">
              <w:rPr>
                <w:sz w:val="22"/>
                <w:szCs w:val="22"/>
              </w:rPr>
              <w:t>&gt;</w:t>
            </w:r>
          </w:p>
        </w:tc>
      </w:tr>
      <w:tr w:rsidR="00B54089" w:rsidRPr="00B54089">
        <w:tc>
          <w:tcPr>
            <w:tcW w:w="828" w:type="dxa"/>
          </w:tcPr>
          <w:p w:rsidR="00B54089" w:rsidRPr="00B54089" w:rsidRDefault="00B54089" w:rsidP="00F42114">
            <w:pPr>
              <w:rPr>
                <w:sz w:val="22"/>
                <w:szCs w:val="22"/>
              </w:rPr>
            </w:pPr>
            <w:r w:rsidRPr="00B54089">
              <w:rPr>
                <w:sz w:val="22"/>
                <w:szCs w:val="22"/>
              </w:rPr>
              <w:t>0xFB</w:t>
            </w:r>
          </w:p>
        </w:tc>
        <w:tc>
          <w:tcPr>
            <w:tcW w:w="8028" w:type="dxa"/>
          </w:tcPr>
          <w:p w:rsidR="00B54089" w:rsidRPr="00B54089" w:rsidRDefault="00B54089" w:rsidP="00F42114">
            <w:pPr>
              <w:rPr>
                <w:sz w:val="22"/>
                <w:szCs w:val="22"/>
              </w:rPr>
            </w:pPr>
            <w:r w:rsidRPr="00B54089">
              <w:rPr>
                <w:sz w:val="22"/>
                <w:szCs w:val="22"/>
              </w:rPr>
              <w:t>Read Test Data</w:t>
            </w:r>
          </w:p>
          <w:p w:rsidR="00B54089" w:rsidRPr="00B54089" w:rsidRDefault="00B54089" w:rsidP="00F42114">
            <w:pPr>
              <w:rPr>
                <w:sz w:val="22"/>
                <w:szCs w:val="22"/>
              </w:rPr>
            </w:pPr>
            <w:r w:rsidRPr="00B54089">
              <w:rPr>
                <w:sz w:val="22"/>
                <w:szCs w:val="22"/>
              </w:rPr>
              <w:t xml:space="preserve">Command: &lt;0xFB&gt; </w:t>
            </w:r>
            <w:r w:rsidR="002B6FA4">
              <w:rPr>
                <w:sz w:val="22"/>
                <w:szCs w:val="22"/>
              </w:rPr>
              <w:t>&lt;0x02</w:t>
            </w:r>
            <w:r w:rsidRPr="00B54089">
              <w:rPr>
                <w:sz w:val="22"/>
                <w:szCs w:val="22"/>
              </w:rPr>
              <w:t>&gt; &lt;G&gt; &lt;B&gt; &lt;CS&gt;</w:t>
            </w:r>
          </w:p>
          <w:p w:rsidR="00B54089" w:rsidRPr="00B54089" w:rsidRDefault="00B54089" w:rsidP="00F42114">
            <w:pPr>
              <w:rPr>
                <w:sz w:val="22"/>
                <w:szCs w:val="22"/>
              </w:rPr>
            </w:pPr>
            <w:r w:rsidRPr="00B54089">
              <w:rPr>
                <w:sz w:val="22"/>
                <w:szCs w:val="22"/>
              </w:rPr>
              <w:t>&lt;G&gt; = Group Number (1</w:t>
            </w:r>
            <w:r w:rsidRPr="00B54089">
              <w:rPr>
                <w:sz w:val="22"/>
                <w:szCs w:val="22"/>
              </w:rPr>
              <w:sym w:font="Symbol" w:char="F07E"/>
            </w:r>
            <w:r w:rsidRPr="00B54089">
              <w:rPr>
                <w:sz w:val="22"/>
                <w:szCs w:val="22"/>
              </w:rPr>
              <w:t>96)</w:t>
            </w:r>
          </w:p>
          <w:p w:rsidR="00B54089" w:rsidRPr="00B54089" w:rsidRDefault="00B54089" w:rsidP="00F42114">
            <w:pPr>
              <w:rPr>
                <w:sz w:val="22"/>
                <w:szCs w:val="22"/>
              </w:rPr>
            </w:pPr>
            <w:r w:rsidRPr="00B54089">
              <w:rPr>
                <w:sz w:val="22"/>
                <w:szCs w:val="22"/>
              </w:rPr>
              <w:t>&lt;B&gt; = Batch Number (1</w:t>
            </w:r>
            <w:r w:rsidRPr="00B54089">
              <w:rPr>
                <w:sz w:val="22"/>
                <w:szCs w:val="22"/>
              </w:rPr>
              <w:sym w:font="Symbol" w:char="F07E"/>
            </w:r>
            <w:r w:rsidRPr="00B54089">
              <w:rPr>
                <w:sz w:val="22"/>
                <w:szCs w:val="22"/>
              </w:rPr>
              <w:t>4)</w:t>
            </w:r>
          </w:p>
          <w:p w:rsidR="00B54089" w:rsidRPr="00B54089" w:rsidRDefault="00B54089" w:rsidP="002B6FA4">
            <w:pPr>
              <w:rPr>
                <w:sz w:val="22"/>
                <w:szCs w:val="22"/>
              </w:rPr>
            </w:pPr>
            <w:r w:rsidRPr="00B54089">
              <w:rPr>
                <w:sz w:val="22"/>
                <w:szCs w:val="22"/>
              </w:rPr>
              <w:t xml:space="preserve">Response:   &lt;Status&gt; </w:t>
            </w:r>
            <w:r w:rsidR="002B6FA4">
              <w:rPr>
                <w:sz w:val="22"/>
                <w:szCs w:val="22"/>
              </w:rPr>
              <w:t>&lt;0x10</w:t>
            </w:r>
            <w:r w:rsidRPr="00B54089">
              <w:rPr>
                <w:sz w:val="22"/>
                <w:szCs w:val="22"/>
              </w:rPr>
              <w:t>&gt; &lt;D1-16&gt; &lt;CS&gt;</w:t>
            </w:r>
          </w:p>
        </w:tc>
      </w:tr>
      <w:tr w:rsidR="00B54089" w:rsidRPr="00B54089">
        <w:tc>
          <w:tcPr>
            <w:tcW w:w="828" w:type="dxa"/>
          </w:tcPr>
          <w:p w:rsidR="00B54089" w:rsidRPr="00B54089" w:rsidRDefault="00B54089" w:rsidP="00F42114">
            <w:pPr>
              <w:rPr>
                <w:sz w:val="22"/>
                <w:szCs w:val="22"/>
              </w:rPr>
            </w:pPr>
            <w:r w:rsidRPr="00B54089">
              <w:rPr>
                <w:sz w:val="22"/>
                <w:szCs w:val="22"/>
              </w:rPr>
              <w:t>0xFC</w:t>
            </w:r>
          </w:p>
        </w:tc>
        <w:tc>
          <w:tcPr>
            <w:tcW w:w="8028" w:type="dxa"/>
          </w:tcPr>
          <w:p w:rsidR="00B54089" w:rsidRPr="00B54089" w:rsidRDefault="00B54089" w:rsidP="00F42114">
            <w:pPr>
              <w:rPr>
                <w:sz w:val="22"/>
                <w:szCs w:val="22"/>
              </w:rPr>
            </w:pPr>
            <w:r w:rsidRPr="00B54089">
              <w:rPr>
                <w:sz w:val="22"/>
                <w:szCs w:val="22"/>
              </w:rPr>
              <w:t>Read DC Offset Voltage of One ASIC Output</w:t>
            </w:r>
          </w:p>
          <w:p w:rsidR="00B54089" w:rsidRPr="00B54089" w:rsidRDefault="00B54089" w:rsidP="00F42114">
            <w:pPr>
              <w:rPr>
                <w:sz w:val="22"/>
                <w:szCs w:val="22"/>
              </w:rPr>
            </w:pPr>
            <w:r w:rsidRPr="00B54089">
              <w:rPr>
                <w:sz w:val="22"/>
                <w:szCs w:val="22"/>
              </w:rPr>
              <w:t>&lt;C</w:t>
            </w:r>
            <w:r w:rsidR="002B6FA4">
              <w:rPr>
                <w:sz w:val="22"/>
                <w:szCs w:val="22"/>
              </w:rPr>
              <w:t>H</w:t>
            </w:r>
            <w:r w:rsidRPr="00B54089">
              <w:rPr>
                <w:sz w:val="22"/>
                <w:szCs w:val="22"/>
              </w:rPr>
              <w:t xml:space="preserve">&gt; = </w:t>
            </w:r>
            <w:r w:rsidR="002B6FA4">
              <w:rPr>
                <w:sz w:val="22"/>
                <w:szCs w:val="22"/>
              </w:rPr>
              <w:t xml:space="preserve">Channel </w:t>
            </w:r>
            <w:r w:rsidRPr="00B54089">
              <w:rPr>
                <w:sz w:val="22"/>
                <w:szCs w:val="22"/>
              </w:rPr>
              <w:t>Number (1</w:t>
            </w:r>
            <w:r w:rsidRPr="00B54089">
              <w:rPr>
                <w:sz w:val="22"/>
                <w:szCs w:val="22"/>
              </w:rPr>
              <w:sym w:font="Symbol" w:char="F07E"/>
            </w:r>
            <w:r w:rsidR="002B6FA4">
              <w:rPr>
                <w:sz w:val="22"/>
                <w:szCs w:val="22"/>
              </w:rPr>
              <w:t>96</w:t>
            </w:r>
            <w:r w:rsidRPr="00B54089">
              <w:rPr>
                <w:sz w:val="22"/>
                <w:szCs w:val="22"/>
              </w:rPr>
              <w:t>)</w:t>
            </w:r>
          </w:p>
          <w:p w:rsidR="00B54089" w:rsidRPr="00B54089" w:rsidRDefault="002B6FA4" w:rsidP="00F42114">
            <w:pPr>
              <w:rPr>
                <w:sz w:val="22"/>
                <w:szCs w:val="22"/>
              </w:rPr>
            </w:pPr>
            <w:r>
              <w:rPr>
                <w:sz w:val="22"/>
                <w:szCs w:val="22"/>
              </w:rPr>
              <w:lastRenderedPageBreak/>
              <w:t>&lt;CN&gt; = Cell Number (0</w:t>
            </w:r>
            <w:r w:rsidR="00B54089" w:rsidRPr="00B54089">
              <w:rPr>
                <w:sz w:val="22"/>
                <w:szCs w:val="22"/>
              </w:rPr>
              <w:t xml:space="preserve"> </w:t>
            </w:r>
            <w:r w:rsidR="00B54089" w:rsidRPr="00B54089">
              <w:rPr>
                <w:sz w:val="22"/>
                <w:szCs w:val="22"/>
              </w:rPr>
              <w:sym w:font="Symbol" w:char="F0BE"/>
            </w:r>
            <w:r w:rsidR="00B54089" w:rsidRPr="00B54089">
              <w:rPr>
                <w:sz w:val="22"/>
                <w:szCs w:val="22"/>
              </w:rPr>
              <w:t xml:space="preserve"> Attenuation; 1</w:t>
            </w:r>
            <w:r w:rsidR="00B54089" w:rsidRPr="00B54089">
              <w:rPr>
                <w:sz w:val="22"/>
                <w:szCs w:val="22"/>
              </w:rPr>
              <w:sym w:font="Symbol" w:char="F07E"/>
            </w:r>
            <w:r w:rsidR="00B54089" w:rsidRPr="00B54089">
              <w:rPr>
                <w:sz w:val="22"/>
                <w:szCs w:val="22"/>
              </w:rPr>
              <w:t xml:space="preserve">5 </w:t>
            </w:r>
            <w:r w:rsidR="00B54089" w:rsidRPr="00B54089">
              <w:rPr>
                <w:sz w:val="22"/>
                <w:szCs w:val="22"/>
              </w:rPr>
              <w:sym w:font="Symbol" w:char="F0BE"/>
            </w:r>
            <w:r w:rsidR="00B54089" w:rsidRPr="00B54089">
              <w:rPr>
                <w:sz w:val="22"/>
                <w:szCs w:val="22"/>
              </w:rPr>
              <w:t xml:space="preserve"> Switch-A</w:t>
            </w:r>
            <w:r w:rsidR="00B54089" w:rsidRPr="00B54089">
              <w:rPr>
                <w:sz w:val="22"/>
                <w:szCs w:val="22"/>
              </w:rPr>
              <w:sym w:font="Symbol" w:char="F07E"/>
            </w:r>
            <w:r w:rsidR="00B54089" w:rsidRPr="00B54089">
              <w:rPr>
                <w:sz w:val="22"/>
                <w:szCs w:val="22"/>
              </w:rPr>
              <w:t xml:space="preserve">E;  </w:t>
            </w:r>
            <w:r>
              <w:rPr>
                <w:sz w:val="22"/>
                <w:szCs w:val="22"/>
              </w:rPr>
              <w:t>6</w:t>
            </w:r>
            <w:r w:rsidR="00B54089" w:rsidRPr="00B54089">
              <w:rPr>
                <w:sz w:val="22"/>
                <w:szCs w:val="22"/>
              </w:rPr>
              <w:sym w:font="Symbol" w:char="F0BE"/>
            </w:r>
            <w:r w:rsidR="00B54089" w:rsidRPr="00B54089">
              <w:rPr>
                <w:sz w:val="22"/>
                <w:szCs w:val="22"/>
              </w:rPr>
              <w:t xml:space="preserve"> TCLL )</w:t>
            </w:r>
          </w:p>
          <w:p w:rsidR="00B54089" w:rsidRPr="00B54089" w:rsidRDefault="00B54089" w:rsidP="00F42114">
            <w:pPr>
              <w:rPr>
                <w:sz w:val="22"/>
                <w:szCs w:val="22"/>
              </w:rPr>
            </w:pPr>
            <w:r w:rsidRPr="00B54089">
              <w:rPr>
                <w:sz w:val="22"/>
                <w:szCs w:val="22"/>
              </w:rPr>
              <w:t xml:space="preserve">Command: &lt;0xFC&gt; </w:t>
            </w:r>
            <w:r w:rsidR="002B6FA4">
              <w:rPr>
                <w:sz w:val="22"/>
                <w:szCs w:val="22"/>
              </w:rPr>
              <w:t>&lt;0x03</w:t>
            </w:r>
            <w:r w:rsidRPr="00B54089">
              <w:rPr>
                <w:sz w:val="22"/>
                <w:szCs w:val="22"/>
              </w:rPr>
              <w:t>&gt; &lt;ID&gt; &lt;C</w:t>
            </w:r>
            <w:r w:rsidR="002B6FA4">
              <w:rPr>
                <w:sz w:val="22"/>
                <w:szCs w:val="22"/>
              </w:rPr>
              <w:t>H</w:t>
            </w:r>
            <w:r w:rsidRPr="00B54089">
              <w:rPr>
                <w:sz w:val="22"/>
                <w:szCs w:val="22"/>
              </w:rPr>
              <w:t>&gt; &lt;CN&gt; &lt;CS&gt;</w:t>
            </w:r>
          </w:p>
          <w:p w:rsidR="00B54089" w:rsidRPr="00B54089" w:rsidRDefault="00B54089" w:rsidP="00F42114">
            <w:pPr>
              <w:rPr>
                <w:sz w:val="22"/>
                <w:szCs w:val="22"/>
              </w:rPr>
            </w:pPr>
            <w:r w:rsidRPr="00B54089">
              <w:rPr>
                <w:sz w:val="22"/>
                <w:szCs w:val="22"/>
              </w:rPr>
              <w:t>Response:   &lt;Status&gt; &lt;0x03&gt; &lt;ID&gt; &lt;D1-2&gt; &lt;CS&gt;</w:t>
            </w:r>
          </w:p>
          <w:p w:rsidR="00B54089" w:rsidRPr="00B54089" w:rsidRDefault="00B54089" w:rsidP="00F42114">
            <w:pPr>
              <w:rPr>
                <w:sz w:val="22"/>
                <w:szCs w:val="22"/>
              </w:rPr>
            </w:pPr>
            <w:r w:rsidRPr="00B54089">
              <w:rPr>
                <w:sz w:val="22"/>
                <w:szCs w:val="22"/>
              </w:rPr>
              <w:t>D = &lt;D1-2&gt; in 2’s complement format and 0≤D&lt;1024</w:t>
            </w:r>
          </w:p>
          <w:p w:rsidR="00B54089" w:rsidRPr="00B54089" w:rsidRDefault="00B54089" w:rsidP="00F42114">
            <w:pPr>
              <w:rPr>
                <w:sz w:val="22"/>
                <w:szCs w:val="22"/>
              </w:rPr>
            </w:pPr>
            <w:r w:rsidRPr="00B54089">
              <w:rPr>
                <w:sz w:val="22"/>
                <w:szCs w:val="22"/>
              </w:rPr>
              <w:t>DC Offset = D if D&lt;512</w:t>
            </w:r>
          </w:p>
          <w:p w:rsidR="00B54089" w:rsidRPr="00B54089" w:rsidRDefault="00B54089" w:rsidP="00F42114">
            <w:pPr>
              <w:rPr>
                <w:sz w:val="22"/>
                <w:szCs w:val="22"/>
              </w:rPr>
            </w:pPr>
            <w:r w:rsidRPr="00B54089">
              <w:rPr>
                <w:sz w:val="22"/>
                <w:szCs w:val="22"/>
              </w:rPr>
              <w:t xml:space="preserve">DC Offset = </w:t>
            </w:r>
            <w:r w:rsidRPr="00B54089">
              <w:rPr>
                <w:sz w:val="22"/>
                <w:szCs w:val="22"/>
              </w:rPr>
              <w:sym w:font="Symbol" w:char="F02D"/>
            </w:r>
            <w:r w:rsidRPr="00B54089">
              <w:rPr>
                <w:sz w:val="22"/>
                <w:szCs w:val="22"/>
              </w:rPr>
              <w:t xml:space="preserve"> (1024</w:t>
            </w:r>
            <w:r w:rsidRPr="00B54089">
              <w:rPr>
                <w:sz w:val="22"/>
                <w:szCs w:val="22"/>
              </w:rPr>
              <w:sym w:font="Symbol" w:char="F02D"/>
            </w:r>
            <w:r w:rsidRPr="00B54089">
              <w:rPr>
                <w:sz w:val="22"/>
                <w:szCs w:val="22"/>
              </w:rPr>
              <w:t>D) if D≥512</w:t>
            </w:r>
          </w:p>
        </w:tc>
      </w:tr>
      <w:tr w:rsidR="00B54089" w:rsidRPr="00B54089">
        <w:tc>
          <w:tcPr>
            <w:tcW w:w="828" w:type="dxa"/>
          </w:tcPr>
          <w:p w:rsidR="00B54089" w:rsidRPr="00B54089" w:rsidRDefault="00B54089" w:rsidP="00F42114">
            <w:pPr>
              <w:rPr>
                <w:sz w:val="22"/>
                <w:szCs w:val="22"/>
              </w:rPr>
            </w:pPr>
            <w:r w:rsidRPr="00B54089">
              <w:rPr>
                <w:sz w:val="22"/>
                <w:szCs w:val="22"/>
              </w:rPr>
              <w:lastRenderedPageBreak/>
              <w:t>0xFD</w:t>
            </w:r>
          </w:p>
        </w:tc>
        <w:tc>
          <w:tcPr>
            <w:tcW w:w="8028" w:type="dxa"/>
          </w:tcPr>
          <w:p w:rsidR="00B54089" w:rsidRPr="00B54089" w:rsidRDefault="00B54089" w:rsidP="00F42114">
            <w:pPr>
              <w:rPr>
                <w:sz w:val="22"/>
                <w:szCs w:val="22"/>
              </w:rPr>
            </w:pPr>
            <w:r w:rsidRPr="00B54089">
              <w:rPr>
                <w:sz w:val="22"/>
                <w:szCs w:val="22"/>
              </w:rPr>
              <w:t>Start ADC conversion of a specified cell</w:t>
            </w:r>
          </w:p>
          <w:p w:rsidR="00B54089" w:rsidRPr="00B54089" w:rsidRDefault="00B54089" w:rsidP="00F42114">
            <w:pPr>
              <w:rPr>
                <w:sz w:val="22"/>
                <w:szCs w:val="22"/>
              </w:rPr>
            </w:pPr>
            <w:r w:rsidRPr="00B54089">
              <w:rPr>
                <w:sz w:val="22"/>
                <w:szCs w:val="22"/>
              </w:rPr>
              <w:t>&lt;C1-2&gt; = Sub-Band Number (1</w:t>
            </w:r>
            <w:r w:rsidRPr="00B54089">
              <w:rPr>
                <w:sz w:val="22"/>
                <w:szCs w:val="22"/>
              </w:rPr>
              <w:sym w:font="Symbol" w:char="F07E"/>
            </w:r>
            <w:r w:rsidRPr="00B54089">
              <w:rPr>
                <w:sz w:val="22"/>
                <w:szCs w:val="22"/>
              </w:rPr>
              <w:t>384)</w:t>
            </w:r>
          </w:p>
          <w:p w:rsidR="00B54089" w:rsidRPr="00B54089" w:rsidRDefault="00B54089" w:rsidP="00F42114">
            <w:pPr>
              <w:rPr>
                <w:sz w:val="22"/>
                <w:szCs w:val="22"/>
              </w:rPr>
            </w:pPr>
            <w:r w:rsidRPr="00B54089">
              <w:rPr>
                <w:sz w:val="22"/>
                <w:szCs w:val="22"/>
              </w:rPr>
              <w:t xml:space="preserve">&lt;CN&gt; = Cell Number </w:t>
            </w:r>
          </w:p>
          <w:p w:rsidR="00B54089" w:rsidRPr="00B54089" w:rsidRDefault="00B54089" w:rsidP="00F42114">
            <w:pPr>
              <w:rPr>
                <w:sz w:val="22"/>
                <w:szCs w:val="22"/>
              </w:rPr>
            </w:pPr>
            <w:r w:rsidRPr="00B54089">
              <w:rPr>
                <w:sz w:val="22"/>
                <w:szCs w:val="22"/>
              </w:rPr>
              <w:t xml:space="preserve"> ( 0 </w:t>
            </w:r>
            <w:r w:rsidRPr="00B54089">
              <w:rPr>
                <w:sz w:val="22"/>
                <w:szCs w:val="22"/>
              </w:rPr>
              <w:sym w:font="Symbol" w:char="F0BE"/>
            </w:r>
            <w:r w:rsidRPr="00B54089">
              <w:rPr>
                <w:sz w:val="22"/>
                <w:szCs w:val="22"/>
              </w:rPr>
              <w:t xml:space="preserve"> Attenuation; 1 </w:t>
            </w:r>
            <w:r w:rsidRPr="00B54089">
              <w:rPr>
                <w:sz w:val="22"/>
                <w:szCs w:val="22"/>
              </w:rPr>
              <w:sym w:font="Symbol" w:char="F0BE"/>
            </w:r>
            <w:r w:rsidRPr="00B54089">
              <w:rPr>
                <w:sz w:val="22"/>
                <w:szCs w:val="22"/>
              </w:rPr>
              <w:t xml:space="preserve"> Switch-A; 2 </w:t>
            </w:r>
            <w:r w:rsidRPr="00B54089">
              <w:rPr>
                <w:sz w:val="22"/>
                <w:szCs w:val="22"/>
              </w:rPr>
              <w:sym w:font="Symbol" w:char="F0BE"/>
            </w:r>
            <w:r w:rsidRPr="00B54089">
              <w:rPr>
                <w:sz w:val="22"/>
                <w:szCs w:val="22"/>
              </w:rPr>
              <w:t xml:space="preserve"> Switch-B; ---; 5 </w:t>
            </w:r>
            <w:r w:rsidRPr="00B54089">
              <w:rPr>
                <w:sz w:val="22"/>
                <w:szCs w:val="22"/>
              </w:rPr>
              <w:sym w:font="Symbol" w:char="F0BE"/>
            </w:r>
            <w:r w:rsidRPr="00B54089">
              <w:rPr>
                <w:sz w:val="22"/>
                <w:szCs w:val="22"/>
              </w:rPr>
              <w:t xml:space="preserve"> Switch-E, 6 </w:t>
            </w:r>
            <w:r w:rsidRPr="00B54089">
              <w:rPr>
                <w:sz w:val="22"/>
                <w:szCs w:val="22"/>
              </w:rPr>
              <w:sym w:font="Symbol" w:char="F0BE"/>
            </w:r>
            <w:r w:rsidRPr="00B54089">
              <w:rPr>
                <w:sz w:val="22"/>
                <w:szCs w:val="22"/>
              </w:rPr>
              <w:t xml:space="preserve"> TCLL cell) </w:t>
            </w:r>
          </w:p>
          <w:p w:rsidR="00B54089" w:rsidRPr="00B54089" w:rsidRDefault="002B6FA4" w:rsidP="00F42114">
            <w:pPr>
              <w:rPr>
                <w:sz w:val="22"/>
                <w:szCs w:val="22"/>
              </w:rPr>
            </w:pPr>
            <w:r>
              <w:rPr>
                <w:sz w:val="22"/>
                <w:szCs w:val="22"/>
              </w:rPr>
              <w:t>Command: &lt;0xFD&gt; &lt;0x03&gt; &lt;ID&gt; &lt;CH</w:t>
            </w:r>
            <w:r w:rsidR="00B54089" w:rsidRPr="00B54089">
              <w:rPr>
                <w:sz w:val="22"/>
                <w:szCs w:val="22"/>
              </w:rPr>
              <w:t>&gt; &lt;CN&gt; &lt;CS&gt;</w:t>
            </w:r>
          </w:p>
          <w:p w:rsidR="00B54089" w:rsidRPr="00B54089" w:rsidRDefault="002B6FA4" w:rsidP="00F42114">
            <w:pPr>
              <w:rPr>
                <w:sz w:val="22"/>
                <w:szCs w:val="22"/>
              </w:rPr>
            </w:pPr>
            <w:r>
              <w:rPr>
                <w:sz w:val="22"/>
                <w:szCs w:val="22"/>
              </w:rPr>
              <w:t>Response:   &lt;Status&gt; &lt;0x01</w:t>
            </w:r>
            <w:r w:rsidR="00B54089" w:rsidRPr="00B54089">
              <w:rPr>
                <w:sz w:val="22"/>
                <w:szCs w:val="22"/>
              </w:rPr>
              <w:t xml:space="preserve">&gt; </w:t>
            </w:r>
            <w:r>
              <w:rPr>
                <w:sz w:val="22"/>
                <w:szCs w:val="22"/>
              </w:rPr>
              <w:t xml:space="preserve">&lt;ID&gt; </w:t>
            </w:r>
            <w:r w:rsidR="00B54089" w:rsidRPr="00B54089">
              <w:rPr>
                <w:sz w:val="22"/>
                <w:szCs w:val="22"/>
              </w:rPr>
              <w:t>&lt;CS&gt;</w:t>
            </w:r>
          </w:p>
        </w:tc>
      </w:tr>
      <w:tr w:rsidR="00B54089" w:rsidRPr="00B54089">
        <w:tc>
          <w:tcPr>
            <w:tcW w:w="828" w:type="dxa"/>
          </w:tcPr>
          <w:p w:rsidR="00B54089" w:rsidRPr="00B54089" w:rsidRDefault="00B54089" w:rsidP="00F42114">
            <w:pPr>
              <w:rPr>
                <w:sz w:val="22"/>
                <w:szCs w:val="22"/>
              </w:rPr>
            </w:pPr>
            <w:r w:rsidRPr="00B54089">
              <w:rPr>
                <w:sz w:val="22"/>
                <w:szCs w:val="22"/>
              </w:rPr>
              <w:t>0xFE</w:t>
            </w:r>
          </w:p>
        </w:tc>
        <w:tc>
          <w:tcPr>
            <w:tcW w:w="8028" w:type="dxa"/>
          </w:tcPr>
          <w:p w:rsidR="00B54089" w:rsidRPr="00B54089" w:rsidRDefault="00B54089" w:rsidP="00F42114">
            <w:pPr>
              <w:rPr>
                <w:sz w:val="22"/>
                <w:szCs w:val="22"/>
              </w:rPr>
            </w:pPr>
            <w:r w:rsidRPr="00B54089">
              <w:rPr>
                <w:sz w:val="22"/>
                <w:szCs w:val="22"/>
              </w:rPr>
              <w:t>Set positive and negative voltages to one cell of a specified sub-Band respectively</w:t>
            </w:r>
          </w:p>
          <w:p w:rsidR="00B54089" w:rsidRPr="00B54089" w:rsidRDefault="002B6FA4" w:rsidP="00F42114">
            <w:pPr>
              <w:rPr>
                <w:sz w:val="22"/>
                <w:szCs w:val="22"/>
              </w:rPr>
            </w:pPr>
            <w:r>
              <w:rPr>
                <w:sz w:val="22"/>
                <w:szCs w:val="22"/>
              </w:rPr>
              <w:t>&lt;CH</w:t>
            </w:r>
            <w:r w:rsidR="00B54089" w:rsidRPr="00B54089">
              <w:rPr>
                <w:sz w:val="22"/>
                <w:szCs w:val="22"/>
              </w:rPr>
              <w:t xml:space="preserve">&gt; = </w:t>
            </w:r>
            <w:r>
              <w:rPr>
                <w:sz w:val="22"/>
                <w:szCs w:val="22"/>
              </w:rPr>
              <w:t>Channel</w:t>
            </w:r>
            <w:r w:rsidR="00B54089" w:rsidRPr="00B54089">
              <w:rPr>
                <w:sz w:val="22"/>
                <w:szCs w:val="22"/>
              </w:rPr>
              <w:t xml:space="preserve"> Number (1</w:t>
            </w:r>
            <w:r w:rsidR="00B54089" w:rsidRPr="00B54089">
              <w:rPr>
                <w:sz w:val="22"/>
                <w:szCs w:val="22"/>
              </w:rPr>
              <w:sym w:font="Symbol" w:char="F07E"/>
            </w:r>
            <w:r>
              <w:rPr>
                <w:sz w:val="22"/>
                <w:szCs w:val="22"/>
              </w:rPr>
              <w:t>96</w:t>
            </w:r>
            <w:r w:rsidR="00B54089" w:rsidRPr="00B54089">
              <w:rPr>
                <w:sz w:val="22"/>
                <w:szCs w:val="22"/>
              </w:rPr>
              <w:t>)</w:t>
            </w:r>
          </w:p>
          <w:p w:rsidR="00B54089" w:rsidRPr="00B54089" w:rsidRDefault="00B54089" w:rsidP="00F42114">
            <w:pPr>
              <w:rPr>
                <w:sz w:val="22"/>
                <w:szCs w:val="22"/>
              </w:rPr>
            </w:pPr>
            <w:r w:rsidRPr="00B54089">
              <w:rPr>
                <w:sz w:val="22"/>
                <w:szCs w:val="22"/>
              </w:rPr>
              <w:t xml:space="preserve">&lt;CN&gt; = Cell Number </w:t>
            </w:r>
          </w:p>
          <w:p w:rsidR="00B54089" w:rsidRPr="00B54089" w:rsidRDefault="00B54089" w:rsidP="00F42114">
            <w:pPr>
              <w:rPr>
                <w:sz w:val="22"/>
                <w:szCs w:val="22"/>
              </w:rPr>
            </w:pPr>
            <w:r w:rsidRPr="00B54089">
              <w:rPr>
                <w:sz w:val="22"/>
                <w:szCs w:val="22"/>
              </w:rPr>
              <w:t xml:space="preserve">&lt;D1-2&gt; = Positive Control Voltage (mV), 0 </w:t>
            </w:r>
            <w:r w:rsidRPr="00B54089">
              <w:rPr>
                <w:sz w:val="22"/>
                <w:szCs w:val="22"/>
              </w:rPr>
              <w:sym w:font="Symbol" w:char="F0A3"/>
            </w:r>
            <w:r w:rsidRPr="00B54089">
              <w:rPr>
                <w:sz w:val="22"/>
                <w:szCs w:val="22"/>
              </w:rPr>
              <w:t xml:space="preserve"> Control Voltage </w:t>
            </w:r>
            <w:r w:rsidRPr="00B54089">
              <w:rPr>
                <w:sz w:val="22"/>
                <w:szCs w:val="22"/>
              </w:rPr>
              <w:sym w:font="Symbol" w:char="F0A3"/>
            </w:r>
            <w:r w:rsidRPr="00B54089">
              <w:rPr>
                <w:sz w:val="22"/>
                <w:szCs w:val="22"/>
              </w:rPr>
              <w:t xml:space="preserve"> 10,000 mV</w:t>
            </w:r>
          </w:p>
          <w:p w:rsidR="00B54089" w:rsidRPr="00B54089" w:rsidRDefault="00B54089" w:rsidP="00F42114">
            <w:pPr>
              <w:rPr>
                <w:sz w:val="22"/>
                <w:szCs w:val="22"/>
              </w:rPr>
            </w:pPr>
            <w:r w:rsidRPr="00B54089">
              <w:rPr>
                <w:sz w:val="22"/>
                <w:szCs w:val="22"/>
              </w:rPr>
              <w:t xml:space="preserve">&lt;D3-4&gt; = Negative Control Voltage (mV), 0 </w:t>
            </w:r>
            <w:r w:rsidRPr="00B54089">
              <w:rPr>
                <w:sz w:val="22"/>
                <w:szCs w:val="22"/>
              </w:rPr>
              <w:sym w:font="Symbol" w:char="F0A3"/>
            </w:r>
            <w:r w:rsidRPr="00B54089">
              <w:rPr>
                <w:sz w:val="22"/>
                <w:szCs w:val="22"/>
              </w:rPr>
              <w:t xml:space="preserve"> Control Voltage </w:t>
            </w:r>
            <w:r w:rsidRPr="00B54089">
              <w:rPr>
                <w:sz w:val="22"/>
                <w:szCs w:val="22"/>
              </w:rPr>
              <w:sym w:font="Symbol" w:char="F0A3"/>
            </w:r>
            <w:r w:rsidRPr="00B54089">
              <w:rPr>
                <w:sz w:val="22"/>
                <w:szCs w:val="22"/>
              </w:rPr>
              <w:t xml:space="preserve"> 10,000 mV</w:t>
            </w:r>
          </w:p>
          <w:p w:rsidR="00B54089" w:rsidRPr="00B54089" w:rsidRDefault="00B54089" w:rsidP="00F42114">
            <w:pPr>
              <w:rPr>
                <w:sz w:val="22"/>
                <w:szCs w:val="22"/>
              </w:rPr>
            </w:pPr>
            <w:r w:rsidRPr="00B54089">
              <w:rPr>
                <w:sz w:val="22"/>
                <w:szCs w:val="22"/>
              </w:rPr>
              <w:t xml:space="preserve"> ( 0 </w:t>
            </w:r>
            <w:r w:rsidRPr="00B54089">
              <w:rPr>
                <w:sz w:val="22"/>
                <w:szCs w:val="22"/>
              </w:rPr>
              <w:sym w:font="Symbol" w:char="F0BE"/>
            </w:r>
            <w:r w:rsidRPr="00B54089">
              <w:rPr>
                <w:sz w:val="22"/>
                <w:szCs w:val="22"/>
              </w:rPr>
              <w:t xml:space="preserve"> Attenuation; 1 </w:t>
            </w:r>
            <w:r w:rsidRPr="00B54089">
              <w:rPr>
                <w:sz w:val="22"/>
                <w:szCs w:val="22"/>
              </w:rPr>
              <w:sym w:font="Symbol" w:char="F0BE"/>
            </w:r>
            <w:r w:rsidRPr="00B54089">
              <w:rPr>
                <w:sz w:val="22"/>
                <w:szCs w:val="22"/>
              </w:rPr>
              <w:t xml:space="preserve"> Switch-A; 2 </w:t>
            </w:r>
            <w:r w:rsidRPr="00B54089">
              <w:rPr>
                <w:sz w:val="22"/>
                <w:szCs w:val="22"/>
              </w:rPr>
              <w:sym w:font="Symbol" w:char="F0BE"/>
            </w:r>
            <w:r w:rsidRPr="00B54089">
              <w:rPr>
                <w:sz w:val="22"/>
                <w:szCs w:val="22"/>
              </w:rPr>
              <w:t xml:space="preserve"> Switch-B; ---; 5 </w:t>
            </w:r>
            <w:r w:rsidRPr="00B54089">
              <w:rPr>
                <w:sz w:val="22"/>
                <w:szCs w:val="22"/>
              </w:rPr>
              <w:sym w:font="Symbol" w:char="F0BE"/>
            </w:r>
            <w:r w:rsidRPr="00B54089">
              <w:rPr>
                <w:sz w:val="22"/>
                <w:szCs w:val="22"/>
              </w:rPr>
              <w:t xml:space="preserve"> Switch-E, 6 </w:t>
            </w:r>
            <w:r w:rsidRPr="00B54089">
              <w:rPr>
                <w:sz w:val="22"/>
                <w:szCs w:val="22"/>
              </w:rPr>
              <w:sym w:font="Symbol" w:char="F0BE"/>
            </w:r>
            <w:r w:rsidRPr="00B54089">
              <w:rPr>
                <w:sz w:val="22"/>
                <w:szCs w:val="22"/>
              </w:rPr>
              <w:t xml:space="preserve"> TCLL cell) </w:t>
            </w:r>
          </w:p>
          <w:p w:rsidR="00B54089" w:rsidRPr="00B54089" w:rsidRDefault="00B54089" w:rsidP="00F42114">
            <w:pPr>
              <w:rPr>
                <w:sz w:val="22"/>
                <w:szCs w:val="22"/>
              </w:rPr>
            </w:pPr>
            <w:r w:rsidRPr="00B54089">
              <w:rPr>
                <w:sz w:val="22"/>
                <w:szCs w:val="22"/>
              </w:rPr>
              <w:t>Command: &lt;0xFE&gt; &lt;0x07&gt; &lt;C1-2&gt; &lt;CN&gt; &lt;D1-4&gt; &lt;CS&gt;</w:t>
            </w:r>
          </w:p>
          <w:p w:rsidR="00B54089" w:rsidRPr="00B54089" w:rsidRDefault="00B54089" w:rsidP="00F42114">
            <w:pPr>
              <w:rPr>
                <w:sz w:val="22"/>
                <w:szCs w:val="22"/>
              </w:rPr>
            </w:pPr>
            <w:r w:rsidRPr="00B54089">
              <w:rPr>
                <w:sz w:val="22"/>
                <w:szCs w:val="22"/>
              </w:rPr>
              <w:t>Response:   &lt;Status&gt; &lt;0x00&gt; &lt;CS&gt;</w:t>
            </w:r>
          </w:p>
        </w:tc>
      </w:tr>
      <w:tr w:rsidR="00B54089" w:rsidRPr="00E746BA">
        <w:tc>
          <w:tcPr>
            <w:tcW w:w="828" w:type="dxa"/>
          </w:tcPr>
          <w:p w:rsidR="00B54089" w:rsidRPr="00B54089" w:rsidRDefault="00B54089" w:rsidP="00F42114">
            <w:pPr>
              <w:rPr>
                <w:sz w:val="22"/>
                <w:szCs w:val="22"/>
              </w:rPr>
            </w:pPr>
            <w:r w:rsidRPr="00B54089">
              <w:rPr>
                <w:sz w:val="22"/>
                <w:szCs w:val="22"/>
              </w:rPr>
              <w:t>0xFF</w:t>
            </w:r>
          </w:p>
        </w:tc>
        <w:tc>
          <w:tcPr>
            <w:tcW w:w="8028" w:type="dxa"/>
          </w:tcPr>
          <w:p w:rsidR="00B54089" w:rsidRPr="00B54089" w:rsidRDefault="00B54089" w:rsidP="00F42114">
            <w:pPr>
              <w:rPr>
                <w:sz w:val="22"/>
                <w:szCs w:val="22"/>
              </w:rPr>
            </w:pPr>
            <w:r w:rsidRPr="00B54089">
              <w:rPr>
                <w:sz w:val="22"/>
                <w:szCs w:val="22"/>
              </w:rPr>
              <w:t>Read internal DAC positive and negative voltages of a specified sub-Band from one cell</w:t>
            </w:r>
          </w:p>
          <w:p w:rsidR="00B54089" w:rsidRPr="00B54089" w:rsidRDefault="002B6FA4" w:rsidP="00F42114">
            <w:pPr>
              <w:rPr>
                <w:sz w:val="22"/>
                <w:szCs w:val="22"/>
              </w:rPr>
            </w:pPr>
            <w:r>
              <w:rPr>
                <w:sz w:val="22"/>
                <w:szCs w:val="22"/>
              </w:rPr>
              <w:t>&lt;CH</w:t>
            </w:r>
            <w:r w:rsidR="00B54089" w:rsidRPr="00B54089">
              <w:rPr>
                <w:sz w:val="22"/>
                <w:szCs w:val="22"/>
              </w:rPr>
              <w:t xml:space="preserve">&gt; = </w:t>
            </w:r>
            <w:r>
              <w:rPr>
                <w:sz w:val="22"/>
                <w:szCs w:val="22"/>
              </w:rPr>
              <w:t>Channel</w:t>
            </w:r>
            <w:r w:rsidR="00B54089" w:rsidRPr="00B54089">
              <w:rPr>
                <w:sz w:val="22"/>
                <w:szCs w:val="22"/>
              </w:rPr>
              <w:t xml:space="preserve"> Number (1</w:t>
            </w:r>
            <w:r w:rsidR="00B54089" w:rsidRPr="00B54089">
              <w:rPr>
                <w:sz w:val="22"/>
                <w:szCs w:val="22"/>
              </w:rPr>
              <w:sym w:font="Symbol" w:char="F07E"/>
            </w:r>
            <w:r>
              <w:rPr>
                <w:sz w:val="22"/>
                <w:szCs w:val="22"/>
              </w:rPr>
              <w:t>96</w:t>
            </w:r>
            <w:bookmarkStart w:id="1" w:name="_GoBack"/>
            <w:bookmarkEnd w:id="1"/>
            <w:r w:rsidR="00B54089" w:rsidRPr="00B54089">
              <w:rPr>
                <w:sz w:val="22"/>
                <w:szCs w:val="22"/>
              </w:rPr>
              <w:t>)</w:t>
            </w:r>
          </w:p>
          <w:p w:rsidR="00B54089" w:rsidRPr="00B54089" w:rsidRDefault="00B54089" w:rsidP="00F42114">
            <w:pPr>
              <w:rPr>
                <w:sz w:val="22"/>
                <w:szCs w:val="22"/>
              </w:rPr>
            </w:pPr>
            <w:r w:rsidRPr="00B54089">
              <w:rPr>
                <w:sz w:val="22"/>
                <w:szCs w:val="22"/>
              </w:rPr>
              <w:t xml:space="preserve">&lt;CN&gt; = Cell Number </w:t>
            </w:r>
          </w:p>
          <w:p w:rsidR="00B54089" w:rsidRPr="00B54089" w:rsidRDefault="00B54089" w:rsidP="00F42114">
            <w:pPr>
              <w:rPr>
                <w:sz w:val="22"/>
                <w:szCs w:val="22"/>
              </w:rPr>
            </w:pPr>
            <w:r w:rsidRPr="00B54089">
              <w:rPr>
                <w:sz w:val="22"/>
                <w:szCs w:val="22"/>
              </w:rPr>
              <w:t xml:space="preserve">( 0 </w:t>
            </w:r>
            <w:r w:rsidRPr="00B54089">
              <w:rPr>
                <w:sz w:val="22"/>
                <w:szCs w:val="22"/>
              </w:rPr>
              <w:sym w:font="Symbol" w:char="F0BE"/>
            </w:r>
            <w:r w:rsidRPr="00B54089">
              <w:rPr>
                <w:sz w:val="22"/>
                <w:szCs w:val="22"/>
              </w:rPr>
              <w:t xml:space="preserve"> Attenuation; 1 </w:t>
            </w:r>
            <w:r w:rsidRPr="00B54089">
              <w:rPr>
                <w:sz w:val="22"/>
                <w:szCs w:val="22"/>
              </w:rPr>
              <w:sym w:font="Symbol" w:char="F0BE"/>
            </w:r>
            <w:r w:rsidRPr="00B54089">
              <w:rPr>
                <w:sz w:val="22"/>
                <w:szCs w:val="22"/>
              </w:rPr>
              <w:t xml:space="preserve"> Switch-A; 2 </w:t>
            </w:r>
            <w:r w:rsidRPr="00B54089">
              <w:rPr>
                <w:sz w:val="22"/>
                <w:szCs w:val="22"/>
              </w:rPr>
              <w:sym w:font="Symbol" w:char="F0BE"/>
            </w:r>
            <w:r w:rsidRPr="00B54089">
              <w:rPr>
                <w:sz w:val="22"/>
                <w:szCs w:val="22"/>
              </w:rPr>
              <w:t xml:space="preserve"> Switch-B; ---; 5 </w:t>
            </w:r>
            <w:r w:rsidRPr="00B54089">
              <w:rPr>
                <w:sz w:val="22"/>
                <w:szCs w:val="22"/>
              </w:rPr>
              <w:sym w:font="Symbol" w:char="F0BE"/>
            </w:r>
            <w:r w:rsidRPr="00B54089">
              <w:rPr>
                <w:sz w:val="22"/>
                <w:szCs w:val="22"/>
              </w:rPr>
              <w:t xml:space="preserve"> Switch-E; 6 </w:t>
            </w:r>
            <w:r w:rsidRPr="00B54089">
              <w:rPr>
                <w:sz w:val="22"/>
                <w:szCs w:val="22"/>
              </w:rPr>
              <w:sym w:font="Symbol" w:char="F0BE"/>
            </w:r>
            <w:r w:rsidRPr="00B54089">
              <w:rPr>
                <w:sz w:val="22"/>
                <w:szCs w:val="22"/>
              </w:rPr>
              <w:t xml:space="preserve"> TCLL cell ) </w:t>
            </w:r>
          </w:p>
          <w:p w:rsidR="00B54089" w:rsidRPr="00B54089" w:rsidRDefault="00B54089" w:rsidP="00F42114">
            <w:pPr>
              <w:rPr>
                <w:sz w:val="22"/>
                <w:szCs w:val="22"/>
              </w:rPr>
            </w:pPr>
            <w:r w:rsidRPr="00B54089">
              <w:rPr>
                <w:sz w:val="22"/>
                <w:szCs w:val="22"/>
              </w:rPr>
              <w:t>Command: &lt;0xFF&gt; &lt;0x03&gt; &lt;C1-2&gt; &lt;CN&gt; &lt;CS&gt;</w:t>
            </w:r>
          </w:p>
          <w:p w:rsidR="00B54089" w:rsidRPr="00B54089" w:rsidRDefault="00B54089" w:rsidP="00F42114">
            <w:pPr>
              <w:rPr>
                <w:sz w:val="22"/>
                <w:szCs w:val="22"/>
              </w:rPr>
            </w:pPr>
            <w:r w:rsidRPr="00B54089">
              <w:rPr>
                <w:sz w:val="22"/>
                <w:szCs w:val="22"/>
              </w:rPr>
              <w:t>Response:   &lt;Status&gt; &lt;0x04&gt; &lt;D1-4&gt; &lt;CS&gt;</w:t>
            </w:r>
          </w:p>
          <w:p w:rsidR="00B54089" w:rsidRPr="00B54089" w:rsidRDefault="00B54089" w:rsidP="00F42114">
            <w:pPr>
              <w:rPr>
                <w:sz w:val="22"/>
                <w:szCs w:val="22"/>
              </w:rPr>
            </w:pPr>
            <w:r w:rsidRPr="00B54089">
              <w:rPr>
                <w:sz w:val="22"/>
                <w:szCs w:val="22"/>
              </w:rPr>
              <w:t>Positive Voltage (mV)= &lt;D1-2&gt;*(10k/2^14)</w:t>
            </w:r>
          </w:p>
          <w:p w:rsidR="00B54089" w:rsidRPr="00B54089" w:rsidRDefault="00B54089" w:rsidP="00F42114">
            <w:pPr>
              <w:rPr>
                <w:sz w:val="22"/>
                <w:szCs w:val="22"/>
              </w:rPr>
            </w:pPr>
            <w:r w:rsidRPr="00B54089">
              <w:rPr>
                <w:sz w:val="22"/>
                <w:szCs w:val="22"/>
              </w:rPr>
              <w:t>Negative Voltage (mV)= &lt;D3-4&gt;*(10k/2^14)</w:t>
            </w:r>
          </w:p>
        </w:tc>
      </w:tr>
    </w:tbl>
    <w:p w:rsidR="00E54DDB" w:rsidRPr="00E746BA" w:rsidRDefault="00E54DDB">
      <w:pPr>
        <w:rPr>
          <w:lang w:eastAsia="zh-CN"/>
        </w:rPr>
      </w:pPr>
    </w:p>
    <w:p w:rsidR="00B54089" w:rsidRPr="00E746BA" w:rsidRDefault="00B54089" w:rsidP="00B54089">
      <w:pPr>
        <w:rPr>
          <w:sz w:val="22"/>
          <w:szCs w:val="22"/>
          <w:lang w:eastAsia="zh-CN"/>
        </w:rPr>
      </w:pPr>
    </w:p>
    <w:p w:rsidR="0040745A" w:rsidRPr="00E746BA" w:rsidRDefault="0040745A" w:rsidP="004D4D91">
      <w:pPr>
        <w:rPr>
          <w:sz w:val="22"/>
          <w:szCs w:val="22"/>
          <w:lang w:eastAsia="zh-CN"/>
        </w:rPr>
      </w:pPr>
    </w:p>
    <w:sectPr w:rsidR="0040745A" w:rsidRPr="00E746BA" w:rsidSect="00980D66">
      <w:headerReference w:type="default" r:id="rId11"/>
      <w:footerReference w:type="default" r:id="rId12"/>
      <w:pgSz w:w="11906" w:h="16838"/>
      <w:pgMar w:top="1440" w:right="1286" w:bottom="1440" w:left="135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B49" w:rsidRDefault="00A27B49" w:rsidP="0040745A">
      <w:r>
        <w:separator/>
      </w:r>
    </w:p>
  </w:endnote>
  <w:endnote w:type="continuationSeparator" w:id="0">
    <w:p w:rsidR="00A27B49" w:rsidRDefault="00A27B49" w:rsidP="00407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D66" w:rsidRDefault="00980D66">
    <w:pPr>
      <w:pStyle w:val="Footer"/>
    </w:pPr>
    <w:r>
      <w:t>CoAdna Photonics Co</w:t>
    </w:r>
    <w:r>
      <w:t xml:space="preserve">nfidential      </w:t>
    </w:r>
    <w:r>
      <w:t xml:space="preserve">         </w:t>
    </w:r>
    <w:r w:rsidRPr="000F2F79">
      <w:rPr>
        <w:rFonts w:asciiTheme="minorHAnsi" w:eastAsiaTheme="minorEastAsia" w:hAnsiTheme="minorHAnsi" w:cstheme="minorBidi"/>
        <w:bCs/>
        <w:color w:val="808080" w:themeColor="background1" w:themeShade="80"/>
        <w:lang w:eastAsia="zh-CN"/>
      </w:rPr>
      <w:t xml:space="preserve">Page </w:t>
    </w:r>
    <w:r w:rsidRPr="000F2F79">
      <w:rPr>
        <w:rFonts w:asciiTheme="minorHAnsi" w:eastAsiaTheme="minorEastAsia" w:hAnsiTheme="minorHAnsi" w:cstheme="minorBidi"/>
        <w:bCs/>
        <w:color w:val="808080" w:themeColor="background1" w:themeShade="80"/>
        <w:lang w:eastAsia="zh-CN"/>
      </w:rPr>
      <w:fldChar w:fldCharType="begin"/>
    </w:r>
    <w:r w:rsidRPr="000F2F79">
      <w:rPr>
        <w:rFonts w:asciiTheme="minorHAnsi" w:eastAsiaTheme="minorEastAsia" w:hAnsiTheme="minorHAnsi" w:cstheme="minorBidi"/>
        <w:bCs/>
        <w:color w:val="808080" w:themeColor="background1" w:themeShade="80"/>
        <w:lang w:eastAsia="zh-CN"/>
      </w:rPr>
      <w:instrText xml:space="preserve"> PAGE </w:instrText>
    </w:r>
    <w:r w:rsidRPr="000F2F79">
      <w:rPr>
        <w:rFonts w:asciiTheme="minorHAnsi" w:eastAsiaTheme="minorEastAsia" w:hAnsiTheme="minorHAnsi" w:cstheme="minorBidi"/>
        <w:bCs/>
        <w:color w:val="808080" w:themeColor="background1" w:themeShade="80"/>
        <w:lang w:eastAsia="zh-CN"/>
      </w:rPr>
      <w:fldChar w:fldCharType="separate"/>
    </w:r>
    <w:r w:rsidR="002B6FA4">
      <w:rPr>
        <w:rFonts w:asciiTheme="minorHAnsi" w:eastAsiaTheme="minorEastAsia" w:hAnsiTheme="minorHAnsi" w:cstheme="minorBidi"/>
        <w:bCs/>
        <w:noProof/>
        <w:color w:val="808080" w:themeColor="background1" w:themeShade="80"/>
        <w:lang w:eastAsia="zh-CN"/>
      </w:rPr>
      <w:t>1</w:t>
    </w:r>
    <w:r w:rsidRPr="000F2F79">
      <w:rPr>
        <w:rFonts w:asciiTheme="minorHAnsi" w:eastAsiaTheme="minorEastAsia" w:hAnsiTheme="minorHAnsi" w:cstheme="minorBidi"/>
        <w:bCs/>
        <w:color w:val="808080" w:themeColor="background1" w:themeShade="80"/>
        <w:lang w:eastAsia="zh-CN"/>
      </w:rPr>
      <w:fldChar w:fldCharType="end"/>
    </w:r>
    <w:r w:rsidRPr="000F2F79">
      <w:rPr>
        <w:rFonts w:asciiTheme="minorHAnsi" w:eastAsiaTheme="minorEastAsia" w:hAnsiTheme="minorHAnsi" w:cstheme="minorBidi"/>
        <w:bCs/>
        <w:color w:val="808080" w:themeColor="background1" w:themeShade="80"/>
        <w:lang w:eastAsia="zh-CN"/>
      </w:rPr>
      <w:t xml:space="preserve"> of </w:t>
    </w:r>
    <w:r w:rsidRPr="000F2F79">
      <w:rPr>
        <w:rFonts w:asciiTheme="minorHAnsi" w:eastAsiaTheme="minorEastAsia" w:hAnsiTheme="minorHAnsi" w:cstheme="minorBidi"/>
        <w:bCs/>
        <w:color w:val="808080" w:themeColor="background1" w:themeShade="80"/>
        <w:lang w:eastAsia="zh-CN"/>
      </w:rPr>
      <w:fldChar w:fldCharType="begin"/>
    </w:r>
    <w:r w:rsidRPr="000F2F79">
      <w:rPr>
        <w:rFonts w:asciiTheme="minorHAnsi" w:eastAsiaTheme="minorEastAsia" w:hAnsiTheme="minorHAnsi" w:cstheme="minorBidi"/>
        <w:bCs/>
        <w:color w:val="808080" w:themeColor="background1" w:themeShade="80"/>
        <w:lang w:eastAsia="zh-CN"/>
      </w:rPr>
      <w:instrText xml:space="preserve"> NUMPAGES  </w:instrText>
    </w:r>
    <w:r w:rsidRPr="000F2F79">
      <w:rPr>
        <w:rFonts w:asciiTheme="minorHAnsi" w:eastAsiaTheme="minorEastAsia" w:hAnsiTheme="minorHAnsi" w:cstheme="minorBidi"/>
        <w:bCs/>
        <w:color w:val="808080" w:themeColor="background1" w:themeShade="80"/>
        <w:lang w:eastAsia="zh-CN"/>
      </w:rPr>
      <w:fldChar w:fldCharType="separate"/>
    </w:r>
    <w:r w:rsidR="002B6FA4">
      <w:rPr>
        <w:rFonts w:asciiTheme="minorHAnsi" w:eastAsiaTheme="minorEastAsia" w:hAnsiTheme="minorHAnsi" w:cstheme="minorBidi"/>
        <w:bCs/>
        <w:noProof/>
        <w:color w:val="808080" w:themeColor="background1" w:themeShade="80"/>
        <w:lang w:eastAsia="zh-CN"/>
      </w:rPr>
      <w:t>8</w:t>
    </w:r>
    <w:r w:rsidRPr="000F2F79">
      <w:rPr>
        <w:rFonts w:asciiTheme="minorHAnsi" w:eastAsiaTheme="minorEastAsia" w:hAnsiTheme="minorHAnsi" w:cstheme="minorBidi"/>
        <w:bCs/>
        <w:color w:val="808080" w:themeColor="background1" w:themeShade="80"/>
        <w:lang w:eastAsia="zh-CN"/>
      </w:rPr>
      <w:fldChar w:fldCharType="end"/>
    </w:r>
    <w:r w:rsidRPr="000F2F79">
      <w:rPr>
        <w:rFonts w:asciiTheme="minorHAnsi" w:eastAsiaTheme="minorEastAsia" w:hAnsiTheme="minorHAnsi" w:cstheme="minorBidi"/>
        <w:bCs/>
        <w:color w:val="808080" w:themeColor="background1" w:themeShade="80"/>
        <w:lang w:eastAsia="zh-CN"/>
      </w:rPr>
      <w:t xml:space="preserve">               </w:t>
    </w:r>
    <w:r>
      <w:rPr>
        <w:rFonts w:asciiTheme="minorHAnsi" w:eastAsiaTheme="minorEastAsia" w:hAnsiTheme="minorHAnsi" w:cstheme="minorBidi"/>
        <w:bCs/>
        <w:color w:val="808080" w:themeColor="background1" w:themeShade="80"/>
        <w:lang w:eastAsia="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B49" w:rsidRDefault="00A27B49" w:rsidP="0040745A">
      <w:r>
        <w:separator/>
      </w:r>
    </w:p>
  </w:footnote>
  <w:footnote w:type="continuationSeparator" w:id="0">
    <w:p w:rsidR="00A27B49" w:rsidRDefault="00A27B49" w:rsidP="00407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0D66" w:rsidRDefault="00980D66" w:rsidP="00980D66">
    <w:pPr>
      <w:pStyle w:val="Header"/>
      <w:pBdr>
        <w:top w:val="single" w:sz="12" w:space="0" w:color="auto"/>
      </w:pBdr>
      <w:ind w:firstLine="4590"/>
    </w:pPr>
    <w:r>
      <w:rPr>
        <w:noProof/>
        <w:lang w:eastAsia="zh-CN"/>
      </w:rPr>
      <w:drawing>
        <wp:anchor distT="0" distB="0" distL="114300" distR="114300" simplePos="0" relativeHeight="251659264" behindDoc="0" locked="0" layoutInCell="1" allowOverlap="1" wp14:anchorId="2A954A5A" wp14:editId="3C521BFD">
          <wp:simplePos x="0" y="0"/>
          <wp:positionH relativeFrom="column">
            <wp:posOffset>7620</wp:posOffset>
          </wp:positionH>
          <wp:positionV relativeFrom="paragraph">
            <wp:posOffset>19685</wp:posOffset>
          </wp:positionV>
          <wp:extent cx="1908175" cy="492760"/>
          <wp:effectExtent l="0" t="0" r="0" b="2540"/>
          <wp:wrapSquare wrapText="bothSides"/>
          <wp:docPr id="6" name="Picture 6" descr="CoAdna-logo-6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Adna-logo-600px"/>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08175" cy="492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CN"/>
      </w:rPr>
      <w:t xml:space="preserve"> </w:t>
    </w:r>
  </w:p>
  <w:p w:rsidR="00980D66" w:rsidRDefault="00980D66" w:rsidP="00980D66">
    <w:pPr>
      <w:pStyle w:val="Header"/>
      <w:pBdr>
        <w:top w:val="single" w:sz="12" w:space="0" w:color="auto"/>
      </w:pBdr>
      <w:ind w:firstLine="4590"/>
    </w:pPr>
    <w:r>
      <w:t xml:space="preserve"> </w:t>
    </w:r>
  </w:p>
  <w:p w:rsidR="00980D66" w:rsidRDefault="00980D66" w:rsidP="00980D66">
    <w:pPr>
      <w:pStyle w:val="Header"/>
      <w:pBdr>
        <w:bottom w:val="single" w:sz="12" w:space="0" w:color="auto"/>
      </w:pBdr>
      <w:ind w:firstLine="4590"/>
      <w:rPr>
        <w:b/>
      </w:rPr>
    </w:pPr>
    <w:r>
      <w:t xml:space="preserve"> </w:t>
    </w:r>
  </w:p>
  <w:p w:rsidR="00980D66" w:rsidRDefault="00980D66" w:rsidP="00980D66">
    <w:pPr>
      <w:pStyle w:val="Header"/>
    </w:pPr>
  </w:p>
  <w:p w:rsidR="00980D66" w:rsidRDefault="00980D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82BD3"/>
    <w:multiLevelType w:val="hybridMultilevel"/>
    <w:tmpl w:val="DA8E19A8"/>
    <w:lvl w:ilvl="0" w:tplc="FDDEF258">
      <w:start w:val="1"/>
      <w:numFmt w:val="decimal"/>
      <w:lvlText w:val="%1、"/>
      <w:lvlJc w:val="left"/>
      <w:pPr>
        <w:tabs>
          <w:tab w:val="num" w:pos="375"/>
        </w:tabs>
        <w:ind w:left="375" w:hanging="37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F7A"/>
    <w:rsid w:val="000033C3"/>
    <w:rsid w:val="00003A88"/>
    <w:rsid w:val="0001092A"/>
    <w:rsid w:val="00015BAD"/>
    <w:rsid w:val="00020502"/>
    <w:rsid w:val="00020581"/>
    <w:rsid w:val="00021042"/>
    <w:rsid w:val="00021BF5"/>
    <w:rsid w:val="00021CFC"/>
    <w:rsid w:val="00022FDF"/>
    <w:rsid w:val="00025B15"/>
    <w:rsid w:val="00025BEB"/>
    <w:rsid w:val="0002760B"/>
    <w:rsid w:val="00027A4A"/>
    <w:rsid w:val="00027C9C"/>
    <w:rsid w:val="000320BE"/>
    <w:rsid w:val="00032823"/>
    <w:rsid w:val="00032A9E"/>
    <w:rsid w:val="00035241"/>
    <w:rsid w:val="00036F86"/>
    <w:rsid w:val="0003731C"/>
    <w:rsid w:val="00042E03"/>
    <w:rsid w:val="000430FA"/>
    <w:rsid w:val="000475EB"/>
    <w:rsid w:val="00050CE2"/>
    <w:rsid w:val="0005289C"/>
    <w:rsid w:val="000619CC"/>
    <w:rsid w:val="00062212"/>
    <w:rsid w:val="00062540"/>
    <w:rsid w:val="00063344"/>
    <w:rsid w:val="00066E0C"/>
    <w:rsid w:val="00066F4B"/>
    <w:rsid w:val="00070BB5"/>
    <w:rsid w:val="00071389"/>
    <w:rsid w:val="00071D06"/>
    <w:rsid w:val="00074041"/>
    <w:rsid w:val="000740F1"/>
    <w:rsid w:val="000751DE"/>
    <w:rsid w:val="00075632"/>
    <w:rsid w:val="00081089"/>
    <w:rsid w:val="00081FB0"/>
    <w:rsid w:val="00082408"/>
    <w:rsid w:val="000825B6"/>
    <w:rsid w:val="00083976"/>
    <w:rsid w:val="000846A4"/>
    <w:rsid w:val="00091303"/>
    <w:rsid w:val="0009154D"/>
    <w:rsid w:val="0009155E"/>
    <w:rsid w:val="000944B8"/>
    <w:rsid w:val="00097659"/>
    <w:rsid w:val="000A1484"/>
    <w:rsid w:val="000A1B5C"/>
    <w:rsid w:val="000A209A"/>
    <w:rsid w:val="000A25CD"/>
    <w:rsid w:val="000A330C"/>
    <w:rsid w:val="000A5114"/>
    <w:rsid w:val="000A70CF"/>
    <w:rsid w:val="000A76CD"/>
    <w:rsid w:val="000B26B5"/>
    <w:rsid w:val="000B5319"/>
    <w:rsid w:val="000B61D0"/>
    <w:rsid w:val="000C031A"/>
    <w:rsid w:val="000C1757"/>
    <w:rsid w:val="000C3135"/>
    <w:rsid w:val="000C3811"/>
    <w:rsid w:val="000C4C70"/>
    <w:rsid w:val="000C4F15"/>
    <w:rsid w:val="000C6C2A"/>
    <w:rsid w:val="000C7FEC"/>
    <w:rsid w:val="000D55FF"/>
    <w:rsid w:val="000D7211"/>
    <w:rsid w:val="000E33CB"/>
    <w:rsid w:val="000E6D65"/>
    <w:rsid w:val="000E79B9"/>
    <w:rsid w:val="000E7C34"/>
    <w:rsid w:val="000F0226"/>
    <w:rsid w:val="000F08D4"/>
    <w:rsid w:val="000F1010"/>
    <w:rsid w:val="000F1B70"/>
    <w:rsid w:val="000F2961"/>
    <w:rsid w:val="000F34A1"/>
    <w:rsid w:val="001008FB"/>
    <w:rsid w:val="001015F5"/>
    <w:rsid w:val="00101F1A"/>
    <w:rsid w:val="00103119"/>
    <w:rsid w:val="00104F34"/>
    <w:rsid w:val="00105268"/>
    <w:rsid w:val="00106DFC"/>
    <w:rsid w:val="001106F0"/>
    <w:rsid w:val="00110C19"/>
    <w:rsid w:val="001124A8"/>
    <w:rsid w:val="00112E72"/>
    <w:rsid w:val="00114718"/>
    <w:rsid w:val="00114C37"/>
    <w:rsid w:val="00115FC8"/>
    <w:rsid w:val="00116DF8"/>
    <w:rsid w:val="00120A6F"/>
    <w:rsid w:val="00120B65"/>
    <w:rsid w:val="0012235F"/>
    <w:rsid w:val="00123530"/>
    <w:rsid w:val="00123E12"/>
    <w:rsid w:val="00125182"/>
    <w:rsid w:val="001258BB"/>
    <w:rsid w:val="0012640F"/>
    <w:rsid w:val="001304EA"/>
    <w:rsid w:val="00132FE4"/>
    <w:rsid w:val="001340DE"/>
    <w:rsid w:val="001420BA"/>
    <w:rsid w:val="00142A27"/>
    <w:rsid w:val="001448BA"/>
    <w:rsid w:val="00145047"/>
    <w:rsid w:val="00145181"/>
    <w:rsid w:val="00145E84"/>
    <w:rsid w:val="001478F7"/>
    <w:rsid w:val="0015200E"/>
    <w:rsid w:val="00152B8C"/>
    <w:rsid w:val="001549AC"/>
    <w:rsid w:val="001606BF"/>
    <w:rsid w:val="0016130D"/>
    <w:rsid w:val="00162479"/>
    <w:rsid w:val="00162790"/>
    <w:rsid w:val="00163672"/>
    <w:rsid w:val="001646C0"/>
    <w:rsid w:val="0016635A"/>
    <w:rsid w:val="00170C61"/>
    <w:rsid w:val="00171E89"/>
    <w:rsid w:val="00172C78"/>
    <w:rsid w:val="001732BB"/>
    <w:rsid w:val="0017777F"/>
    <w:rsid w:val="0018103A"/>
    <w:rsid w:val="001829AD"/>
    <w:rsid w:val="00182CDA"/>
    <w:rsid w:val="001832E4"/>
    <w:rsid w:val="001850EC"/>
    <w:rsid w:val="00185460"/>
    <w:rsid w:val="00185A79"/>
    <w:rsid w:val="001865FC"/>
    <w:rsid w:val="00187ADA"/>
    <w:rsid w:val="001900E3"/>
    <w:rsid w:val="00191CB3"/>
    <w:rsid w:val="00192C33"/>
    <w:rsid w:val="00193825"/>
    <w:rsid w:val="001A308E"/>
    <w:rsid w:val="001A4C49"/>
    <w:rsid w:val="001A51B7"/>
    <w:rsid w:val="001A7043"/>
    <w:rsid w:val="001A71BE"/>
    <w:rsid w:val="001B0400"/>
    <w:rsid w:val="001B0CA0"/>
    <w:rsid w:val="001B17CD"/>
    <w:rsid w:val="001B628E"/>
    <w:rsid w:val="001B7B13"/>
    <w:rsid w:val="001C0489"/>
    <w:rsid w:val="001C226F"/>
    <w:rsid w:val="001C3A34"/>
    <w:rsid w:val="001C5C46"/>
    <w:rsid w:val="001C60C4"/>
    <w:rsid w:val="001D2838"/>
    <w:rsid w:val="001D4019"/>
    <w:rsid w:val="001D5347"/>
    <w:rsid w:val="001E3816"/>
    <w:rsid w:val="001E6DAF"/>
    <w:rsid w:val="001E75F8"/>
    <w:rsid w:val="001E7C80"/>
    <w:rsid w:val="001F094F"/>
    <w:rsid w:val="001F09B4"/>
    <w:rsid w:val="001F0E48"/>
    <w:rsid w:val="001F336C"/>
    <w:rsid w:val="001F3FF5"/>
    <w:rsid w:val="001F7571"/>
    <w:rsid w:val="00200216"/>
    <w:rsid w:val="00201D20"/>
    <w:rsid w:val="002025DE"/>
    <w:rsid w:val="00202D54"/>
    <w:rsid w:val="002062C7"/>
    <w:rsid w:val="002066BB"/>
    <w:rsid w:val="00210717"/>
    <w:rsid w:val="00211872"/>
    <w:rsid w:val="00212548"/>
    <w:rsid w:val="00215768"/>
    <w:rsid w:val="00216343"/>
    <w:rsid w:val="0021709E"/>
    <w:rsid w:val="00217D67"/>
    <w:rsid w:val="002221F3"/>
    <w:rsid w:val="00223D4E"/>
    <w:rsid w:val="00224DA5"/>
    <w:rsid w:val="00225210"/>
    <w:rsid w:val="0022769E"/>
    <w:rsid w:val="00227EC3"/>
    <w:rsid w:val="00232E06"/>
    <w:rsid w:val="002333F2"/>
    <w:rsid w:val="00233A3C"/>
    <w:rsid w:val="00234FD1"/>
    <w:rsid w:val="00235CA5"/>
    <w:rsid w:val="00235E59"/>
    <w:rsid w:val="00236F70"/>
    <w:rsid w:val="00237068"/>
    <w:rsid w:val="00243056"/>
    <w:rsid w:val="00243168"/>
    <w:rsid w:val="00243484"/>
    <w:rsid w:val="00243F50"/>
    <w:rsid w:val="00243FA1"/>
    <w:rsid w:val="00246632"/>
    <w:rsid w:val="002534C4"/>
    <w:rsid w:val="00255151"/>
    <w:rsid w:val="00255862"/>
    <w:rsid w:val="00255D6F"/>
    <w:rsid w:val="002567AB"/>
    <w:rsid w:val="002572F0"/>
    <w:rsid w:val="00257743"/>
    <w:rsid w:val="00261EAA"/>
    <w:rsid w:val="0026342A"/>
    <w:rsid w:val="00265904"/>
    <w:rsid w:val="0026643C"/>
    <w:rsid w:val="0027089F"/>
    <w:rsid w:val="00273CAF"/>
    <w:rsid w:val="0027560A"/>
    <w:rsid w:val="00275BA5"/>
    <w:rsid w:val="00275F29"/>
    <w:rsid w:val="00281AB2"/>
    <w:rsid w:val="00282A29"/>
    <w:rsid w:val="00284DF9"/>
    <w:rsid w:val="00285DD3"/>
    <w:rsid w:val="002922EB"/>
    <w:rsid w:val="00294BD9"/>
    <w:rsid w:val="002962F6"/>
    <w:rsid w:val="002964D8"/>
    <w:rsid w:val="002A016F"/>
    <w:rsid w:val="002A2B87"/>
    <w:rsid w:val="002A30F5"/>
    <w:rsid w:val="002A4EF9"/>
    <w:rsid w:val="002A681D"/>
    <w:rsid w:val="002A74EB"/>
    <w:rsid w:val="002A7529"/>
    <w:rsid w:val="002B0ACB"/>
    <w:rsid w:val="002B0EB5"/>
    <w:rsid w:val="002B2785"/>
    <w:rsid w:val="002B342B"/>
    <w:rsid w:val="002B621F"/>
    <w:rsid w:val="002B6FA4"/>
    <w:rsid w:val="002B7FBD"/>
    <w:rsid w:val="002C07C2"/>
    <w:rsid w:val="002C0E95"/>
    <w:rsid w:val="002C2AC7"/>
    <w:rsid w:val="002C2B76"/>
    <w:rsid w:val="002C3D3F"/>
    <w:rsid w:val="002C41FC"/>
    <w:rsid w:val="002C52CE"/>
    <w:rsid w:val="002C663A"/>
    <w:rsid w:val="002D48EB"/>
    <w:rsid w:val="002D5734"/>
    <w:rsid w:val="002D77FA"/>
    <w:rsid w:val="002E0CCF"/>
    <w:rsid w:val="002E16D4"/>
    <w:rsid w:val="002E3A66"/>
    <w:rsid w:val="002E55A4"/>
    <w:rsid w:val="002E6DB7"/>
    <w:rsid w:val="002E734D"/>
    <w:rsid w:val="002F1951"/>
    <w:rsid w:val="002F2223"/>
    <w:rsid w:val="002F3BFB"/>
    <w:rsid w:val="002F46E8"/>
    <w:rsid w:val="002F56E8"/>
    <w:rsid w:val="002F5B35"/>
    <w:rsid w:val="003056A9"/>
    <w:rsid w:val="003076EE"/>
    <w:rsid w:val="00311CA7"/>
    <w:rsid w:val="0031237F"/>
    <w:rsid w:val="003163F2"/>
    <w:rsid w:val="00316D85"/>
    <w:rsid w:val="00321591"/>
    <w:rsid w:val="00321B46"/>
    <w:rsid w:val="00324025"/>
    <w:rsid w:val="00325167"/>
    <w:rsid w:val="0032521E"/>
    <w:rsid w:val="003311A4"/>
    <w:rsid w:val="00334A95"/>
    <w:rsid w:val="00334CDD"/>
    <w:rsid w:val="0033659F"/>
    <w:rsid w:val="003430E4"/>
    <w:rsid w:val="00346FC5"/>
    <w:rsid w:val="00347069"/>
    <w:rsid w:val="0035166B"/>
    <w:rsid w:val="00352B7C"/>
    <w:rsid w:val="003531DF"/>
    <w:rsid w:val="0035554C"/>
    <w:rsid w:val="003558B6"/>
    <w:rsid w:val="00356020"/>
    <w:rsid w:val="0035621F"/>
    <w:rsid w:val="003613E3"/>
    <w:rsid w:val="003644BF"/>
    <w:rsid w:val="00367467"/>
    <w:rsid w:val="00367F45"/>
    <w:rsid w:val="00371DAA"/>
    <w:rsid w:val="00372AFA"/>
    <w:rsid w:val="00372C8C"/>
    <w:rsid w:val="00377CCF"/>
    <w:rsid w:val="00382011"/>
    <w:rsid w:val="003864C2"/>
    <w:rsid w:val="0038711C"/>
    <w:rsid w:val="003922A6"/>
    <w:rsid w:val="003928EF"/>
    <w:rsid w:val="0039330D"/>
    <w:rsid w:val="0039349F"/>
    <w:rsid w:val="00394133"/>
    <w:rsid w:val="00397116"/>
    <w:rsid w:val="00397C76"/>
    <w:rsid w:val="003A1A65"/>
    <w:rsid w:val="003A53CE"/>
    <w:rsid w:val="003A7FAF"/>
    <w:rsid w:val="003B0FEE"/>
    <w:rsid w:val="003B1DBE"/>
    <w:rsid w:val="003B27C2"/>
    <w:rsid w:val="003B2876"/>
    <w:rsid w:val="003B327B"/>
    <w:rsid w:val="003B4877"/>
    <w:rsid w:val="003B54F5"/>
    <w:rsid w:val="003C1236"/>
    <w:rsid w:val="003C20AD"/>
    <w:rsid w:val="003C28A7"/>
    <w:rsid w:val="003C31EB"/>
    <w:rsid w:val="003C55BC"/>
    <w:rsid w:val="003C77D8"/>
    <w:rsid w:val="003C781F"/>
    <w:rsid w:val="003D09AA"/>
    <w:rsid w:val="003D0E55"/>
    <w:rsid w:val="003D16C5"/>
    <w:rsid w:val="003D3F96"/>
    <w:rsid w:val="003D6766"/>
    <w:rsid w:val="003D701B"/>
    <w:rsid w:val="003E0BDA"/>
    <w:rsid w:val="003E0D3B"/>
    <w:rsid w:val="003E10E1"/>
    <w:rsid w:val="003E24EB"/>
    <w:rsid w:val="003E3BF9"/>
    <w:rsid w:val="003F39E7"/>
    <w:rsid w:val="003F3EC1"/>
    <w:rsid w:val="003F503B"/>
    <w:rsid w:val="003F721F"/>
    <w:rsid w:val="00400555"/>
    <w:rsid w:val="00401E0B"/>
    <w:rsid w:val="004029EC"/>
    <w:rsid w:val="004044F2"/>
    <w:rsid w:val="00404AAD"/>
    <w:rsid w:val="00404E43"/>
    <w:rsid w:val="00406E2D"/>
    <w:rsid w:val="00407155"/>
    <w:rsid w:val="0040745A"/>
    <w:rsid w:val="00410D80"/>
    <w:rsid w:val="00410E39"/>
    <w:rsid w:val="00412305"/>
    <w:rsid w:val="00412EE7"/>
    <w:rsid w:val="004156A8"/>
    <w:rsid w:val="004200F4"/>
    <w:rsid w:val="00420A55"/>
    <w:rsid w:val="0042269B"/>
    <w:rsid w:val="00423E0F"/>
    <w:rsid w:val="004246D8"/>
    <w:rsid w:val="004260A6"/>
    <w:rsid w:val="00426B2A"/>
    <w:rsid w:val="00430568"/>
    <w:rsid w:val="004328BE"/>
    <w:rsid w:val="0043422C"/>
    <w:rsid w:val="004359C0"/>
    <w:rsid w:val="00436105"/>
    <w:rsid w:val="00440DD1"/>
    <w:rsid w:val="004468BA"/>
    <w:rsid w:val="004478E6"/>
    <w:rsid w:val="00447AE7"/>
    <w:rsid w:val="004506E7"/>
    <w:rsid w:val="00450D65"/>
    <w:rsid w:val="00453B1B"/>
    <w:rsid w:val="00455FE5"/>
    <w:rsid w:val="004618AD"/>
    <w:rsid w:val="00463099"/>
    <w:rsid w:val="00463DA1"/>
    <w:rsid w:val="004644DD"/>
    <w:rsid w:val="00464699"/>
    <w:rsid w:val="00467FE2"/>
    <w:rsid w:val="004701F3"/>
    <w:rsid w:val="00470756"/>
    <w:rsid w:val="00472A45"/>
    <w:rsid w:val="00472FB5"/>
    <w:rsid w:val="00475433"/>
    <w:rsid w:val="004779E5"/>
    <w:rsid w:val="004805C0"/>
    <w:rsid w:val="004811B2"/>
    <w:rsid w:val="00483192"/>
    <w:rsid w:val="00483297"/>
    <w:rsid w:val="0048545B"/>
    <w:rsid w:val="0048603B"/>
    <w:rsid w:val="004924E2"/>
    <w:rsid w:val="00493FD6"/>
    <w:rsid w:val="00494D6A"/>
    <w:rsid w:val="00496233"/>
    <w:rsid w:val="0049739D"/>
    <w:rsid w:val="004A0C8E"/>
    <w:rsid w:val="004A0F07"/>
    <w:rsid w:val="004A1DEE"/>
    <w:rsid w:val="004A3626"/>
    <w:rsid w:val="004A4948"/>
    <w:rsid w:val="004A7751"/>
    <w:rsid w:val="004A79A2"/>
    <w:rsid w:val="004B02D6"/>
    <w:rsid w:val="004B3C03"/>
    <w:rsid w:val="004B41C6"/>
    <w:rsid w:val="004B6BD2"/>
    <w:rsid w:val="004B7D11"/>
    <w:rsid w:val="004C056E"/>
    <w:rsid w:val="004C39D2"/>
    <w:rsid w:val="004C3A5D"/>
    <w:rsid w:val="004C4347"/>
    <w:rsid w:val="004D1732"/>
    <w:rsid w:val="004D3E6E"/>
    <w:rsid w:val="004D4640"/>
    <w:rsid w:val="004D4D29"/>
    <w:rsid w:val="004D4D91"/>
    <w:rsid w:val="004D4FE0"/>
    <w:rsid w:val="004E1761"/>
    <w:rsid w:val="004E2C7B"/>
    <w:rsid w:val="004E5D56"/>
    <w:rsid w:val="004E61CA"/>
    <w:rsid w:val="004F0213"/>
    <w:rsid w:val="004F0F50"/>
    <w:rsid w:val="004F1094"/>
    <w:rsid w:val="004F17C0"/>
    <w:rsid w:val="004F1B6F"/>
    <w:rsid w:val="004F4958"/>
    <w:rsid w:val="004F4A1F"/>
    <w:rsid w:val="004F6306"/>
    <w:rsid w:val="005017D1"/>
    <w:rsid w:val="00502B85"/>
    <w:rsid w:val="00505001"/>
    <w:rsid w:val="005051EC"/>
    <w:rsid w:val="00510B81"/>
    <w:rsid w:val="005133BB"/>
    <w:rsid w:val="00520EB5"/>
    <w:rsid w:val="00521E4D"/>
    <w:rsid w:val="005221AF"/>
    <w:rsid w:val="005224AC"/>
    <w:rsid w:val="00522E0E"/>
    <w:rsid w:val="005242A7"/>
    <w:rsid w:val="00530321"/>
    <w:rsid w:val="00530C14"/>
    <w:rsid w:val="005344F4"/>
    <w:rsid w:val="005353DD"/>
    <w:rsid w:val="00535D55"/>
    <w:rsid w:val="0053664B"/>
    <w:rsid w:val="005371E1"/>
    <w:rsid w:val="005376FB"/>
    <w:rsid w:val="00537A05"/>
    <w:rsid w:val="0054149C"/>
    <w:rsid w:val="00541EF7"/>
    <w:rsid w:val="00543E1A"/>
    <w:rsid w:val="005443D6"/>
    <w:rsid w:val="00545A7D"/>
    <w:rsid w:val="005505F1"/>
    <w:rsid w:val="005524A4"/>
    <w:rsid w:val="00552F8E"/>
    <w:rsid w:val="0055463F"/>
    <w:rsid w:val="00556268"/>
    <w:rsid w:val="00557307"/>
    <w:rsid w:val="0056632D"/>
    <w:rsid w:val="0056701F"/>
    <w:rsid w:val="005702DF"/>
    <w:rsid w:val="00573B80"/>
    <w:rsid w:val="00575849"/>
    <w:rsid w:val="005761A6"/>
    <w:rsid w:val="005822C4"/>
    <w:rsid w:val="00582688"/>
    <w:rsid w:val="00583368"/>
    <w:rsid w:val="005839B8"/>
    <w:rsid w:val="00586FEE"/>
    <w:rsid w:val="0058742D"/>
    <w:rsid w:val="00587B05"/>
    <w:rsid w:val="00595FEB"/>
    <w:rsid w:val="00596EEF"/>
    <w:rsid w:val="00597C91"/>
    <w:rsid w:val="005A0AC7"/>
    <w:rsid w:val="005A2A8A"/>
    <w:rsid w:val="005A316C"/>
    <w:rsid w:val="005A3A54"/>
    <w:rsid w:val="005A5894"/>
    <w:rsid w:val="005A6DCB"/>
    <w:rsid w:val="005B3001"/>
    <w:rsid w:val="005B38CC"/>
    <w:rsid w:val="005B3AAF"/>
    <w:rsid w:val="005B4538"/>
    <w:rsid w:val="005B5575"/>
    <w:rsid w:val="005B625C"/>
    <w:rsid w:val="005B64A4"/>
    <w:rsid w:val="005B7566"/>
    <w:rsid w:val="005C082A"/>
    <w:rsid w:val="005C0833"/>
    <w:rsid w:val="005C2881"/>
    <w:rsid w:val="005C2A8F"/>
    <w:rsid w:val="005C2B06"/>
    <w:rsid w:val="005C2D03"/>
    <w:rsid w:val="005C367C"/>
    <w:rsid w:val="005C4368"/>
    <w:rsid w:val="005C716C"/>
    <w:rsid w:val="005C7401"/>
    <w:rsid w:val="005D1790"/>
    <w:rsid w:val="005D2D90"/>
    <w:rsid w:val="005D31F6"/>
    <w:rsid w:val="005D6162"/>
    <w:rsid w:val="005D7622"/>
    <w:rsid w:val="005D7BB6"/>
    <w:rsid w:val="005E4F7B"/>
    <w:rsid w:val="005E512A"/>
    <w:rsid w:val="005E5B70"/>
    <w:rsid w:val="005E6872"/>
    <w:rsid w:val="005F346B"/>
    <w:rsid w:val="005F3D0A"/>
    <w:rsid w:val="005F649F"/>
    <w:rsid w:val="005F64EB"/>
    <w:rsid w:val="005F7406"/>
    <w:rsid w:val="00601B4F"/>
    <w:rsid w:val="00601EFD"/>
    <w:rsid w:val="00602B95"/>
    <w:rsid w:val="006039E3"/>
    <w:rsid w:val="00604E24"/>
    <w:rsid w:val="00606350"/>
    <w:rsid w:val="00606CDA"/>
    <w:rsid w:val="00607494"/>
    <w:rsid w:val="00610F35"/>
    <w:rsid w:val="00614925"/>
    <w:rsid w:val="006150DA"/>
    <w:rsid w:val="00615B26"/>
    <w:rsid w:val="00616482"/>
    <w:rsid w:val="00616789"/>
    <w:rsid w:val="00616D1A"/>
    <w:rsid w:val="00617159"/>
    <w:rsid w:val="00617E03"/>
    <w:rsid w:val="006203EA"/>
    <w:rsid w:val="0062143E"/>
    <w:rsid w:val="00621806"/>
    <w:rsid w:val="00623C77"/>
    <w:rsid w:val="00625760"/>
    <w:rsid w:val="0062620A"/>
    <w:rsid w:val="00626FFB"/>
    <w:rsid w:val="00631734"/>
    <w:rsid w:val="00631E7E"/>
    <w:rsid w:val="006359E2"/>
    <w:rsid w:val="0063718B"/>
    <w:rsid w:val="00640DC9"/>
    <w:rsid w:val="00641F7B"/>
    <w:rsid w:val="00641F81"/>
    <w:rsid w:val="00642CE2"/>
    <w:rsid w:val="0065095E"/>
    <w:rsid w:val="00652CCD"/>
    <w:rsid w:val="006533FA"/>
    <w:rsid w:val="00653B35"/>
    <w:rsid w:val="006542C3"/>
    <w:rsid w:val="00654861"/>
    <w:rsid w:val="00656163"/>
    <w:rsid w:val="00656177"/>
    <w:rsid w:val="00656357"/>
    <w:rsid w:val="006601BB"/>
    <w:rsid w:val="006615AF"/>
    <w:rsid w:val="00665DDC"/>
    <w:rsid w:val="0066692B"/>
    <w:rsid w:val="00670634"/>
    <w:rsid w:val="00671498"/>
    <w:rsid w:val="00671DF8"/>
    <w:rsid w:val="00671F9A"/>
    <w:rsid w:val="00674E78"/>
    <w:rsid w:val="00677366"/>
    <w:rsid w:val="00681513"/>
    <w:rsid w:val="00681E37"/>
    <w:rsid w:val="00682A34"/>
    <w:rsid w:val="00682B91"/>
    <w:rsid w:val="006837B3"/>
    <w:rsid w:val="0068693E"/>
    <w:rsid w:val="00686AF8"/>
    <w:rsid w:val="00690642"/>
    <w:rsid w:val="00690B41"/>
    <w:rsid w:val="00690D95"/>
    <w:rsid w:val="006925FF"/>
    <w:rsid w:val="00694616"/>
    <w:rsid w:val="00695266"/>
    <w:rsid w:val="0069628F"/>
    <w:rsid w:val="00697312"/>
    <w:rsid w:val="00697DE5"/>
    <w:rsid w:val="006A1A25"/>
    <w:rsid w:val="006A6155"/>
    <w:rsid w:val="006B091E"/>
    <w:rsid w:val="006B1D69"/>
    <w:rsid w:val="006B53AD"/>
    <w:rsid w:val="006C136C"/>
    <w:rsid w:val="006C4D29"/>
    <w:rsid w:val="006C4E81"/>
    <w:rsid w:val="006C6336"/>
    <w:rsid w:val="006C704A"/>
    <w:rsid w:val="006C7725"/>
    <w:rsid w:val="006D0367"/>
    <w:rsid w:val="006D07A0"/>
    <w:rsid w:val="006D3135"/>
    <w:rsid w:val="006D6F85"/>
    <w:rsid w:val="006E0CC6"/>
    <w:rsid w:val="006E4FFF"/>
    <w:rsid w:val="006E663E"/>
    <w:rsid w:val="006E6717"/>
    <w:rsid w:val="006E6A63"/>
    <w:rsid w:val="006E71A0"/>
    <w:rsid w:val="006F1250"/>
    <w:rsid w:val="006F3A2A"/>
    <w:rsid w:val="00700CC7"/>
    <w:rsid w:val="0070209E"/>
    <w:rsid w:val="00705AB4"/>
    <w:rsid w:val="0070762F"/>
    <w:rsid w:val="007145A1"/>
    <w:rsid w:val="00714BB8"/>
    <w:rsid w:val="00716216"/>
    <w:rsid w:val="00716634"/>
    <w:rsid w:val="007168E8"/>
    <w:rsid w:val="007176D2"/>
    <w:rsid w:val="00722E73"/>
    <w:rsid w:val="007246AC"/>
    <w:rsid w:val="00724EF7"/>
    <w:rsid w:val="00725DD2"/>
    <w:rsid w:val="00726369"/>
    <w:rsid w:val="007278F6"/>
    <w:rsid w:val="00727A25"/>
    <w:rsid w:val="00727C5C"/>
    <w:rsid w:val="007341EE"/>
    <w:rsid w:val="00741492"/>
    <w:rsid w:val="00742BFC"/>
    <w:rsid w:val="00745EB7"/>
    <w:rsid w:val="00746292"/>
    <w:rsid w:val="007467B3"/>
    <w:rsid w:val="00746CE0"/>
    <w:rsid w:val="007479D4"/>
    <w:rsid w:val="00750CE3"/>
    <w:rsid w:val="007523DC"/>
    <w:rsid w:val="007525A0"/>
    <w:rsid w:val="007530C8"/>
    <w:rsid w:val="00753265"/>
    <w:rsid w:val="007563E8"/>
    <w:rsid w:val="00762A0D"/>
    <w:rsid w:val="007636F6"/>
    <w:rsid w:val="00766BEA"/>
    <w:rsid w:val="007673B0"/>
    <w:rsid w:val="0077696A"/>
    <w:rsid w:val="007815DA"/>
    <w:rsid w:val="00781E28"/>
    <w:rsid w:val="00785102"/>
    <w:rsid w:val="00785FED"/>
    <w:rsid w:val="007931A5"/>
    <w:rsid w:val="007967DD"/>
    <w:rsid w:val="00796FA3"/>
    <w:rsid w:val="007A02D6"/>
    <w:rsid w:val="007A2EA4"/>
    <w:rsid w:val="007A48ED"/>
    <w:rsid w:val="007A58A5"/>
    <w:rsid w:val="007A59F0"/>
    <w:rsid w:val="007A75A2"/>
    <w:rsid w:val="007B091B"/>
    <w:rsid w:val="007B15AD"/>
    <w:rsid w:val="007B214C"/>
    <w:rsid w:val="007B28EB"/>
    <w:rsid w:val="007B559E"/>
    <w:rsid w:val="007B7568"/>
    <w:rsid w:val="007B7ADE"/>
    <w:rsid w:val="007B7C5A"/>
    <w:rsid w:val="007C1397"/>
    <w:rsid w:val="007C3296"/>
    <w:rsid w:val="007C3A1A"/>
    <w:rsid w:val="007D04E1"/>
    <w:rsid w:val="007D258F"/>
    <w:rsid w:val="007D44A9"/>
    <w:rsid w:val="007D6677"/>
    <w:rsid w:val="007D75B3"/>
    <w:rsid w:val="007E0B64"/>
    <w:rsid w:val="007E0DA7"/>
    <w:rsid w:val="007E57FF"/>
    <w:rsid w:val="007E62FA"/>
    <w:rsid w:val="007E6D67"/>
    <w:rsid w:val="007F3B13"/>
    <w:rsid w:val="007F429C"/>
    <w:rsid w:val="007F5EF3"/>
    <w:rsid w:val="00804EF8"/>
    <w:rsid w:val="008065BE"/>
    <w:rsid w:val="0080711A"/>
    <w:rsid w:val="00812663"/>
    <w:rsid w:val="00812CF9"/>
    <w:rsid w:val="00815450"/>
    <w:rsid w:val="00817CC6"/>
    <w:rsid w:val="00817E1F"/>
    <w:rsid w:val="008210D0"/>
    <w:rsid w:val="008219D4"/>
    <w:rsid w:val="00822186"/>
    <w:rsid w:val="00823FDC"/>
    <w:rsid w:val="008245E2"/>
    <w:rsid w:val="008257FE"/>
    <w:rsid w:val="00827D87"/>
    <w:rsid w:val="00832E60"/>
    <w:rsid w:val="0083501B"/>
    <w:rsid w:val="00835A84"/>
    <w:rsid w:val="00836B48"/>
    <w:rsid w:val="0083790C"/>
    <w:rsid w:val="00842DB6"/>
    <w:rsid w:val="00844ABA"/>
    <w:rsid w:val="0084658B"/>
    <w:rsid w:val="00846DD5"/>
    <w:rsid w:val="00847A72"/>
    <w:rsid w:val="008515E3"/>
    <w:rsid w:val="00852420"/>
    <w:rsid w:val="008527DF"/>
    <w:rsid w:val="00853C17"/>
    <w:rsid w:val="008552E3"/>
    <w:rsid w:val="00855386"/>
    <w:rsid w:val="008605BF"/>
    <w:rsid w:val="00860B65"/>
    <w:rsid w:val="008623B5"/>
    <w:rsid w:val="008630C5"/>
    <w:rsid w:val="008633FB"/>
    <w:rsid w:val="00864927"/>
    <w:rsid w:val="0086552A"/>
    <w:rsid w:val="0087390C"/>
    <w:rsid w:val="00876662"/>
    <w:rsid w:val="00882521"/>
    <w:rsid w:val="00882B41"/>
    <w:rsid w:val="00882D85"/>
    <w:rsid w:val="0089306B"/>
    <w:rsid w:val="00897EBF"/>
    <w:rsid w:val="008A2247"/>
    <w:rsid w:val="008A352C"/>
    <w:rsid w:val="008A566D"/>
    <w:rsid w:val="008A5B31"/>
    <w:rsid w:val="008A6CFA"/>
    <w:rsid w:val="008A7B90"/>
    <w:rsid w:val="008B0CE4"/>
    <w:rsid w:val="008B0F84"/>
    <w:rsid w:val="008B11A1"/>
    <w:rsid w:val="008B2860"/>
    <w:rsid w:val="008B45BE"/>
    <w:rsid w:val="008B76AE"/>
    <w:rsid w:val="008C021F"/>
    <w:rsid w:val="008C181D"/>
    <w:rsid w:val="008C18EE"/>
    <w:rsid w:val="008C256E"/>
    <w:rsid w:val="008C6189"/>
    <w:rsid w:val="008C6280"/>
    <w:rsid w:val="008C75CF"/>
    <w:rsid w:val="008D07B1"/>
    <w:rsid w:val="008D43BD"/>
    <w:rsid w:val="008D4618"/>
    <w:rsid w:val="008D6CDC"/>
    <w:rsid w:val="008E074D"/>
    <w:rsid w:val="008E1D96"/>
    <w:rsid w:val="008E1FCC"/>
    <w:rsid w:val="008E2621"/>
    <w:rsid w:val="008E3F32"/>
    <w:rsid w:val="008E4D9F"/>
    <w:rsid w:val="008E6E9F"/>
    <w:rsid w:val="008E727D"/>
    <w:rsid w:val="008F5B8E"/>
    <w:rsid w:val="008F5C3A"/>
    <w:rsid w:val="008F7B6A"/>
    <w:rsid w:val="008F7F3D"/>
    <w:rsid w:val="0090083E"/>
    <w:rsid w:val="00901568"/>
    <w:rsid w:val="00901BEC"/>
    <w:rsid w:val="00901CA7"/>
    <w:rsid w:val="00903315"/>
    <w:rsid w:val="00905871"/>
    <w:rsid w:val="00914036"/>
    <w:rsid w:val="00914831"/>
    <w:rsid w:val="00915D71"/>
    <w:rsid w:val="009171C4"/>
    <w:rsid w:val="00920E6D"/>
    <w:rsid w:val="0092389D"/>
    <w:rsid w:val="009241B0"/>
    <w:rsid w:val="0092463A"/>
    <w:rsid w:val="00927FB4"/>
    <w:rsid w:val="00930589"/>
    <w:rsid w:val="00931D69"/>
    <w:rsid w:val="00931FF2"/>
    <w:rsid w:val="0093304E"/>
    <w:rsid w:val="00936735"/>
    <w:rsid w:val="0094149A"/>
    <w:rsid w:val="009420E2"/>
    <w:rsid w:val="009425EB"/>
    <w:rsid w:val="00943D05"/>
    <w:rsid w:val="009448E2"/>
    <w:rsid w:val="0095011D"/>
    <w:rsid w:val="00951693"/>
    <w:rsid w:val="00954E9A"/>
    <w:rsid w:val="00956AF3"/>
    <w:rsid w:val="00960BDF"/>
    <w:rsid w:val="009652B2"/>
    <w:rsid w:val="0096571B"/>
    <w:rsid w:val="00970698"/>
    <w:rsid w:val="00971261"/>
    <w:rsid w:val="0097272C"/>
    <w:rsid w:val="009728D2"/>
    <w:rsid w:val="00972D3C"/>
    <w:rsid w:val="0097714F"/>
    <w:rsid w:val="00980044"/>
    <w:rsid w:val="0098013F"/>
    <w:rsid w:val="00980D66"/>
    <w:rsid w:val="0098109D"/>
    <w:rsid w:val="00981F72"/>
    <w:rsid w:val="0098437A"/>
    <w:rsid w:val="00984981"/>
    <w:rsid w:val="00991CF0"/>
    <w:rsid w:val="009932E2"/>
    <w:rsid w:val="009940A5"/>
    <w:rsid w:val="00994454"/>
    <w:rsid w:val="00994559"/>
    <w:rsid w:val="009A1F7C"/>
    <w:rsid w:val="009A4BAB"/>
    <w:rsid w:val="009A5F27"/>
    <w:rsid w:val="009B0A35"/>
    <w:rsid w:val="009B61AC"/>
    <w:rsid w:val="009B797D"/>
    <w:rsid w:val="009C2585"/>
    <w:rsid w:val="009C27E0"/>
    <w:rsid w:val="009C291D"/>
    <w:rsid w:val="009C64B3"/>
    <w:rsid w:val="009C7951"/>
    <w:rsid w:val="009D0FE1"/>
    <w:rsid w:val="009D24EA"/>
    <w:rsid w:val="009D3FB1"/>
    <w:rsid w:val="009D57BA"/>
    <w:rsid w:val="009D690A"/>
    <w:rsid w:val="009D718A"/>
    <w:rsid w:val="009E17F8"/>
    <w:rsid w:val="009E41EB"/>
    <w:rsid w:val="009E595A"/>
    <w:rsid w:val="009E6649"/>
    <w:rsid w:val="009E7D1E"/>
    <w:rsid w:val="009F199D"/>
    <w:rsid w:val="009F1B7E"/>
    <w:rsid w:val="009F2F01"/>
    <w:rsid w:val="009F4E1B"/>
    <w:rsid w:val="009F6822"/>
    <w:rsid w:val="00A01F8F"/>
    <w:rsid w:val="00A0306C"/>
    <w:rsid w:val="00A03580"/>
    <w:rsid w:val="00A05102"/>
    <w:rsid w:val="00A05CC8"/>
    <w:rsid w:val="00A1174F"/>
    <w:rsid w:val="00A11A98"/>
    <w:rsid w:val="00A1406E"/>
    <w:rsid w:val="00A145B2"/>
    <w:rsid w:val="00A14FF9"/>
    <w:rsid w:val="00A2336F"/>
    <w:rsid w:val="00A239B8"/>
    <w:rsid w:val="00A27B49"/>
    <w:rsid w:val="00A31D02"/>
    <w:rsid w:val="00A330B2"/>
    <w:rsid w:val="00A366C6"/>
    <w:rsid w:val="00A37270"/>
    <w:rsid w:val="00A40D4B"/>
    <w:rsid w:val="00A4112B"/>
    <w:rsid w:val="00A4118E"/>
    <w:rsid w:val="00A4574E"/>
    <w:rsid w:val="00A507E8"/>
    <w:rsid w:val="00A50A9A"/>
    <w:rsid w:val="00A53E39"/>
    <w:rsid w:val="00A5460A"/>
    <w:rsid w:val="00A54B93"/>
    <w:rsid w:val="00A577C1"/>
    <w:rsid w:val="00A63010"/>
    <w:rsid w:val="00A63A7C"/>
    <w:rsid w:val="00A65BCA"/>
    <w:rsid w:val="00A6675D"/>
    <w:rsid w:val="00A66C18"/>
    <w:rsid w:val="00A66E2A"/>
    <w:rsid w:val="00A67A1B"/>
    <w:rsid w:val="00A70707"/>
    <w:rsid w:val="00A70A9B"/>
    <w:rsid w:val="00A72071"/>
    <w:rsid w:val="00A7239F"/>
    <w:rsid w:val="00A76E95"/>
    <w:rsid w:val="00A77A5B"/>
    <w:rsid w:val="00A81DE8"/>
    <w:rsid w:val="00A83DD9"/>
    <w:rsid w:val="00A84252"/>
    <w:rsid w:val="00A846E5"/>
    <w:rsid w:val="00A84796"/>
    <w:rsid w:val="00A8633A"/>
    <w:rsid w:val="00A86E0C"/>
    <w:rsid w:val="00A87DE3"/>
    <w:rsid w:val="00A914FD"/>
    <w:rsid w:val="00A92463"/>
    <w:rsid w:val="00A94533"/>
    <w:rsid w:val="00A94E26"/>
    <w:rsid w:val="00A96104"/>
    <w:rsid w:val="00A96BEF"/>
    <w:rsid w:val="00A9747F"/>
    <w:rsid w:val="00A97D39"/>
    <w:rsid w:val="00AA3CFD"/>
    <w:rsid w:val="00AA4D1C"/>
    <w:rsid w:val="00AA5BBC"/>
    <w:rsid w:val="00AB1358"/>
    <w:rsid w:val="00AB1D82"/>
    <w:rsid w:val="00AB4882"/>
    <w:rsid w:val="00AB59E3"/>
    <w:rsid w:val="00AB745C"/>
    <w:rsid w:val="00AC1A9A"/>
    <w:rsid w:val="00AC39C2"/>
    <w:rsid w:val="00AC6907"/>
    <w:rsid w:val="00AC7685"/>
    <w:rsid w:val="00AD296B"/>
    <w:rsid w:val="00AD399B"/>
    <w:rsid w:val="00AD4511"/>
    <w:rsid w:val="00AD5CA7"/>
    <w:rsid w:val="00AD6B5F"/>
    <w:rsid w:val="00AE3E05"/>
    <w:rsid w:val="00AE4CA4"/>
    <w:rsid w:val="00AE50B8"/>
    <w:rsid w:val="00AE5D45"/>
    <w:rsid w:val="00AE5F02"/>
    <w:rsid w:val="00AE6852"/>
    <w:rsid w:val="00AE6A8A"/>
    <w:rsid w:val="00AE6D66"/>
    <w:rsid w:val="00AF0A16"/>
    <w:rsid w:val="00AF2C6C"/>
    <w:rsid w:val="00AF30FD"/>
    <w:rsid w:val="00B02A8E"/>
    <w:rsid w:val="00B031A4"/>
    <w:rsid w:val="00B03B65"/>
    <w:rsid w:val="00B05644"/>
    <w:rsid w:val="00B06054"/>
    <w:rsid w:val="00B069F4"/>
    <w:rsid w:val="00B06D37"/>
    <w:rsid w:val="00B10D3C"/>
    <w:rsid w:val="00B14135"/>
    <w:rsid w:val="00B1684A"/>
    <w:rsid w:val="00B21C34"/>
    <w:rsid w:val="00B233DB"/>
    <w:rsid w:val="00B2523C"/>
    <w:rsid w:val="00B26879"/>
    <w:rsid w:val="00B304CA"/>
    <w:rsid w:val="00B31F18"/>
    <w:rsid w:val="00B3255B"/>
    <w:rsid w:val="00B33470"/>
    <w:rsid w:val="00B3493F"/>
    <w:rsid w:val="00B34C9D"/>
    <w:rsid w:val="00B378AD"/>
    <w:rsid w:val="00B37B6C"/>
    <w:rsid w:val="00B37BD8"/>
    <w:rsid w:val="00B40188"/>
    <w:rsid w:val="00B41271"/>
    <w:rsid w:val="00B435E0"/>
    <w:rsid w:val="00B43D73"/>
    <w:rsid w:val="00B43DD2"/>
    <w:rsid w:val="00B44119"/>
    <w:rsid w:val="00B44719"/>
    <w:rsid w:val="00B45E2F"/>
    <w:rsid w:val="00B46039"/>
    <w:rsid w:val="00B46252"/>
    <w:rsid w:val="00B47145"/>
    <w:rsid w:val="00B4772E"/>
    <w:rsid w:val="00B50344"/>
    <w:rsid w:val="00B5267B"/>
    <w:rsid w:val="00B52B99"/>
    <w:rsid w:val="00B54089"/>
    <w:rsid w:val="00B662FD"/>
    <w:rsid w:val="00B70570"/>
    <w:rsid w:val="00B72E5B"/>
    <w:rsid w:val="00B737BA"/>
    <w:rsid w:val="00B74AAC"/>
    <w:rsid w:val="00B74AD5"/>
    <w:rsid w:val="00B754DE"/>
    <w:rsid w:val="00B77109"/>
    <w:rsid w:val="00B80AB2"/>
    <w:rsid w:val="00B81616"/>
    <w:rsid w:val="00B81745"/>
    <w:rsid w:val="00B82EFC"/>
    <w:rsid w:val="00B90BBE"/>
    <w:rsid w:val="00B92C16"/>
    <w:rsid w:val="00B97D79"/>
    <w:rsid w:val="00BA013D"/>
    <w:rsid w:val="00BA0315"/>
    <w:rsid w:val="00BA2E52"/>
    <w:rsid w:val="00BA2E8C"/>
    <w:rsid w:val="00BA32C5"/>
    <w:rsid w:val="00BA4069"/>
    <w:rsid w:val="00BA5AAE"/>
    <w:rsid w:val="00BA5BAA"/>
    <w:rsid w:val="00BA6B00"/>
    <w:rsid w:val="00BA7BAE"/>
    <w:rsid w:val="00BB4DC4"/>
    <w:rsid w:val="00BB7790"/>
    <w:rsid w:val="00BC0014"/>
    <w:rsid w:val="00BC2542"/>
    <w:rsid w:val="00BC25BC"/>
    <w:rsid w:val="00BC75A1"/>
    <w:rsid w:val="00BC7F84"/>
    <w:rsid w:val="00BD1E60"/>
    <w:rsid w:val="00BD4481"/>
    <w:rsid w:val="00BD5B70"/>
    <w:rsid w:val="00BD5FBA"/>
    <w:rsid w:val="00BD76CB"/>
    <w:rsid w:val="00BE06E6"/>
    <w:rsid w:val="00BE39C4"/>
    <w:rsid w:val="00BE3E17"/>
    <w:rsid w:val="00BE7160"/>
    <w:rsid w:val="00BF0DC0"/>
    <w:rsid w:val="00BF3FBE"/>
    <w:rsid w:val="00BF4869"/>
    <w:rsid w:val="00BF66A1"/>
    <w:rsid w:val="00BF75E9"/>
    <w:rsid w:val="00C00C17"/>
    <w:rsid w:val="00C014A0"/>
    <w:rsid w:val="00C03851"/>
    <w:rsid w:val="00C04DA2"/>
    <w:rsid w:val="00C06F6B"/>
    <w:rsid w:val="00C072C2"/>
    <w:rsid w:val="00C0743F"/>
    <w:rsid w:val="00C107C9"/>
    <w:rsid w:val="00C10AC4"/>
    <w:rsid w:val="00C11441"/>
    <w:rsid w:val="00C15CF3"/>
    <w:rsid w:val="00C20A1B"/>
    <w:rsid w:val="00C22314"/>
    <w:rsid w:val="00C24642"/>
    <w:rsid w:val="00C24F06"/>
    <w:rsid w:val="00C32969"/>
    <w:rsid w:val="00C3333F"/>
    <w:rsid w:val="00C33741"/>
    <w:rsid w:val="00C3430B"/>
    <w:rsid w:val="00C375CF"/>
    <w:rsid w:val="00C415F1"/>
    <w:rsid w:val="00C43202"/>
    <w:rsid w:val="00C442A7"/>
    <w:rsid w:val="00C442F2"/>
    <w:rsid w:val="00C44A1C"/>
    <w:rsid w:val="00C464E8"/>
    <w:rsid w:val="00C479FB"/>
    <w:rsid w:val="00C518CA"/>
    <w:rsid w:val="00C528DB"/>
    <w:rsid w:val="00C57121"/>
    <w:rsid w:val="00C608EC"/>
    <w:rsid w:val="00C625F1"/>
    <w:rsid w:val="00C62DA9"/>
    <w:rsid w:val="00C643A8"/>
    <w:rsid w:val="00C6672C"/>
    <w:rsid w:val="00C70214"/>
    <w:rsid w:val="00C71688"/>
    <w:rsid w:val="00C72BEF"/>
    <w:rsid w:val="00C732D5"/>
    <w:rsid w:val="00C735BB"/>
    <w:rsid w:val="00C76553"/>
    <w:rsid w:val="00C77235"/>
    <w:rsid w:val="00C77308"/>
    <w:rsid w:val="00C80C14"/>
    <w:rsid w:val="00C81200"/>
    <w:rsid w:val="00C81FFB"/>
    <w:rsid w:val="00C85639"/>
    <w:rsid w:val="00C875A2"/>
    <w:rsid w:val="00C965BB"/>
    <w:rsid w:val="00CA0C0E"/>
    <w:rsid w:val="00CA4823"/>
    <w:rsid w:val="00CA6520"/>
    <w:rsid w:val="00CA7D8C"/>
    <w:rsid w:val="00CB0137"/>
    <w:rsid w:val="00CB0AFB"/>
    <w:rsid w:val="00CB1AA3"/>
    <w:rsid w:val="00CB1D01"/>
    <w:rsid w:val="00CB2EB9"/>
    <w:rsid w:val="00CB4552"/>
    <w:rsid w:val="00CC0381"/>
    <w:rsid w:val="00CC0630"/>
    <w:rsid w:val="00CC242C"/>
    <w:rsid w:val="00CC2466"/>
    <w:rsid w:val="00CC3030"/>
    <w:rsid w:val="00CC38F0"/>
    <w:rsid w:val="00CC6A7B"/>
    <w:rsid w:val="00CD2AB5"/>
    <w:rsid w:val="00CD4F6A"/>
    <w:rsid w:val="00CD5C08"/>
    <w:rsid w:val="00CD649F"/>
    <w:rsid w:val="00CD7013"/>
    <w:rsid w:val="00CE159C"/>
    <w:rsid w:val="00CE2841"/>
    <w:rsid w:val="00CE2898"/>
    <w:rsid w:val="00CE4391"/>
    <w:rsid w:val="00CE5015"/>
    <w:rsid w:val="00CE5EAE"/>
    <w:rsid w:val="00CE6457"/>
    <w:rsid w:val="00CE6BB6"/>
    <w:rsid w:val="00CE7F7F"/>
    <w:rsid w:val="00CF203F"/>
    <w:rsid w:val="00CF3495"/>
    <w:rsid w:val="00CF4737"/>
    <w:rsid w:val="00CF6DC2"/>
    <w:rsid w:val="00D00A74"/>
    <w:rsid w:val="00D02D50"/>
    <w:rsid w:val="00D044F2"/>
    <w:rsid w:val="00D06E80"/>
    <w:rsid w:val="00D07893"/>
    <w:rsid w:val="00D07CBF"/>
    <w:rsid w:val="00D10442"/>
    <w:rsid w:val="00D13F67"/>
    <w:rsid w:val="00D14CD5"/>
    <w:rsid w:val="00D16142"/>
    <w:rsid w:val="00D200DF"/>
    <w:rsid w:val="00D20A61"/>
    <w:rsid w:val="00D2118E"/>
    <w:rsid w:val="00D2639E"/>
    <w:rsid w:val="00D31745"/>
    <w:rsid w:val="00D32C2F"/>
    <w:rsid w:val="00D35749"/>
    <w:rsid w:val="00D41E9E"/>
    <w:rsid w:val="00D52598"/>
    <w:rsid w:val="00D53138"/>
    <w:rsid w:val="00D56600"/>
    <w:rsid w:val="00D62CAC"/>
    <w:rsid w:val="00D62EDE"/>
    <w:rsid w:val="00D63956"/>
    <w:rsid w:val="00D639FC"/>
    <w:rsid w:val="00D63D0B"/>
    <w:rsid w:val="00D66664"/>
    <w:rsid w:val="00D67330"/>
    <w:rsid w:val="00D70B73"/>
    <w:rsid w:val="00D713D1"/>
    <w:rsid w:val="00D72253"/>
    <w:rsid w:val="00D73E65"/>
    <w:rsid w:val="00D7581E"/>
    <w:rsid w:val="00D811D5"/>
    <w:rsid w:val="00D825C2"/>
    <w:rsid w:val="00D85E69"/>
    <w:rsid w:val="00D86B8E"/>
    <w:rsid w:val="00D904DA"/>
    <w:rsid w:val="00D957B8"/>
    <w:rsid w:val="00D96A62"/>
    <w:rsid w:val="00D96B3E"/>
    <w:rsid w:val="00DA2B62"/>
    <w:rsid w:val="00DA2B95"/>
    <w:rsid w:val="00DA37B7"/>
    <w:rsid w:val="00DA5BE0"/>
    <w:rsid w:val="00DA7C32"/>
    <w:rsid w:val="00DB0B96"/>
    <w:rsid w:val="00DB15ED"/>
    <w:rsid w:val="00DB2729"/>
    <w:rsid w:val="00DB3429"/>
    <w:rsid w:val="00DB53FE"/>
    <w:rsid w:val="00DC0445"/>
    <w:rsid w:val="00DC6D16"/>
    <w:rsid w:val="00DC7E57"/>
    <w:rsid w:val="00DD0065"/>
    <w:rsid w:val="00DD2640"/>
    <w:rsid w:val="00DD37C1"/>
    <w:rsid w:val="00DD4217"/>
    <w:rsid w:val="00DD4262"/>
    <w:rsid w:val="00DD55F2"/>
    <w:rsid w:val="00DE1A95"/>
    <w:rsid w:val="00DE249A"/>
    <w:rsid w:val="00DE430D"/>
    <w:rsid w:val="00DE64C7"/>
    <w:rsid w:val="00DF367C"/>
    <w:rsid w:val="00DF3D40"/>
    <w:rsid w:val="00DF42FC"/>
    <w:rsid w:val="00DF6BA2"/>
    <w:rsid w:val="00E006F1"/>
    <w:rsid w:val="00E02115"/>
    <w:rsid w:val="00E024B6"/>
    <w:rsid w:val="00E03357"/>
    <w:rsid w:val="00E05271"/>
    <w:rsid w:val="00E107C4"/>
    <w:rsid w:val="00E11A5E"/>
    <w:rsid w:val="00E1267C"/>
    <w:rsid w:val="00E12B8F"/>
    <w:rsid w:val="00E135AB"/>
    <w:rsid w:val="00E139FE"/>
    <w:rsid w:val="00E147AD"/>
    <w:rsid w:val="00E1652D"/>
    <w:rsid w:val="00E20999"/>
    <w:rsid w:val="00E20DA6"/>
    <w:rsid w:val="00E21C8A"/>
    <w:rsid w:val="00E22FE4"/>
    <w:rsid w:val="00E233FA"/>
    <w:rsid w:val="00E23FD4"/>
    <w:rsid w:val="00E249E7"/>
    <w:rsid w:val="00E24F7A"/>
    <w:rsid w:val="00E252E6"/>
    <w:rsid w:val="00E2655F"/>
    <w:rsid w:val="00E27D66"/>
    <w:rsid w:val="00E320A5"/>
    <w:rsid w:val="00E32C65"/>
    <w:rsid w:val="00E37EB2"/>
    <w:rsid w:val="00E4516A"/>
    <w:rsid w:val="00E456DF"/>
    <w:rsid w:val="00E52BB0"/>
    <w:rsid w:val="00E53865"/>
    <w:rsid w:val="00E543E4"/>
    <w:rsid w:val="00E5450C"/>
    <w:rsid w:val="00E54C4B"/>
    <w:rsid w:val="00E54DDB"/>
    <w:rsid w:val="00E553E0"/>
    <w:rsid w:val="00E555D4"/>
    <w:rsid w:val="00E610D3"/>
    <w:rsid w:val="00E61A1B"/>
    <w:rsid w:val="00E6366E"/>
    <w:rsid w:val="00E63FDE"/>
    <w:rsid w:val="00E703E1"/>
    <w:rsid w:val="00E722BD"/>
    <w:rsid w:val="00E727D1"/>
    <w:rsid w:val="00E73722"/>
    <w:rsid w:val="00E746BA"/>
    <w:rsid w:val="00E7487B"/>
    <w:rsid w:val="00E75419"/>
    <w:rsid w:val="00E771DE"/>
    <w:rsid w:val="00E8149A"/>
    <w:rsid w:val="00E83ECF"/>
    <w:rsid w:val="00E854D6"/>
    <w:rsid w:val="00E85C27"/>
    <w:rsid w:val="00E864D4"/>
    <w:rsid w:val="00E87B41"/>
    <w:rsid w:val="00E921A9"/>
    <w:rsid w:val="00E92754"/>
    <w:rsid w:val="00E95C5D"/>
    <w:rsid w:val="00EA1CCF"/>
    <w:rsid w:val="00EA207F"/>
    <w:rsid w:val="00EA3E87"/>
    <w:rsid w:val="00EA5161"/>
    <w:rsid w:val="00EA5B1D"/>
    <w:rsid w:val="00EA7FC8"/>
    <w:rsid w:val="00EB1A05"/>
    <w:rsid w:val="00EB279E"/>
    <w:rsid w:val="00EB4E3C"/>
    <w:rsid w:val="00EB6866"/>
    <w:rsid w:val="00EB7386"/>
    <w:rsid w:val="00EC08AC"/>
    <w:rsid w:val="00EC3C5A"/>
    <w:rsid w:val="00EC4550"/>
    <w:rsid w:val="00EC4A16"/>
    <w:rsid w:val="00EC571D"/>
    <w:rsid w:val="00ED17AC"/>
    <w:rsid w:val="00ED59D8"/>
    <w:rsid w:val="00ED6D17"/>
    <w:rsid w:val="00ED7C98"/>
    <w:rsid w:val="00EE1887"/>
    <w:rsid w:val="00EE21E1"/>
    <w:rsid w:val="00EE272A"/>
    <w:rsid w:val="00EE2F7A"/>
    <w:rsid w:val="00EE3508"/>
    <w:rsid w:val="00EE424A"/>
    <w:rsid w:val="00EE441A"/>
    <w:rsid w:val="00EE67C5"/>
    <w:rsid w:val="00EE7B19"/>
    <w:rsid w:val="00EF0029"/>
    <w:rsid w:val="00EF30E3"/>
    <w:rsid w:val="00EF31DD"/>
    <w:rsid w:val="00EF466E"/>
    <w:rsid w:val="00EF72E4"/>
    <w:rsid w:val="00F002BF"/>
    <w:rsid w:val="00F010F4"/>
    <w:rsid w:val="00F014C9"/>
    <w:rsid w:val="00F01BAA"/>
    <w:rsid w:val="00F07184"/>
    <w:rsid w:val="00F10046"/>
    <w:rsid w:val="00F143E1"/>
    <w:rsid w:val="00F16570"/>
    <w:rsid w:val="00F2359A"/>
    <w:rsid w:val="00F240F3"/>
    <w:rsid w:val="00F24E49"/>
    <w:rsid w:val="00F262D3"/>
    <w:rsid w:val="00F3096C"/>
    <w:rsid w:val="00F35CAE"/>
    <w:rsid w:val="00F3649A"/>
    <w:rsid w:val="00F366E7"/>
    <w:rsid w:val="00F369DE"/>
    <w:rsid w:val="00F36F2F"/>
    <w:rsid w:val="00F44D9E"/>
    <w:rsid w:val="00F5611A"/>
    <w:rsid w:val="00F60161"/>
    <w:rsid w:val="00F621CA"/>
    <w:rsid w:val="00F6307C"/>
    <w:rsid w:val="00F631A7"/>
    <w:rsid w:val="00F64219"/>
    <w:rsid w:val="00F65118"/>
    <w:rsid w:val="00F72C35"/>
    <w:rsid w:val="00F72D75"/>
    <w:rsid w:val="00F73891"/>
    <w:rsid w:val="00F817A0"/>
    <w:rsid w:val="00F830FD"/>
    <w:rsid w:val="00F832CE"/>
    <w:rsid w:val="00F833A8"/>
    <w:rsid w:val="00F8390C"/>
    <w:rsid w:val="00F8481D"/>
    <w:rsid w:val="00F87966"/>
    <w:rsid w:val="00F94C27"/>
    <w:rsid w:val="00F95A04"/>
    <w:rsid w:val="00F95E4E"/>
    <w:rsid w:val="00F966ED"/>
    <w:rsid w:val="00F968C9"/>
    <w:rsid w:val="00F97585"/>
    <w:rsid w:val="00F97D8A"/>
    <w:rsid w:val="00FA2E49"/>
    <w:rsid w:val="00FA461B"/>
    <w:rsid w:val="00FA5C2B"/>
    <w:rsid w:val="00FB1B4C"/>
    <w:rsid w:val="00FB260D"/>
    <w:rsid w:val="00FB42A7"/>
    <w:rsid w:val="00FB433C"/>
    <w:rsid w:val="00FC051E"/>
    <w:rsid w:val="00FC1157"/>
    <w:rsid w:val="00FC1207"/>
    <w:rsid w:val="00FC1C01"/>
    <w:rsid w:val="00FC22EC"/>
    <w:rsid w:val="00FC2A06"/>
    <w:rsid w:val="00FC4296"/>
    <w:rsid w:val="00FC7C00"/>
    <w:rsid w:val="00FD459E"/>
    <w:rsid w:val="00FD647E"/>
    <w:rsid w:val="00FD6716"/>
    <w:rsid w:val="00FD7509"/>
    <w:rsid w:val="00FE13E0"/>
    <w:rsid w:val="00FE4639"/>
    <w:rsid w:val="00FE5483"/>
    <w:rsid w:val="00FE73EC"/>
    <w:rsid w:val="00FE7BAC"/>
    <w:rsid w:val="00FF1627"/>
    <w:rsid w:val="00FF4EB8"/>
    <w:rsid w:val="00FF5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F7A"/>
    <w:rPr>
      <w:lang w:eastAsia="en-US"/>
    </w:rPr>
  </w:style>
  <w:style w:type="paragraph" w:styleId="Heading1">
    <w:name w:val="heading 1"/>
    <w:basedOn w:val="Normal"/>
    <w:next w:val="Normal"/>
    <w:link w:val="Heading1Char"/>
    <w:uiPriority w:val="9"/>
    <w:qFormat/>
    <w:rsid w:val="00E24F7A"/>
    <w:pPr>
      <w:keepNext/>
      <w:outlineLvl w:val="0"/>
    </w:pPr>
    <w:rPr>
      <w:b/>
      <w:lang w:val="en-GB"/>
    </w:rPr>
  </w:style>
  <w:style w:type="paragraph" w:styleId="Heading3">
    <w:name w:val="heading 3"/>
    <w:basedOn w:val="Normal"/>
    <w:next w:val="Normal"/>
    <w:qFormat/>
    <w:rsid w:val="00914036"/>
    <w:pPr>
      <w:keepNext/>
      <w:keepLines/>
      <w:spacing w:before="260" w:after="260" w:line="416" w:lineRule="auto"/>
      <w:outlineLvl w:val="2"/>
    </w:pPr>
    <w:rPr>
      <w:b/>
      <w:bCs/>
      <w:sz w:val="32"/>
      <w:szCs w:val="32"/>
    </w:rPr>
  </w:style>
  <w:style w:type="paragraph" w:styleId="Heading5">
    <w:name w:val="heading 5"/>
    <w:basedOn w:val="Normal"/>
    <w:next w:val="Normal"/>
    <w:qFormat/>
    <w:rsid w:val="00E24F7A"/>
    <w:pPr>
      <w:keepNext/>
      <w:tabs>
        <w:tab w:val="num" w:pos="1080"/>
      </w:tabs>
      <w:jc w:val="center"/>
      <w:outlineLvl w:val="4"/>
    </w:pPr>
    <w:rPr>
      <w:sz w:val="24"/>
    </w:rPr>
  </w:style>
  <w:style w:type="paragraph" w:styleId="Heading6">
    <w:name w:val="heading 6"/>
    <w:basedOn w:val="Normal"/>
    <w:next w:val="Normal"/>
    <w:link w:val="Heading6Char"/>
    <w:semiHidden/>
    <w:unhideWhenUsed/>
    <w:qFormat/>
    <w:rsid w:val="00B5408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E24F7A"/>
    <w:pPr>
      <w:keepNext/>
      <w:outlineLvl w:val="6"/>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6907"/>
    <w:rPr>
      <w:sz w:val="18"/>
      <w:szCs w:val="18"/>
    </w:rPr>
  </w:style>
  <w:style w:type="paragraph" w:styleId="Footer">
    <w:name w:val="footer"/>
    <w:basedOn w:val="Normal"/>
    <w:link w:val="FooterChar"/>
    <w:rsid w:val="00E24F7A"/>
    <w:pPr>
      <w:tabs>
        <w:tab w:val="center" w:pos="4320"/>
        <w:tab w:val="right" w:pos="8640"/>
      </w:tabs>
    </w:pPr>
  </w:style>
  <w:style w:type="paragraph" w:styleId="DocumentMap">
    <w:name w:val="Document Map"/>
    <w:basedOn w:val="Normal"/>
    <w:semiHidden/>
    <w:rsid w:val="00E24F7A"/>
    <w:pPr>
      <w:shd w:val="clear" w:color="auto" w:fill="000080"/>
    </w:pPr>
  </w:style>
  <w:style w:type="paragraph" w:styleId="Header">
    <w:name w:val="header"/>
    <w:basedOn w:val="Normal"/>
    <w:link w:val="HeaderChar"/>
    <w:rsid w:val="00914036"/>
    <w:pPr>
      <w:tabs>
        <w:tab w:val="center" w:pos="4320"/>
        <w:tab w:val="right" w:pos="8640"/>
      </w:tabs>
    </w:pPr>
    <w:rPr>
      <w:sz w:val="24"/>
      <w:szCs w:val="24"/>
    </w:rPr>
  </w:style>
  <w:style w:type="paragraph" w:customStyle="1" w:styleId="Default">
    <w:name w:val="Default"/>
    <w:rsid w:val="00E02115"/>
    <w:pPr>
      <w:widowControl w:val="0"/>
      <w:autoSpaceDE w:val="0"/>
      <w:autoSpaceDN w:val="0"/>
      <w:adjustRightInd w:val="0"/>
    </w:pPr>
    <w:rPr>
      <w:rFonts w:ascii="Garamond" w:hAnsi="Garamond" w:cs="Garamond"/>
      <w:color w:val="000000"/>
      <w:sz w:val="24"/>
      <w:szCs w:val="24"/>
    </w:rPr>
  </w:style>
  <w:style w:type="paragraph" w:styleId="ListParagraph">
    <w:name w:val="List Paragraph"/>
    <w:basedOn w:val="Normal"/>
    <w:uiPriority w:val="34"/>
    <w:qFormat/>
    <w:rsid w:val="00447AE7"/>
    <w:pPr>
      <w:ind w:firstLineChars="200" w:firstLine="420"/>
    </w:pPr>
  </w:style>
  <w:style w:type="character" w:customStyle="1" w:styleId="labellist">
    <w:name w:val="label_list"/>
    <w:basedOn w:val="DefaultParagraphFont"/>
    <w:rsid w:val="00B81616"/>
  </w:style>
  <w:style w:type="character" w:customStyle="1" w:styleId="HeaderChar">
    <w:name w:val="Header Char"/>
    <w:link w:val="Header"/>
    <w:rsid w:val="00980D66"/>
    <w:rPr>
      <w:sz w:val="24"/>
      <w:szCs w:val="24"/>
      <w:lang w:eastAsia="en-US"/>
    </w:rPr>
  </w:style>
  <w:style w:type="paragraph" w:styleId="Title">
    <w:name w:val="Title"/>
    <w:basedOn w:val="Normal"/>
    <w:next w:val="Normal"/>
    <w:link w:val="TitleChar"/>
    <w:uiPriority w:val="10"/>
    <w:qFormat/>
    <w:rsid w:val="00980D66"/>
    <w:pPr>
      <w:pBdr>
        <w:bottom w:val="single" w:sz="8" w:space="4" w:color="4F81BD"/>
      </w:pBdr>
      <w:spacing w:after="300"/>
      <w:contextualSpacing/>
    </w:pPr>
    <w:rPr>
      <w:rFonts w:ascii="Cambria" w:hAnsi="Cambria"/>
      <w:color w:val="17365D"/>
      <w:spacing w:val="5"/>
      <w:kern w:val="28"/>
      <w:sz w:val="52"/>
      <w:szCs w:val="52"/>
      <w:lang w:eastAsia="zh-CN"/>
    </w:rPr>
  </w:style>
  <w:style w:type="character" w:customStyle="1" w:styleId="TitleChar">
    <w:name w:val="Title Char"/>
    <w:basedOn w:val="DefaultParagraphFont"/>
    <w:link w:val="Title"/>
    <w:uiPriority w:val="10"/>
    <w:rsid w:val="00980D66"/>
    <w:rPr>
      <w:rFonts w:ascii="Cambria" w:hAnsi="Cambria"/>
      <w:color w:val="17365D"/>
      <w:spacing w:val="5"/>
      <w:kern w:val="28"/>
      <w:sz w:val="52"/>
      <w:szCs w:val="52"/>
    </w:rPr>
  </w:style>
  <w:style w:type="character" w:customStyle="1" w:styleId="Heading1Char">
    <w:name w:val="Heading 1 Char"/>
    <w:link w:val="Heading1"/>
    <w:uiPriority w:val="9"/>
    <w:rsid w:val="00980D66"/>
    <w:rPr>
      <w:b/>
      <w:lang w:val="en-GB" w:eastAsia="en-US"/>
    </w:rPr>
  </w:style>
  <w:style w:type="table" w:styleId="TableGrid">
    <w:name w:val="Table Grid"/>
    <w:basedOn w:val="TableNormal"/>
    <w:rsid w:val="00980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80D66"/>
  </w:style>
  <w:style w:type="character" w:customStyle="1" w:styleId="FooterChar">
    <w:name w:val="Footer Char"/>
    <w:link w:val="Footer"/>
    <w:rsid w:val="00980D66"/>
    <w:rPr>
      <w:lang w:eastAsia="en-US"/>
    </w:rPr>
  </w:style>
  <w:style w:type="paragraph" w:styleId="BodyTextIndent2">
    <w:name w:val="Body Text Indent 2"/>
    <w:basedOn w:val="Normal"/>
    <w:link w:val="BodyTextIndent2Char"/>
    <w:rsid w:val="00980D66"/>
    <w:pPr>
      <w:ind w:left="720"/>
      <w:jc w:val="both"/>
    </w:pPr>
    <w:rPr>
      <w:sz w:val="24"/>
      <w:szCs w:val="24"/>
    </w:rPr>
  </w:style>
  <w:style w:type="character" w:customStyle="1" w:styleId="BodyTextIndent2Char">
    <w:name w:val="Body Text Indent 2 Char"/>
    <w:basedOn w:val="DefaultParagraphFont"/>
    <w:link w:val="BodyTextIndent2"/>
    <w:rsid w:val="00980D66"/>
    <w:rPr>
      <w:sz w:val="24"/>
      <w:szCs w:val="24"/>
      <w:lang w:eastAsia="en-US"/>
    </w:rPr>
  </w:style>
  <w:style w:type="character" w:customStyle="1" w:styleId="Heading6Char">
    <w:name w:val="Heading 6 Char"/>
    <w:basedOn w:val="DefaultParagraphFont"/>
    <w:link w:val="Heading6"/>
    <w:semiHidden/>
    <w:rsid w:val="00B54089"/>
    <w:rPr>
      <w:rFonts w:asciiTheme="majorHAnsi" w:eastAsiaTheme="majorEastAsia" w:hAnsiTheme="majorHAnsi" w:cstheme="majorBidi"/>
      <w:i/>
      <w:iCs/>
      <w:color w:val="243F60" w:themeColor="accent1" w:themeShade="7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24F7A"/>
    <w:rPr>
      <w:lang w:eastAsia="en-US"/>
    </w:rPr>
  </w:style>
  <w:style w:type="paragraph" w:styleId="Heading1">
    <w:name w:val="heading 1"/>
    <w:basedOn w:val="Normal"/>
    <w:next w:val="Normal"/>
    <w:link w:val="Heading1Char"/>
    <w:uiPriority w:val="9"/>
    <w:qFormat/>
    <w:rsid w:val="00E24F7A"/>
    <w:pPr>
      <w:keepNext/>
      <w:outlineLvl w:val="0"/>
    </w:pPr>
    <w:rPr>
      <w:b/>
      <w:lang w:val="en-GB"/>
    </w:rPr>
  </w:style>
  <w:style w:type="paragraph" w:styleId="Heading3">
    <w:name w:val="heading 3"/>
    <w:basedOn w:val="Normal"/>
    <w:next w:val="Normal"/>
    <w:qFormat/>
    <w:rsid w:val="00914036"/>
    <w:pPr>
      <w:keepNext/>
      <w:keepLines/>
      <w:spacing w:before="260" w:after="260" w:line="416" w:lineRule="auto"/>
      <w:outlineLvl w:val="2"/>
    </w:pPr>
    <w:rPr>
      <w:b/>
      <w:bCs/>
      <w:sz w:val="32"/>
      <w:szCs w:val="32"/>
    </w:rPr>
  </w:style>
  <w:style w:type="paragraph" w:styleId="Heading5">
    <w:name w:val="heading 5"/>
    <w:basedOn w:val="Normal"/>
    <w:next w:val="Normal"/>
    <w:qFormat/>
    <w:rsid w:val="00E24F7A"/>
    <w:pPr>
      <w:keepNext/>
      <w:tabs>
        <w:tab w:val="num" w:pos="1080"/>
      </w:tabs>
      <w:jc w:val="center"/>
      <w:outlineLvl w:val="4"/>
    </w:pPr>
    <w:rPr>
      <w:sz w:val="24"/>
    </w:rPr>
  </w:style>
  <w:style w:type="paragraph" w:styleId="Heading6">
    <w:name w:val="heading 6"/>
    <w:basedOn w:val="Normal"/>
    <w:next w:val="Normal"/>
    <w:link w:val="Heading6Char"/>
    <w:semiHidden/>
    <w:unhideWhenUsed/>
    <w:qFormat/>
    <w:rsid w:val="00B5408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E24F7A"/>
    <w:pPr>
      <w:keepNext/>
      <w:outlineLvl w:val="6"/>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C6907"/>
    <w:rPr>
      <w:sz w:val="18"/>
      <w:szCs w:val="18"/>
    </w:rPr>
  </w:style>
  <w:style w:type="paragraph" w:styleId="Footer">
    <w:name w:val="footer"/>
    <w:basedOn w:val="Normal"/>
    <w:link w:val="FooterChar"/>
    <w:rsid w:val="00E24F7A"/>
    <w:pPr>
      <w:tabs>
        <w:tab w:val="center" w:pos="4320"/>
        <w:tab w:val="right" w:pos="8640"/>
      </w:tabs>
    </w:pPr>
  </w:style>
  <w:style w:type="paragraph" w:styleId="DocumentMap">
    <w:name w:val="Document Map"/>
    <w:basedOn w:val="Normal"/>
    <w:semiHidden/>
    <w:rsid w:val="00E24F7A"/>
    <w:pPr>
      <w:shd w:val="clear" w:color="auto" w:fill="000080"/>
    </w:pPr>
  </w:style>
  <w:style w:type="paragraph" w:styleId="Header">
    <w:name w:val="header"/>
    <w:basedOn w:val="Normal"/>
    <w:link w:val="HeaderChar"/>
    <w:rsid w:val="00914036"/>
    <w:pPr>
      <w:tabs>
        <w:tab w:val="center" w:pos="4320"/>
        <w:tab w:val="right" w:pos="8640"/>
      </w:tabs>
    </w:pPr>
    <w:rPr>
      <w:sz w:val="24"/>
      <w:szCs w:val="24"/>
    </w:rPr>
  </w:style>
  <w:style w:type="paragraph" w:customStyle="1" w:styleId="Default">
    <w:name w:val="Default"/>
    <w:rsid w:val="00E02115"/>
    <w:pPr>
      <w:widowControl w:val="0"/>
      <w:autoSpaceDE w:val="0"/>
      <w:autoSpaceDN w:val="0"/>
      <w:adjustRightInd w:val="0"/>
    </w:pPr>
    <w:rPr>
      <w:rFonts w:ascii="Garamond" w:hAnsi="Garamond" w:cs="Garamond"/>
      <w:color w:val="000000"/>
      <w:sz w:val="24"/>
      <w:szCs w:val="24"/>
    </w:rPr>
  </w:style>
  <w:style w:type="paragraph" w:styleId="ListParagraph">
    <w:name w:val="List Paragraph"/>
    <w:basedOn w:val="Normal"/>
    <w:uiPriority w:val="34"/>
    <w:qFormat/>
    <w:rsid w:val="00447AE7"/>
    <w:pPr>
      <w:ind w:firstLineChars="200" w:firstLine="420"/>
    </w:pPr>
  </w:style>
  <w:style w:type="character" w:customStyle="1" w:styleId="labellist">
    <w:name w:val="label_list"/>
    <w:basedOn w:val="DefaultParagraphFont"/>
    <w:rsid w:val="00B81616"/>
  </w:style>
  <w:style w:type="character" w:customStyle="1" w:styleId="HeaderChar">
    <w:name w:val="Header Char"/>
    <w:link w:val="Header"/>
    <w:rsid w:val="00980D66"/>
    <w:rPr>
      <w:sz w:val="24"/>
      <w:szCs w:val="24"/>
      <w:lang w:eastAsia="en-US"/>
    </w:rPr>
  </w:style>
  <w:style w:type="paragraph" w:styleId="Title">
    <w:name w:val="Title"/>
    <w:basedOn w:val="Normal"/>
    <w:next w:val="Normal"/>
    <w:link w:val="TitleChar"/>
    <w:uiPriority w:val="10"/>
    <w:qFormat/>
    <w:rsid w:val="00980D66"/>
    <w:pPr>
      <w:pBdr>
        <w:bottom w:val="single" w:sz="8" w:space="4" w:color="4F81BD"/>
      </w:pBdr>
      <w:spacing w:after="300"/>
      <w:contextualSpacing/>
    </w:pPr>
    <w:rPr>
      <w:rFonts w:ascii="Cambria" w:hAnsi="Cambria"/>
      <w:color w:val="17365D"/>
      <w:spacing w:val="5"/>
      <w:kern w:val="28"/>
      <w:sz w:val="52"/>
      <w:szCs w:val="52"/>
      <w:lang w:eastAsia="zh-CN"/>
    </w:rPr>
  </w:style>
  <w:style w:type="character" w:customStyle="1" w:styleId="TitleChar">
    <w:name w:val="Title Char"/>
    <w:basedOn w:val="DefaultParagraphFont"/>
    <w:link w:val="Title"/>
    <w:uiPriority w:val="10"/>
    <w:rsid w:val="00980D66"/>
    <w:rPr>
      <w:rFonts w:ascii="Cambria" w:hAnsi="Cambria"/>
      <w:color w:val="17365D"/>
      <w:spacing w:val="5"/>
      <w:kern w:val="28"/>
      <w:sz w:val="52"/>
      <w:szCs w:val="52"/>
    </w:rPr>
  </w:style>
  <w:style w:type="character" w:customStyle="1" w:styleId="Heading1Char">
    <w:name w:val="Heading 1 Char"/>
    <w:link w:val="Heading1"/>
    <w:uiPriority w:val="9"/>
    <w:rsid w:val="00980D66"/>
    <w:rPr>
      <w:b/>
      <w:lang w:val="en-GB" w:eastAsia="en-US"/>
    </w:rPr>
  </w:style>
  <w:style w:type="table" w:styleId="TableGrid">
    <w:name w:val="Table Grid"/>
    <w:basedOn w:val="TableNormal"/>
    <w:rsid w:val="00980D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980D66"/>
  </w:style>
  <w:style w:type="character" w:customStyle="1" w:styleId="FooterChar">
    <w:name w:val="Footer Char"/>
    <w:link w:val="Footer"/>
    <w:rsid w:val="00980D66"/>
    <w:rPr>
      <w:lang w:eastAsia="en-US"/>
    </w:rPr>
  </w:style>
  <w:style w:type="paragraph" w:styleId="BodyTextIndent2">
    <w:name w:val="Body Text Indent 2"/>
    <w:basedOn w:val="Normal"/>
    <w:link w:val="BodyTextIndent2Char"/>
    <w:rsid w:val="00980D66"/>
    <w:pPr>
      <w:ind w:left="720"/>
      <w:jc w:val="both"/>
    </w:pPr>
    <w:rPr>
      <w:sz w:val="24"/>
      <w:szCs w:val="24"/>
    </w:rPr>
  </w:style>
  <w:style w:type="character" w:customStyle="1" w:styleId="BodyTextIndent2Char">
    <w:name w:val="Body Text Indent 2 Char"/>
    <w:basedOn w:val="DefaultParagraphFont"/>
    <w:link w:val="BodyTextIndent2"/>
    <w:rsid w:val="00980D66"/>
    <w:rPr>
      <w:sz w:val="24"/>
      <w:szCs w:val="24"/>
      <w:lang w:eastAsia="en-US"/>
    </w:rPr>
  </w:style>
  <w:style w:type="character" w:customStyle="1" w:styleId="Heading6Char">
    <w:name w:val="Heading 6 Char"/>
    <w:basedOn w:val="DefaultParagraphFont"/>
    <w:link w:val="Heading6"/>
    <w:semiHidden/>
    <w:rsid w:val="00B54089"/>
    <w:rPr>
      <w:rFonts w:asciiTheme="majorHAnsi" w:eastAsiaTheme="majorEastAsia" w:hAnsiTheme="majorHAnsi" w:cstheme="majorBidi"/>
      <w:i/>
      <w:iCs/>
      <w:color w:val="243F60" w:themeColor="accent1" w:themeShade="7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21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Microsoft_Excel_97-2003_Worksheet1.xls"/><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2BA9C-5A3F-446F-8186-6776FCAE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10257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Yang Yu</cp:lastModifiedBy>
  <cp:revision>5</cp:revision>
  <dcterms:created xsi:type="dcterms:W3CDTF">2015-04-14T23:23:00Z</dcterms:created>
  <dcterms:modified xsi:type="dcterms:W3CDTF">2015-08-11T00:15:00Z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1427373148</vt:lpwstr>
  </property>
</Properties>
</file>