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X54ef9ae6cf0dd308633df356d6e2bf7be24c608"/>
    <w:p>
      <w:pPr>
        <w:pStyle w:val="Heading1"/>
      </w:pPr>
      <w:r>
        <w:t xml:space="preserve">Product Requirement Document: Airboard — Gesture-Based Virtual Whiteboard for Meetings</w:t>
      </w:r>
    </w:p>
    <w:bookmarkStart w:id="20" w:name="product-summary"/>
    <w:p>
      <w:pPr>
        <w:pStyle w:val="Heading2"/>
      </w:pPr>
      <w:r>
        <w:t xml:space="preserve">1. Product Summary</w:t>
      </w:r>
    </w:p>
    <w:p>
      <w:pPr>
        <w:pStyle w:val="FirstParagraph"/>
      </w:pPr>
      <w:r>
        <w:t xml:space="preserve">Airboard is a gesture-controlled virtual whiteboard for online meetings. The user can write using a</w:t>
      </w:r>
      <w:r>
        <w:t xml:space="preserve"> </w:t>
      </w:r>
      <w:r>
        <w:rPr>
          <w:b/>
          <w:bCs/>
        </w:rPr>
        <w:t xml:space="preserve">right-hand marker gesture</w:t>
      </w:r>
      <w:r>
        <w:t xml:space="preserve"> </w:t>
      </w:r>
      <w:r>
        <w:t xml:space="preserve">and erase using a</w:t>
      </w:r>
      <w:r>
        <w:t xml:space="preserve"> </w:t>
      </w:r>
      <w:r>
        <w:rPr>
          <w:b/>
          <w:bCs/>
        </w:rPr>
        <w:t xml:space="preserve">left-hand duster gesture</w:t>
      </w:r>
      <w:r>
        <w:t xml:space="preserve">, without clicking tools or switching modes.</w:t>
      </w:r>
    </w:p>
    <w:p>
      <w:pPr>
        <w:pStyle w:val="BodyText"/>
      </w:pPr>
      <w:r>
        <w:t xml:space="preserve">The first integration target is</w:t>
      </w:r>
      <w:r>
        <w:t xml:space="preserve"> </w:t>
      </w:r>
      <w:r>
        <w:rPr>
          <w:b/>
          <w:bCs/>
        </w:rPr>
        <w:t xml:space="preserve">Google Meet</w:t>
      </w:r>
      <w:r>
        <w:t xml:space="preserve">, but the system must be architected so that Google Meet is only one integration adapter. The core drawing, gesture recognition, board state, collaboration, and persistence systems must remain meeting-platform agnostic.</w:t>
      </w:r>
    </w:p>
    <w:p>
      <w:pPr>
        <w:pStyle w:val="BodyText"/>
      </w:pPr>
      <w:r>
        <w:t xml:space="preserve">Google Meet should be treated as the first distribution channel, not the core product architecture.</w:t>
      </w:r>
    </w:p>
    <w:p>
      <w:r>
        <w:pict>
          <v:rect style="width:0;height:1.5pt" o:hralign="center" o:hrstd="t" o:hr="t"/>
        </w:pict>
      </w:r>
    </w:p>
    <w:bookmarkEnd w:id="20"/>
    <w:bookmarkStart w:id="21" w:name="problem-statement"/>
    <w:p>
      <w:pPr>
        <w:pStyle w:val="Heading2"/>
      </w:pPr>
      <w:r>
        <w:t xml:space="preserve">2. Problem Statement</w:t>
      </w:r>
    </w:p>
    <w:p>
      <w:pPr>
        <w:pStyle w:val="FirstParagraph"/>
      </w:pPr>
      <w:r>
        <w:t xml:space="preserve">In virtual meetings, explaining visual concepts is slow because users need to switch between meeting apps and external tools like Miro, Draw.io, FigJam, Excalidraw, or Zoom Whiteboard. The current workflow usually requires:</w:t>
      </w:r>
    </w:p>
    <w:p>
      <w:pPr>
        <w:pStyle w:val="Compact"/>
        <w:numPr>
          <w:ilvl w:val="0"/>
          <w:numId w:val="1001"/>
        </w:numPr>
      </w:pPr>
      <w:r>
        <w:t xml:space="preserve">Opening a whiteboard or diagramming tool.</w:t>
      </w:r>
    </w:p>
    <w:p>
      <w:pPr>
        <w:pStyle w:val="Compact"/>
        <w:numPr>
          <w:ilvl w:val="0"/>
          <w:numId w:val="1001"/>
        </w:numPr>
      </w:pPr>
      <w:r>
        <w:t xml:space="preserve">Sharing the screen.</w:t>
      </w:r>
    </w:p>
    <w:p>
      <w:pPr>
        <w:pStyle w:val="Compact"/>
        <w:numPr>
          <w:ilvl w:val="0"/>
          <w:numId w:val="1001"/>
        </w:numPr>
      </w:pPr>
      <w:r>
        <w:t xml:space="preserve">Selecting pen/shape/text/eraser manually.</w:t>
      </w:r>
    </w:p>
    <w:p>
      <w:pPr>
        <w:pStyle w:val="Compact"/>
        <w:numPr>
          <w:ilvl w:val="0"/>
          <w:numId w:val="1001"/>
        </w:numPr>
      </w:pPr>
      <w:r>
        <w:t xml:space="preserve">Typing or drawing using mouse/trackpad/stylus.</w:t>
      </w:r>
    </w:p>
    <w:p>
      <w:pPr>
        <w:pStyle w:val="Compact"/>
        <w:numPr>
          <w:ilvl w:val="0"/>
          <w:numId w:val="1001"/>
        </w:numPr>
      </w:pPr>
      <w:r>
        <w:t xml:space="preserve">Inviting other participants separately if collaboration is needed.</w:t>
      </w:r>
    </w:p>
    <w:p>
      <w:pPr>
        <w:pStyle w:val="FirstParagraph"/>
      </w:pPr>
      <w:r>
        <w:t xml:space="preserve">This breaks the natural flow of explanation.</w:t>
      </w:r>
    </w:p>
    <w:p>
      <w:pPr>
        <w:pStyle w:val="BodyText"/>
      </w:pPr>
      <w:r>
        <w:t xml:space="preserve">Airboard should make virtual explanation feel closer to a real whiteboard:</w:t>
      </w:r>
    </w:p>
    <w:p>
      <w:pPr>
        <w:pStyle w:val="Compact"/>
        <w:numPr>
          <w:ilvl w:val="0"/>
          <w:numId w:val="1002"/>
        </w:numPr>
      </w:pPr>
      <w:r>
        <w:t xml:space="preserve">Right hand behaves like a marker.</w:t>
      </w:r>
    </w:p>
    <w:p>
      <w:pPr>
        <w:pStyle w:val="Compact"/>
        <w:numPr>
          <w:ilvl w:val="0"/>
          <w:numId w:val="1002"/>
        </w:numPr>
      </w:pPr>
      <w:r>
        <w:t xml:space="preserve">Left hand behaves like a duster.</w:t>
      </w:r>
    </w:p>
    <w:p>
      <w:pPr>
        <w:pStyle w:val="Compact"/>
        <w:numPr>
          <w:ilvl w:val="0"/>
          <w:numId w:val="1002"/>
        </w:numPr>
      </w:pPr>
      <w:r>
        <w:t xml:space="preserve">No explicit tool switching.</w:t>
      </w:r>
    </w:p>
    <w:p>
      <w:pPr>
        <w:pStyle w:val="Compact"/>
        <w:numPr>
          <w:ilvl w:val="0"/>
          <w:numId w:val="1002"/>
        </w:numPr>
      </w:pPr>
      <w:r>
        <w:t xml:space="preserve">Drawings remain on screen.</w:t>
      </w:r>
    </w:p>
    <w:p>
      <w:pPr>
        <w:pStyle w:val="Compact"/>
        <w:numPr>
          <w:ilvl w:val="0"/>
          <w:numId w:val="1002"/>
        </w:numPr>
      </w:pPr>
      <w:r>
        <w:t xml:space="preserve">Other participants can see and optionally collaborate.</w:t>
      </w:r>
    </w:p>
    <w:p>
      <w:pPr>
        <w:pStyle w:val="Compact"/>
        <w:numPr>
          <w:ilvl w:val="0"/>
          <w:numId w:val="1002"/>
        </w:numPr>
      </w:pPr>
      <w:r>
        <w:t xml:space="preserve">Meeting integrations should be configurable and replaceable.</w:t>
      </w:r>
    </w:p>
    <w:p>
      <w:r>
        <w:pict>
          <v:rect style="width:0;height:1.5pt" o:hralign="center" o:hrstd="t" o:hr="t"/>
        </w:pict>
      </w:r>
    </w:p>
    <w:bookmarkEnd w:id="21"/>
    <w:bookmarkStart w:id="22" w:name="first-product-wedge"/>
    <w:p>
      <w:pPr>
        <w:pStyle w:val="Heading2"/>
      </w:pPr>
      <w:r>
        <w:t xml:space="preserve">3. First Product Wedge</w:t>
      </w:r>
    </w:p>
    <w:p>
      <w:pPr>
        <w:pStyle w:val="FirstParagraph"/>
      </w:pPr>
      <w:r>
        <w:t xml:space="preserve">The first version should not try to replace Miro completely.</w:t>
      </w:r>
    </w:p>
    <w:p>
      <w:pPr>
        <w:pStyle w:val="BodyText"/>
      </w:pPr>
      <w:r>
        <w:t xml:space="preserve">The wedge is:</w:t>
      </w:r>
    </w:p>
    <w:p>
      <w:pPr>
        <w:pStyle w:val="BlockText"/>
      </w:pPr>
      <w:r>
        <w:t xml:space="preserve">“Explain visually in Google Meet using only your hands.”</w:t>
      </w:r>
    </w:p>
    <w:p>
      <w:pPr>
        <w:pStyle w:val="FirstParagraph"/>
      </w:pPr>
      <w:r>
        <w:t xml:space="preserve">Primary use cases:</w:t>
      </w:r>
    </w:p>
    <w:p>
      <w:pPr>
        <w:pStyle w:val="Compact"/>
        <w:numPr>
          <w:ilvl w:val="0"/>
          <w:numId w:val="1003"/>
        </w:numPr>
      </w:pPr>
      <w:r>
        <w:t xml:space="preserve">Product managers explaining flows.</w:t>
      </w:r>
    </w:p>
    <w:p>
      <w:pPr>
        <w:pStyle w:val="Compact"/>
        <w:numPr>
          <w:ilvl w:val="0"/>
          <w:numId w:val="1003"/>
        </w:numPr>
      </w:pPr>
      <w:r>
        <w:t xml:space="preserve">Sales engineers explaining architecture.</w:t>
      </w:r>
    </w:p>
    <w:p>
      <w:pPr>
        <w:pStyle w:val="Compact"/>
        <w:numPr>
          <w:ilvl w:val="0"/>
          <w:numId w:val="1003"/>
        </w:numPr>
      </w:pPr>
      <w:r>
        <w:t xml:space="preserve">Online tutors explaining concepts.</w:t>
      </w:r>
    </w:p>
    <w:p>
      <w:pPr>
        <w:pStyle w:val="Compact"/>
        <w:numPr>
          <w:ilvl w:val="0"/>
          <w:numId w:val="1003"/>
        </w:numPr>
      </w:pPr>
      <w:r>
        <w:t xml:space="preserve">Interviewers/candidates doing system design.</w:t>
      </w:r>
    </w:p>
    <w:p>
      <w:pPr>
        <w:pStyle w:val="Compact"/>
        <w:numPr>
          <w:ilvl w:val="0"/>
          <w:numId w:val="1003"/>
        </w:numPr>
      </w:pPr>
      <w:r>
        <w:t xml:space="preserve">Founders explaining ideas during calls.</w:t>
      </w:r>
    </w:p>
    <w:p>
      <w:pPr>
        <w:pStyle w:val="Compact"/>
        <w:numPr>
          <w:ilvl w:val="0"/>
          <w:numId w:val="1003"/>
        </w:numPr>
      </w:pPr>
      <w:r>
        <w:t xml:space="preserve">Designers/PMs annotating user journeys.</w:t>
      </w:r>
    </w:p>
    <w:p>
      <w:pPr>
        <w:pStyle w:val="FirstParagraph"/>
      </w:pPr>
      <w:r>
        <w:t xml:space="preserve">The MVP should optimize for</w:t>
      </w:r>
      <w:r>
        <w:t xml:space="preserve"> </w:t>
      </w:r>
      <w:r>
        <w:rPr>
          <w:b/>
          <w:bCs/>
        </w:rPr>
        <w:t xml:space="preserve">live explanation</w:t>
      </w:r>
      <w:r>
        <w:t xml:space="preserve">, not perfect design documentation.</w:t>
      </w:r>
    </w:p>
    <w:p>
      <w:r>
        <w:pict>
          <v:rect style="width:0;height:1.5pt" o:hralign="center" o:hrstd="t" o:hr="t"/>
        </w:pict>
      </w:r>
    </w:p>
    <w:bookmarkEnd w:id="22"/>
    <w:bookmarkStart w:id="28" w:name="product-principles"/>
    <w:p>
      <w:pPr>
        <w:pStyle w:val="Heading2"/>
      </w:pPr>
      <w:r>
        <w:t xml:space="preserve">4. Product Principles</w:t>
      </w:r>
    </w:p>
    <w:bookmarkStart w:id="23" w:name="hands-are-tools"/>
    <w:p>
      <w:pPr>
        <w:pStyle w:val="Heading3"/>
      </w:pPr>
      <w:r>
        <w:t xml:space="preserve">4.1 Hands Are Tools</w:t>
      </w:r>
    </w:p>
    <w:p>
      <w:pPr>
        <w:pStyle w:val="FirstParagraph"/>
      </w:pPr>
      <w:r>
        <w:t xml:space="preserve">The user should not need to select pen or eraser manually.</w:t>
      </w:r>
    </w:p>
    <w:p>
      <w:pPr>
        <w:pStyle w:val="BodyText"/>
      </w:pPr>
      <w:r>
        <w:t xml:space="preserve">Default behavior:</w:t>
      </w:r>
    </w:p>
    <w:p>
      <w:pPr>
        <w:pStyle w:val="SourceCode"/>
      </w:pPr>
      <w:r>
        <w:rPr>
          <w:rStyle w:val="VerbatimChar"/>
        </w:rPr>
        <w:t xml:space="preserve">Right hand marker gesture = write</w:t>
      </w:r>
      <w:r>
        <w:br/>
      </w:r>
      <w:r>
        <w:rPr>
          <w:rStyle w:val="VerbatimChar"/>
        </w:rPr>
        <w:t xml:space="preserve">Left hand duster gesture = erase</w:t>
      </w:r>
    </w:p>
    <w:bookmarkEnd w:id="23"/>
    <w:bookmarkStart w:id="24" w:name="gesture-first-toolbar-optional"/>
    <w:p>
      <w:pPr>
        <w:pStyle w:val="Heading3"/>
      </w:pPr>
      <w:r>
        <w:t xml:space="preserve">4.2 Gesture First, Toolbar Optional</w:t>
      </w:r>
    </w:p>
    <w:p>
      <w:pPr>
        <w:pStyle w:val="FirstParagraph"/>
      </w:pPr>
      <w:r>
        <w:t xml:space="preserve">A toolbar may exist for settings like color, thickness, export, pause, and clear board, but core writing and erasing must not depend on toolbar clicks.</w:t>
      </w:r>
    </w:p>
    <w:bookmarkEnd w:id="24"/>
    <w:bookmarkStart w:id="25" w:name="core-system-must-be-meeting-agnostic"/>
    <w:p>
      <w:pPr>
        <w:pStyle w:val="Heading3"/>
      </w:pPr>
      <w:r>
        <w:t xml:space="preserve">4.3 Core System Must Be Meeting-Agnostic</w:t>
      </w:r>
    </w:p>
    <w:p>
      <w:pPr>
        <w:pStyle w:val="FirstParagraph"/>
      </w:pPr>
      <w:r>
        <w:t xml:space="preserve">Google Meet integration must sit outside the core system.</w:t>
      </w:r>
    </w:p>
    <w:p>
      <w:pPr>
        <w:pStyle w:val="BodyText"/>
      </w:pPr>
      <w:r>
        <w:t xml:space="preserve">The core product should also work as:</w:t>
      </w:r>
    </w:p>
    <w:p>
      <w:pPr>
        <w:pStyle w:val="Compact"/>
        <w:numPr>
          <w:ilvl w:val="0"/>
          <w:numId w:val="1004"/>
        </w:numPr>
      </w:pPr>
      <w:r>
        <w:t xml:space="preserve">standalone web whiteboard</w:t>
      </w:r>
    </w:p>
    <w:p>
      <w:pPr>
        <w:pStyle w:val="Compact"/>
        <w:numPr>
          <w:ilvl w:val="0"/>
          <w:numId w:val="1004"/>
        </w:numPr>
      </w:pPr>
      <w:r>
        <w:t xml:space="preserve">Google Meet add-on</w:t>
      </w:r>
    </w:p>
    <w:p>
      <w:pPr>
        <w:pStyle w:val="Compact"/>
        <w:numPr>
          <w:ilvl w:val="0"/>
          <w:numId w:val="1004"/>
        </w:numPr>
      </w:pPr>
      <w:r>
        <w:t xml:space="preserve">future Zoom app</w:t>
      </w:r>
    </w:p>
    <w:p>
      <w:pPr>
        <w:pStyle w:val="Compact"/>
        <w:numPr>
          <w:ilvl w:val="0"/>
          <w:numId w:val="1004"/>
        </w:numPr>
      </w:pPr>
      <w:r>
        <w:t xml:space="preserve">future Microsoft Teams app</w:t>
      </w:r>
    </w:p>
    <w:p>
      <w:pPr>
        <w:pStyle w:val="Compact"/>
        <w:numPr>
          <w:ilvl w:val="0"/>
          <w:numId w:val="1004"/>
        </w:numPr>
      </w:pPr>
      <w:r>
        <w:t xml:space="preserve">future Chrome extension overlay</w:t>
      </w:r>
    </w:p>
    <w:p>
      <w:pPr>
        <w:pStyle w:val="Compact"/>
        <w:numPr>
          <w:ilvl w:val="0"/>
          <w:numId w:val="1004"/>
        </w:numPr>
      </w:pPr>
      <w:r>
        <w:t xml:space="preserve">future desktop overlay app</w:t>
      </w:r>
    </w:p>
    <w:bookmarkEnd w:id="25"/>
    <w:bookmarkStart w:id="26" w:name="local-drawing-must-feel-instant"/>
    <w:p>
      <w:pPr>
        <w:pStyle w:val="Heading3"/>
      </w:pPr>
      <w:r>
        <w:t xml:space="preserve">4.4 Local Drawing Must Feel Instant</w:t>
      </w:r>
    </w:p>
    <w:p>
      <w:pPr>
        <w:pStyle w:val="FirstParagraph"/>
      </w:pPr>
      <w:r>
        <w:t xml:space="preserve">The local presenter should see strokes immediately. Remote participants can receive updates with slight network delay.</w:t>
      </w:r>
    </w:p>
    <w:bookmarkEnd w:id="26"/>
    <w:bookmarkStart w:id="27" w:name="X6ddd39ddbef5cfb9bd55521a8b317b570deefeb"/>
    <w:p>
      <w:pPr>
        <w:pStyle w:val="Heading3"/>
      </w:pPr>
      <w:r>
        <w:t xml:space="preserve">4.5 Avoid Perfect Handwriting as the First Goal</w:t>
      </w:r>
    </w:p>
    <w:p>
      <w:pPr>
        <w:pStyle w:val="FirstParagraph"/>
      </w:pPr>
      <w:r>
        <w:t xml:space="preserve">Air-writing long text will be hard. MVP should focus on:</w:t>
      </w:r>
    </w:p>
    <w:p>
      <w:pPr>
        <w:pStyle w:val="Compact"/>
        <w:numPr>
          <w:ilvl w:val="0"/>
          <w:numId w:val="1005"/>
        </w:numPr>
      </w:pPr>
      <w:r>
        <w:t xml:space="preserve">arrows</w:t>
      </w:r>
    </w:p>
    <w:p>
      <w:pPr>
        <w:pStyle w:val="Compact"/>
        <w:numPr>
          <w:ilvl w:val="0"/>
          <w:numId w:val="1005"/>
        </w:numPr>
      </w:pPr>
      <w:r>
        <w:t xml:space="preserve">boxes</w:t>
      </w:r>
    </w:p>
    <w:p>
      <w:pPr>
        <w:pStyle w:val="Compact"/>
        <w:numPr>
          <w:ilvl w:val="0"/>
          <w:numId w:val="1005"/>
        </w:numPr>
      </w:pPr>
      <w:r>
        <w:t xml:space="preserve">circles</w:t>
      </w:r>
    </w:p>
    <w:p>
      <w:pPr>
        <w:pStyle w:val="Compact"/>
        <w:numPr>
          <w:ilvl w:val="0"/>
          <w:numId w:val="1005"/>
        </w:numPr>
      </w:pPr>
      <w:r>
        <w:t xml:space="preserve">underlines</w:t>
      </w:r>
    </w:p>
    <w:p>
      <w:pPr>
        <w:pStyle w:val="Compact"/>
        <w:numPr>
          <w:ilvl w:val="0"/>
          <w:numId w:val="1005"/>
        </w:numPr>
      </w:pPr>
      <w:r>
        <w:t xml:space="preserve">rough diagrams</w:t>
      </w:r>
    </w:p>
    <w:p>
      <w:pPr>
        <w:pStyle w:val="Compact"/>
        <w:numPr>
          <w:ilvl w:val="0"/>
          <w:numId w:val="1005"/>
        </w:numPr>
      </w:pPr>
      <w:r>
        <w:t xml:space="preserve">labels</w:t>
      </w:r>
    </w:p>
    <w:p>
      <w:pPr>
        <w:pStyle w:val="Compact"/>
        <w:numPr>
          <w:ilvl w:val="0"/>
          <w:numId w:val="1005"/>
        </w:numPr>
      </w:pPr>
      <w:r>
        <w:t xml:space="preserve">erasing</w:t>
      </w:r>
    </w:p>
    <w:p>
      <w:pPr>
        <w:pStyle w:val="Compact"/>
        <w:numPr>
          <w:ilvl w:val="0"/>
          <w:numId w:val="1005"/>
        </w:numPr>
      </w:pPr>
      <w:r>
        <w:t xml:space="preserve">visual explanation</w:t>
      </w:r>
    </w:p>
    <w:p>
      <w:pPr>
        <w:pStyle w:val="FirstParagraph"/>
      </w:pPr>
      <w:r>
        <w:t xml:space="preserve">Later, AI cleanup can convert rough strokes into neat diagrams.</w:t>
      </w:r>
    </w:p>
    <w:p>
      <w:r>
        <w:pict>
          <v:rect style="width:0;height:1.5pt" o:hralign="center" o:hrstd="t" o:hr="t"/>
        </w:pict>
      </w:r>
    </w:p>
    <w:bookmarkEnd w:id="27"/>
    <w:bookmarkEnd w:id="28"/>
    <w:bookmarkStart w:id="31" w:name="google-meet-integration-strategy"/>
    <w:p>
      <w:pPr>
        <w:pStyle w:val="Heading2"/>
      </w:pPr>
      <w:r>
        <w:t xml:space="preserve">5. Google Meet Integration Strategy</w:t>
      </w:r>
    </w:p>
    <w:p>
      <w:pPr>
        <w:pStyle w:val="FirstParagraph"/>
      </w:pPr>
      <w:r>
        <w:t xml:space="preserve">Google Meet currently supports add-ons that can embed an app directly inside Meet. The Meet add-ons SDK lets users discover, share, and collaborate in an app without leaving Meet, and the add-on can open in the</w:t>
      </w:r>
      <w:r>
        <w:t xml:space="preserve"> </w:t>
      </w:r>
      <w:r>
        <w:rPr>
          <w:b/>
          <w:bCs/>
        </w:rPr>
        <w:t xml:space="preserve">main stage</w:t>
      </w:r>
      <w:r>
        <w:t xml:space="preserve">, which is the central meeting area suitable for larger content. Google’s documentation also describes collaborative add-on activities where participants can join the same activity and share state either through the Co-Doing API or through the developer’s own sync backend.</w:t>
      </w:r>
    </w:p>
    <w:p>
      <w:pPr>
        <w:pStyle w:val="BodyText"/>
      </w:pPr>
      <w:r>
        <w:t xml:space="preserve">For MVP, use this official route:</w:t>
      </w:r>
    </w:p>
    <w:p>
      <w:pPr>
        <w:pStyle w:val="SourceCode"/>
      </w:pPr>
      <w:r>
        <w:rPr>
          <w:rStyle w:val="VerbatimChar"/>
        </w:rPr>
        <w:t xml:space="preserve">Google Meet Add-on</w:t>
      </w:r>
      <w:r>
        <w:br/>
      </w:r>
      <w:r>
        <w:rPr>
          <w:rStyle w:val="VerbatimChar"/>
        </w:rPr>
        <w:t xml:space="preserve">→ Side panel entry</w:t>
      </w:r>
      <w:r>
        <w:br/>
      </w:r>
      <w:r>
        <w:rPr>
          <w:rStyle w:val="VerbatimChar"/>
        </w:rPr>
        <w:t xml:space="preserve">→ Start Airboard activity</w:t>
      </w:r>
      <w:r>
        <w:br/>
      </w:r>
      <w:r>
        <w:rPr>
          <w:rStyle w:val="VerbatimChar"/>
        </w:rPr>
        <w:t xml:space="preserve">→ Open Airboard in Meet main stage</w:t>
      </w:r>
      <w:r>
        <w:br/>
      </w:r>
      <w:r>
        <w:rPr>
          <w:rStyle w:val="VerbatimChar"/>
        </w:rPr>
        <w:t xml:space="preserve">→ Participants join same board session</w:t>
      </w:r>
      <w:r>
        <w:br/>
      </w:r>
      <w:r>
        <w:rPr>
          <w:rStyle w:val="VerbatimChar"/>
        </w:rPr>
        <w:t xml:space="preserve">→ Board sync handled by Airboard backend</w:t>
      </w:r>
    </w:p>
    <w:p>
      <w:pPr>
        <w:pStyle w:val="FirstParagraph"/>
      </w:pPr>
      <w:r>
        <w:t xml:space="preserve">The Google Meet add-on itself should not contain the core whiteboard logic. It should only provide meeting context, launch flow, user invitation, and activity lifecycle.</w:t>
      </w:r>
    </w:p>
    <w:p>
      <w:pPr>
        <w:pStyle w:val="BodyText"/>
      </w:pPr>
      <w:r>
        <w:t xml:space="preserve">Google’s Meet APIs also include a REST API for creating/managing meetings and retrieving conference data, while the Media API is listed as Developer Preview for raw audio/video streams. For this product, MVP should not depend on raw Meet audio/video stream access.</w:t>
      </w:r>
    </w:p>
    <w:bookmarkStart w:id="29" w:name="mvp-meet-flow"/>
    <w:p>
      <w:pPr>
        <w:pStyle w:val="Heading3"/>
      </w:pPr>
      <w:r>
        <w:t xml:space="preserve">5.1 MVP Meet Flow</w:t>
      </w:r>
    </w:p>
    <w:p>
      <w:pPr>
        <w:pStyle w:val="Compact"/>
        <w:numPr>
          <w:ilvl w:val="0"/>
          <w:numId w:val="1006"/>
        </w:numPr>
      </w:pPr>
      <w:r>
        <w:t xml:space="preserve">User joins Google Meet.</w:t>
      </w:r>
    </w:p>
    <w:p>
      <w:pPr>
        <w:pStyle w:val="Compact"/>
        <w:numPr>
          <w:ilvl w:val="0"/>
          <w:numId w:val="1006"/>
        </w:numPr>
      </w:pPr>
      <w:r>
        <w:t xml:space="preserve">User opens Airboard from Meet add-ons.</w:t>
      </w:r>
    </w:p>
    <w:p>
      <w:pPr>
        <w:pStyle w:val="Compact"/>
        <w:numPr>
          <w:ilvl w:val="0"/>
          <w:numId w:val="1006"/>
        </w:numPr>
      </w:pPr>
      <w:r>
        <w:t xml:space="preserve">Airboard side panel opens.</w:t>
      </w:r>
    </w:p>
    <w:p>
      <w:pPr>
        <w:pStyle w:val="Compact"/>
        <w:numPr>
          <w:ilvl w:val="0"/>
          <w:numId w:val="1006"/>
        </w:numPr>
      </w:pPr>
      <w:r>
        <w:t xml:space="preserve">User clicks</w:t>
      </w:r>
      <w:r>
        <w:t xml:space="preserve"> </w:t>
      </w:r>
      <w:r>
        <w:t xml:space="preserve">“Start Airboard.”</w:t>
      </w:r>
    </w:p>
    <w:p>
      <w:pPr>
        <w:pStyle w:val="Compact"/>
        <w:numPr>
          <w:ilvl w:val="0"/>
          <w:numId w:val="1006"/>
        </w:numPr>
      </w:pPr>
      <w:r>
        <w:t xml:space="preserve">Airboard opens in Meet main stage.</w:t>
      </w:r>
    </w:p>
    <w:p>
      <w:pPr>
        <w:pStyle w:val="Compact"/>
        <w:numPr>
          <w:ilvl w:val="0"/>
          <w:numId w:val="1006"/>
        </w:numPr>
      </w:pPr>
      <w:r>
        <w:t xml:space="preserve">Other participants see an activity notification and can join.</w:t>
      </w:r>
    </w:p>
    <w:p>
      <w:pPr>
        <w:pStyle w:val="Compact"/>
        <w:numPr>
          <w:ilvl w:val="0"/>
          <w:numId w:val="1006"/>
        </w:numPr>
      </w:pPr>
      <w:r>
        <w:t xml:space="preserve">Presenter gives webcam permission to Airboard.</w:t>
      </w:r>
    </w:p>
    <w:p>
      <w:pPr>
        <w:pStyle w:val="Compact"/>
        <w:numPr>
          <w:ilvl w:val="0"/>
          <w:numId w:val="1006"/>
        </w:numPr>
      </w:pPr>
      <w:r>
        <w:t xml:space="preserve">Presenter performs quick hand calibration.</w:t>
      </w:r>
    </w:p>
    <w:p>
      <w:pPr>
        <w:pStyle w:val="Compact"/>
        <w:numPr>
          <w:ilvl w:val="0"/>
          <w:numId w:val="1006"/>
        </w:numPr>
      </w:pPr>
      <w:r>
        <w:t xml:space="preserve">Presenter writes with right-hand marker gesture.</w:t>
      </w:r>
    </w:p>
    <w:p>
      <w:pPr>
        <w:pStyle w:val="Compact"/>
        <w:numPr>
          <w:ilvl w:val="0"/>
          <w:numId w:val="1006"/>
        </w:numPr>
      </w:pPr>
      <w:r>
        <w:t xml:space="preserve">Presenter erases with left-hand duster gesture.</w:t>
      </w:r>
    </w:p>
    <w:p>
      <w:pPr>
        <w:pStyle w:val="Compact"/>
        <w:numPr>
          <w:ilvl w:val="0"/>
          <w:numId w:val="1006"/>
        </w:numPr>
      </w:pPr>
      <w:r>
        <w:t xml:space="preserve">Other participants see the board in real time.</w:t>
      </w:r>
    </w:p>
    <w:p>
      <w:pPr>
        <w:pStyle w:val="Compact"/>
        <w:numPr>
          <w:ilvl w:val="0"/>
          <w:numId w:val="1006"/>
        </w:numPr>
      </w:pPr>
      <w:r>
        <w:t xml:space="preserve">Other participants can enable their own hand input and collaborate.</w:t>
      </w:r>
    </w:p>
    <w:p>
      <w:pPr>
        <w:pStyle w:val="Compact"/>
        <w:numPr>
          <w:ilvl w:val="0"/>
          <w:numId w:val="1006"/>
        </w:numPr>
      </w:pPr>
      <w:r>
        <w:t xml:space="preserve">Board can be exported or saved after the meeting.</w:t>
      </w:r>
    </w:p>
    <w:bookmarkEnd w:id="29"/>
    <w:bookmarkStart w:id="30" w:name="non-mvp-meet-overlay"/>
    <w:p>
      <w:pPr>
        <w:pStyle w:val="Heading3"/>
      </w:pPr>
      <w:r>
        <w:t xml:space="preserve">5.2 Non-MVP Meet Overlay</w:t>
      </w:r>
    </w:p>
    <w:p>
      <w:pPr>
        <w:pStyle w:val="FirstParagraph"/>
      </w:pPr>
      <w:r>
        <w:t xml:space="preserve">Drawing over the actual Google Meet video grid or screen-share area using a Chrome extension should be a later adapter, not MVP.</w:t>
      </w:r>
    </w:p>
    <w:p>
      <w:pPr>
        <w:pStyle w:val="BodyText"/>
      </w:pPr>
      <w:r>
        <w:t xml:space="preserve">Reason: Chrome extensions can inject content scripts into matching pages and can capture a tab after explicit user invocation, but this route is more fragile because it may depend on browser permissions, page structure changes, and extension constraints.</w:t>
      </w:r>
    </w:p>
    <w:p>
      <w:pPr>
        <w:pStyle w:val="BodyText"/>
      </w:pPr>
      <w:r>
        <w:t xml:space="preserve">Future overlay mode:</w:t>
      </w:r>
    </w:p>
    <w:p>
      <w:pPr>
        <w:pStyle w:val="SourceCode"/>
      </w:pPr>
      <w:r>
        <w:rPr>
          <w:rStyle w:val="VerbatimChar"/>
        </w:rPr>
        <w:t xml:space="preserve">Chrome Extension Adapter</w:t>
      </w:r>
      <w:r>
        <w:br/>
      </w:r>
      <w:r>
        <w:rPr>
          <w:rStyle w:val="VerbatimChar"/>
        </w:rPr>
        <w:t xml:space="preserve">→ Inject transparent canvas over Google Meet</w:t>
      </w:r>
      <w:r>
        <w:br/>
      </w:r>
      <w:r>
        <w:rPr>
          <w:rStyle w:val="VerbatimChar"/>
        </w:rPr>
        <w:t xml:space="preserve">→ Capture gestures</w:t>
      </w:r>
      <w:r>
        <w:br/>
      </w:r>
      <w:r>
        <w:rPr>
          <w:rStyle w:val="VerbatimChar"/>
        </w:rPr>
        <w:t xml:space="preserve">→ Render annotations</w:t>
      </w:r>
      <w:r>
        <w:br/>
      </w:r>
      <w:r>
        <w:rPr>
          <w:rStyle w:val="VerbatimChar"/>
        </w:rPr>
        <w:t xml:space="preserve">→ Optionally share via screen share or board sync</w:t>
      </w:r>
    </w:p>
    <w:p>
      <w:pPr>
        <w:pStyle w:val="FirstParagraph"/>
      </w:pPr>
      <w:r>
        <w:t xml:space="preserve">This should not be hardcoded into the core product.</w:t>
      </w:r>
    </w:p>
    <w:p>
      <w:r>
        <w:pict>
          <v:rect style="width:0;height:1.5pt" o:hralign="center" o:hrstd="t" o:hr="t"/>
        </w:pict>
      </w:r>
    </w:p>
    <w:bookmarkEnd w:id="30"/>
    <w:bookmarkEnd w:id="31"/>
    <w:bookmarkStart w:id="34" w:name="system-architecture"/>
    <w:p>
      <w:pPr>
        <w:pStyle w:val="Heading2"/>
      </w:pPr>
      <w:r>
        <w:t xml:space="preserve">6. System Architecture</w:t>
      </w:r>
    </w:p>
    <w:bookmarkStart w:id="32" w:name="high-level-architecture"/>
    <w:p>
      <w:pPr>
        <w:pStyle w:val="Heading3"/>
      </w:pPr>
      <w:r>
        <w:t xml:space="preserve">6.1 High-Level Architecture</w:t>
      </w:r>
    </w:p>
    <w:p>
      <w:pPr>
        <w:pStyle w:val="SourceCode"/>
      </w:pPr>
      <w:r>
        <w:rPr>
          <w:rStyle w:val="VerbatimChar"/>
        </w:rPr>
        <w:t xml:space="preserve">Client Application</w:t>
      </w:r>
      <w:r>
        <w:br/>
      </w:r>
      <w:r>
        <w:rPr>
          <w:rStyle w:val="VerbatimChar"/>
        </w:rPr>
        <w:t xml:space="preserve">├── Gesture Engine</w:t>
      </w:r>
      <w:r>
        <w:br/>
      </w:r>
      <w:r>
        <w:rPr>
          <w:rStyle w:val="VerbatimChar"/>
        </w:rPr>
        <w:t xml:space="preserve">├── Drawing Engine</w:t>
      </w:r>
      <w:r>
        <w:br/>
      </w:r>
      <w:r>
        <w:rPr>
          <w:rStyle w:val="VerbatimChar"/>
        </w:rPr>
        <w:t xml:space="preserve">├── Board State Engine</w:t>
      </w:r>
      <w:r>
        <w:br/>
      </w:r>
      <w:r>
        <w:rPr>
          <w:rStyle w:val="VerbatimChar"/>
        </w:rPr>
        <w:t xml:space="preserve">├── Realtime Collaboration Engine</w:t>
      </w:r>
      <w:r>
        <w:br/>
      </w:r>
      <w:r>
        <w:rPr>
          <w:rStyle w:val="VerbatimChar"/>
        </w:rPr>
        <w:t xml:space="preserve">├── Calibration Engine</w:t>
      </w:r>
      <w:r>
        <w:br/>
      </w:r>
      <w:r>
        <w:rPr>
          <w:rStyle w:val="VerbatimChar"/>
        </w:rPr>
        <w:t xml:space="preserve">├── Permission &amp; Safety Engine</w:t>
      </w:r>
      <w:r>
        <w:br/>
      </w:r>
      <w:r>
        <w:rPr>
          <w:rStyle w:val="VerbatimChar"/>
        </w:rPr>
        <w:t xml:space="preserve">├── Export Engine</w:t>
      </w:r>
      <w:r>
        <w:br/>
      </w:r>
      <w:r>
        <w:rPr>
          <w:rStyle w:val="VerbatimChar"/>
        </w:rPr>
        <w:t xml:space="preserve">└── Integration Adapter Layer</w:t>
      </w:r>
      <w:r>
        <w:br/>
      </w:r>
      <w:r>
        <w:rPr>
          <w:rStyle w:val="VerbatimChar"/>
        </w:rPr>
        <w:t xml:space="preserve">    ├── GoogleMeetAdapter</w:t>
      </w:r>
      <w:r>
        <w:br/>
      </w:r>
      <w:r>
        <w:rPr>
          <w:rStyle w:val="VerbatimChar"/>
        </w:rPr>
        <w:t xml:space="preserve">    ├── StandaloneWebAdapter</w:t>
      </w:r>
      <w:r>
        <w:br/>
      </w:r>
      <w:r>
        <w:rPr>
          <w:rStyle w:val="VerbatimChar"/>
        </w:rPr>
        <w:t xml:space="preserve">    ├── FutureZoomAdapter</w:t>
      </w:r>
      <w:r>
        <w:br/>
      </w:r>
      <w:r>
        <w:rPr>
          <w:rStyle w:val="VerbatimChar"/>
        </w:rPr>
        <w:t xml:space="preserve">    ├── FutureTeamsAdapter</w:t>
      </w:r>
      <w:r>
        <w:br/>
      </w:r>
      <w:r>
        <w:rPr>
          <w:rStyle w:val="VerbatimChar"/>
        </w:rPr>
        <w:t xml:space="preserve">    └── FutureChromeOverlayAdapter</w:t>
      </w:r>
      <w:r>
        <w:br/>
      </w:r>
      <w:r>
        <w:br/>
      </w:r>
      <w:r>
        <w:rPr>
          <w:rStyle w:val="VerbatimChar"/>
        </w:rPr>
        <w:t xml:space="preserve">Backend</w:t>
      </w:r>
      <w:r>
        <w:br/>
      </w:r>
      <w:r>
        <w:rPr>
          <w:rStyle w:val="VerbatimChar"/>
        </w:rPr>
        <w:t xml:space="preserve">├── Auth Service</w:t>
      </w:r>
      <w:r>
        <w:br/>
      </w:r>
      <w:r>
        <w:rPr>
          <w:rStyle w:val="VerbatimChar"/>
        </w:rPr>
        <w:t xml:space="preserve">├── Session Service</w:t>
      </w:r>
      <w:r>
        <w:br/>
      </w:r>
      <w:r>
        <w:rPr>
          <w:rStyle w:val="VerbatimChar"/>
        </w:rPr>
        <w:t xml:space="preserve">├── Board Storage Service</w:t>
      </w:r>
      <w:r>
        <w:br/>
      </w:r>
      <w:r>
        <w:rPr>
          <w:rStyle w:val="VerbatimChar"/>
        </w:rPr>
        <w:t xml:space="preserve">├── Realtime Sync Service</w:t>
      </w:r>
      <w:r>
        <w:br/>
      </w:r>
      <w:r>
        <w:rPr>
          <w:rStyle w:val="VerbatimChar"/>
        </w:rPr>
        <w:t xml:space="preserve">├── Export Service</w:t>
      </w:r>
      <w:r>
        <w:br/>
      </w:r>
      <w:r>
        <w:rPr>
          <w:rStyle w:val="VerbatimChar"/>
        </w:rPr>
        <w:t xml:space="preserve">├── Analytics Service</w:t>
      </w:r>
      <w:r>
        <w:br/>
      </w:r>
      <w:r>
        <w:rPr>
          <w:rStyle w:val="VerbatimChar"/>
        </w:rPr>
        <w:t xml:space="preserve">└── Integration Config Service</w:t>
      </w:r>
    </w:p>
    <w:bookmarkEnd w:id="32"/>
    <w:bookmarkStart w:id="33" w:name="core-rule"/>
    <w:p>
      <w:pPr>
        <w:pStyle w:val="Heading3"/>
      </w:pPr>
      <w:r>
        <w:t xml:space="preserve">6.2 Core Rule</w:t>
      </w:r>
    </w:p>
    <w:p>
      <w:pPr>
        <w:pStyle w:val="FirstParagraph"/>
      </w:pPr>
      <w:r>
        <w:t xml:space="preserve">No core module should import Google Meet-specific SDKs directly.</w:t>
      </w:r>
    </w:p>
    <w:p>
      <w:pPr>
        <w:pStyle w:val="BodyText"/>
      </w:pPr>
      <w:r>
        <w:t xml:space="preserve">Bad:</w:t>
      </w:r>
    </w:p>
    <w:p>
      <w:pPr>
        <w:pStyle w:val="SourceCode"/>
      </w:pPr>
      <w:r>
        <w:rPr>
          <w:rStyle w:val="VerbatimChar"/>
        </w:rPr>
        <w:t xml:space="preserve">GestureEngine imports GoogleMeetSDK</w:t>
      </w:r>
      <w:r>
        <w:br/>
      </w:r>
      <w:r>
        <w:rPr>
          <w:rStyle w:val="VerbatimChar"/>
        </w:rPr>
        <w:t xml:space="preserve">BoardEngine reads Google Meet meeting ID</w:t>
      </w:r>
      <w:r>
        <w:br/>
      </w:r>
      <w:r>
        <w:rPr>
          <w:rStyle w:val="VerbatimChar"/>
        </w:rPr>
        <w:t xml:space="preserve">DrawingEngine checks Google Meet participant role</w:t>
      </w:r>
    </w:p>
    <w:p>
      <w:pPr>
        <w:pStyle w:val="FirstParagraph"/>
      </w:pPr>
      <w:r>
        <w:t xml:space="preserve">Good:</w:t>
      </w:r>
    </w:p>
    <w:p>
      <w:pPr>
        <w:pStyle w:val="SourceCode"/>
      </w:pPr>
      <w:r>
        <w:rPr>
          <w:rStyle w:val="VerbatimChar"/>
        </w:rPr>
        <w:t xml:space="preserve">GoogleMeetAdapter gets meeting context</w:t>
      </w:r>
      <w:r>
        <w:br/>
      </w:r>
      <w:r>
        <w:rPr>
          <w:rStyle w:val="VerbatimChar"/>
        </w:rPr>
        <w:t xml:space="preserve">GoogleMeetAdapter passes normalized session context to Core</w:t>
      </w:r>
      <w:r>
        <w:br/>
      </w:r>
      <w:r>
        <w:rPr>
          <w:rStyle w:val="VerbatimChar"/>
        </w:rPr>
        <w:t xml:space="preserve">Core only understands AirboardSession, User, Board, Permissions</w:t>
      </w:r>
    </w:p>
    <w:p>
      <w:r>
        <w:pict>
          <v:rect style="width:0;height:1.5pt" o:hralign="center" o:hrstd="t" o:hr="t"/>
        </w:pict>
      </w:r>
    </w:p>
    <w:bookmarkEnd w:id="33"/>
    <w:bookmarkEnd w:id="34"/>
    <w:bookmarkStart w:id="40" w:name="integration-adapter-layer"/>
    <w:p>
      <w:pPr>
        <w:pStyle w:val="Heading2"/>
      </w:pPr>
      <w:r>
        <w:t xml:space="preserve">7. Integration Adapter Layer</w:t>
      </w:r>
    </w:p>
    <w:p>
      <w:pPr>
        <w:pStyle w:val="FirstParagraph"/>
      </w:pPr>
      <w:r>
        <w:t xml:space="preserve">The integration layer must be configurable and separate from the core system.</w:t>
      </w:r>
    </w:p>
    <w:bookmarkStart w:id="35" w:name="adapter-responsibility"/>
    <w:p>
      <w:pPr>
        <w:pStyle w:val="Heading3"/>
      </w:pPr>
      <w:r>
        <w:t xml:space="preserve">7.1 Adapter Responsibility</w:t>
      </w:r>
    </w:p>
    <w:p>
      <w:pPr>
        <w:pStyle w:val="FirstParagraph"/>
      </w:pPr>
      <w:r>
        <w:t xml:space="preserve">Each meeting adapter is responsible for:</w:t>
      </w:r>
    </w:p>
    <w:p>
      <w:pPr>
        <w:pStyle w:val="Compact"/>
        <w:numPr>
          <w:ilvl w:val="0"/>
          <w:numId w:val="1007"/>
        </w:numPr>
      </w:pPr>
      <w:r>
        <w:t xml:space="preserve">Detecting meeting provider.</w:t>
      </w:r>
    </w:p>
    <w:p>
      <w:pPr>
        <w:pStyle w:val="Compact"/>
        <w:numPr>
          <w:ilvl w:val="0"/>
          <w:numId w:val="1007"/>
        </w:numPr>
      </w:pPr>
      <w:r>
        <w:t xml:space="preserve">Getting meeting/session context.</w:t>
      </w:r>
    </w:p>
    <w:p>
      <w:pPr>
        <w:pStyle w:val="Compact"/>
        <w:numPr>
          <w:ilvl w:val="0"/>
          <w:numId w:val="1007"/>
        </w:numPr>
      </w:pPr>
      <w:r>
        <w:t xml:space="preserve">Launching Airboard.</w:t>
      </w:r>
    </w:p>
    <w:p>
      <w:pPr>
        <w:pStyle w:val="Compact"/>
        <w:numPr>
          <w:ilvl w:val="0"/>
          <w:numId w:val="1007"/>
        </w:numPr>
      </w:pPr>
      <w:r>
        <w:t xml:space="preserve">Inviting participants.</w:t>
      </w:r>
    </w:p>
    <w:p>
      <w:pPr>
        <w:pStyle w:val="Compact"/>
        <w:numPr>
          <w:ilvl w:val="0"/>
          <w:numId w:val="1007"/>
        </w:numPr>
      </w:pPr>
      <w:r>
        <w:t xml:space="preserve">Mapping participant identity.</w:t>
      </w:r>
    </w:p>
    <w:p>
      <w:pPr>
        <w:pStyle w:val="Compact"/>
        <w:numPr>
          <w:ilvl w:val="0"/>
          <w:numId w:val="1007"/>
        </w:numPr>
      </w:pPr>
      <w:r>
        <w:t xml:space="preserve">Handling meeting lifecycle events.</w:t>
      </w:r>
    </w:p>
    <w:p>
      <w:pPr>
        <w:pStyle w:val="Compact"/>
        <w:numPr>
          <w:ilvl w:val="0"/>
          <w:numId w:val="1007"/>
        </w:numPr>
      </w:pPr>
      <w:r>
        <w:t xml:space="preserve">Reporting provider capabilities.</w:t>
      </w:r>
    </w:p>
    <w:p>
      <w:pPr>
        <w:pStyle w:val="Compact"/>
        <w:numPr>
          <w:ilvl w:val="0"/>
          <w:numId w:val="1007"/>
        </w:numPr>
      </w:pPr>
      <w:r>
        <w:t xml:space="preserve">Passing normalized events to the core system.</w:t>
      </w:r>
    </w:p>
    <w:bookmarkEnd w:id="35"/>
    <w:bookmarkStart w:id="36" w:name="adapter-interface"/>
    <w:p>
      <w:pPr>
        <w:pStyle w:val="Heading3"/>
      </w:pPr>
      <w:r>
        <w:t xml:space="preserve">7.2 Adapter Interface</w:t>
      </w:r>
    </w:p>
    <w:p>
      <w:pPr>
        <w:pStyle w:val="SourceCode"/>
      </w:pPr>
      <w:r>
        <w:rPr>
          <w:rStyle w:val="KeywordTok"/>
        </w:rPr>
        <w:t xml:space="preserve">interface</w:t>
      </w:r>
      <w:r>
        <w:rPr>
          <w:rStyle w:val="NormalTok"/>
        </w:rPr>
        <w:t xml:space="preserve"> MeetingAdapter {</w:t>
      </w:r>
      <w:r>
        <w:br/>
      </w:r>
      <w:r>
        <w:rPr>
          <w:rStyle w:val="NormalTok"/>
        </w:rPr>
        <w:t xml:space="preserve">  provider</w:t>
      </w:r>
      <w:r>
        <w:rPr>
          <w:rStyle w:val="OperatorTok"/>
        </w:rPr>
        <w:t xml:space="preserve">:</w:t>
      </w:r>
      <w:r>
        <w:rPr>
          <w:rStyle w:val="NormalTok"/>
        </w:rPr>
        <w:t xml:space="preserve"> </w:t>
      </w:r>
      <w:r>
        <w:rPr>
          <w:rStyle w:val="StringTok"/>
        </w:rPr>
        <w:t xml:space="preserve">'google_meet'</w:t>
      </w:r>
      <w:r>
        <w:rPr>
          <w:rStyle w:val="NormalTok"/>
        </w:rPr>
        <w:t xml:space="preserve"> </w:t>
      </w:r>
      <w:r>
        <w:rPr>
          <w:rStyle w:val="OperatorTok"/>
        </w:rPr>
        <w:t xml:space="preserve">|</w:t>
      </w:r>
      <w:r>
        <w:rPr>
          <w:rStyle w:val="NormalTok"/>
        </w:rPr>
        <w:t xml:space="preserve"> </w:t>
      </w:r>
      <w:r>
        <w:rPr>
          <w:rStyle w:val="StringTok"/>
        </w:rPr>
        <w:t xml:space="preserve">'standalone'</w:t>
      </w:r>
      <w:r>
        <w:rPr>
          <w:rStyle w:val="NormalTok"/>
        </w:rPr>
        <w:t xml:space="preserve"> </w:t>
      </w:r>
      <w:r>
        <w:rPr>
          <w:rStyle w:val="OperatorTok"/>
        </w:rPr>
        <w:t xml:space="preserve">|</w:t>
      </w:r>
      <w:r>
        <w:rPr>
          <w:rStyle w:val="NormalTok"/>
        </w:rPr>
        <w:t xml:space="preserve"> </w:t>
      </w:r>
      <w:r>
        <w:rPr>
          <w:rStyle w:val="StringTok"/>
        </w:rPr>
        <w:t xml:space="preserve">'zoom'</w:t>
      </w:r>
      <w:r>
        <w:rPr>
          <w:rStyle w:val="NormalTok"/>
        </w:rPr>
        <w:t xml:space="preserve"> </w:t>
      </w:r>
      <w:r>
        <w:rPr>
          <w:rStyle w:val="OperatorTok"/>
        </w:rPr>
        <w:t xml:space="preserve">|</w:t>
      </w:r>
      <w:r>
        <w:rPr>
          <w:rStyle w:val="NormalTok"/>
        </w:rPr>
        <w:t xml:space="preserve"> </w:t>
      </w:r>
      <w:r>
        <w:rPr>
          <w:rStyle w:val="StringTok"/>
        </w:rPr>
        <w:t xml:space="preserve">'teams'</w:t>
      </w:r>
      <w:r>
        <w:rPr>
          <w:rStyle w:val="NormalTok"/>
        </w:rPr>
        <w:t xml:space="preserve"> </w:t>
      </w:r>
      <w:r>
        <w:rPr>
          <w:rStyle w:val="OperatorTok"/>
        </w:rPr>
        <w:t xml:space="preserve">|</w:t>
      </w:r>
      <w:r>
        <w:rPr>
          <w:rStyle w:val="NormalTok"/>
        </w:rPr>
        <w:t xml:space="preserve"> </w:t>
      </w:r>
      <w:r>
        <w:rPr>
          <w:rStyle w:val="StringTok"/>
        </w:rPr>
        <w:t xml:space="preserve">'chrome_overlay'</w:t>
      </w:r>
      <w:r>
        <w:rPr>
          <w:rStyle w:val="OperatorTok"/>
        </w:rPr>
        <w:t xml:space="preserve">;</w:t>
      </w:r>
      <w:r>
        <w:br/>
      </w:r>
      <w:r>
        <w:br/>
      </w:r>
      <w:r>
        <w:rPr>
          <w:rStyle w:val="NormalTok"/>
        </w:rPr>
        <w:t xml:space="preserve">  </w:t>
      </w:r>
      <w:r>
        <w:rPr>
          <w:rStyle w:val="FunctionTok"/>
        </w:rPr>
        <w:t xml:space="preserve">initialize</w:t>
      </w:r>
      <w:r>
        <w:rPr>
          <w:rStyle w:val="NormalTok"/>
        </w:rPr>
        <w:t xml:space="preserve">(config</w:t>
      </w:r>
      <w:r>
        <w:rPr>
          <w:rStyle w:val="OperatorTok"/>
        </w:rPr>
        <w:t xml:space="preserve">:</w:t>
      </w:r>
      <w:r>
        <w:rPr>
          <w:rStyle w:val="NormalTok"/>
        </w:rPr>
        <w:t xml:space="preserve"> AdapterConfig)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FunctionTok"/>
        </w:rPr>
        <w:t xml:space="preserve">getMeetingContext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MeetingContext</w:t>
      </w:r>
      <w:r>
        <w:rPr>
          <w:rStyle w:val="OperatorTok"/>
        </w:rPr>
        <w:t xml:space="preserve">&gt;;</w:t>
      </w:r>
      <w:r>
        <w:br/>
      </w:r>
      <w:r>
        <w:br/>
      </w:r>
      <w:r>
        <w:rPr>
          <w:rStyle w:val="NormalTok"/>
        </w:rPr>
        <w:t xml:space="preserve">  </w:t>
      </w:r>
      <w:r>
        <w:rPr>
          <w:rStyle w:val="FunctionTok"/>
        </w:rPr>
        <w:t xml:space="preserve">getCurrentUser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MeetingUser</w:t>
      </w:r>
      <w:r>
        <w:rPr>
          <w:rStyle w:val="OperatorTok"/>
        </w:rPr>
        <w:t xml:space="preserve">&gt;;</w:t>
      </w:r>
      <w:r>
        <w:br/>
      </w:r>
      <w:r>
        <w:br/>
      </w:r>
      <w:r>
        <w:rPr>
          <w:rStyle w:val="NormalTok"/>
        </w:rPr>
        <w:t xml:space="preserve">  </w:t>
      </w:r>
      <w:r>
        <w:rPr>
          <w:rStyle w:val="FunctionTok"/>
        </w:rPr>
        <w:t xml:space="preserve">getParticipants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MeetingParticipant[]</w:t>
      </w:r>
      <w:r>
        <w:rPr>
          <w:rStyle w:val="OperatorTok"/>
        </w:rPr>
        <w:t xml:space="preserve">&gt;;</w:t>
      </w:r>
      <w:r>
        <w:br/>
      </w:r>
      <w:r>
        <w:br/>
      </w:r>
      <w:r>
        <w:rPr>
          <w:rStyle w:val="NormalTok"/>
        </w:rPr>
        <w:t xml:space="preserve">  </w:t>
      </w:r>
      <w:r>
        <w:rPr>
          <w:rStyle w:val="FunctionTok"/>
        </w:rPr>
        <w:t xml:space="preserve">startBoardSession</w:t>
      </w:r>
      <w:r>
        <w:rPr>
          <w:rStyle w:val="NormalTok"/>
        </w:rPr>
        <w:t xml:space="preserve">(input</w:t>
      </w:r>
      <w:r>
        <w:rPr>
          <w:rStyle w:val="OperatorTok"/>
        </w:rPr>
        <w:t xml:space="preserve">:</w:t>
      </w:r>
      <w:r>
        <w:rPr>
          <w:rStyle w:val="NormalTok"/>
        </w:rPr>
        <w:t xml:space="preserve"> StartBoardSessionInput)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BoardSession</w:t>
      </w:r>
      <w:r>
        <w:rPr>
          <w:rStyle w:val="OperatorTok"/>
        </w:rPr>
        <w:t xml:space="preserve">&gt;;</w:t>
      </w:r>
      <w:r>
        <w:br/>
      </w:r>
      <w:r>
        <w:br/>
      </w:r>
      <w:r>
        <w:rPr>
          <w:rStyle w:val="NormalTok"/>
        </w:rPr>
        <w:t xml:space="preserve">  </w:t>
      </w:r>
      <w:r>
        <w:rPr>
          <w:rStyle w:val="FunctionTok"/>
        </w:rPr>
        <w:t xml:space="preserve">joinBoardSession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BoardSession</w:t>
      </w:r>
      <w:r>
        <w:rPr>
          <w:rStyle w:val="OperatorTok"/>
        </w:rPr>
        <w:t xml:space="preserve">&gt;;</w:t>
      </w:r>
      <w:r>
        <w:br/>
      </w:r>
      <w:r>
        <w:br/>
      </w:r>
      <w:r>
        <w:rPr>
          <w:rStyle w:val="NormalTok"/>
        </w:rPr>
        <w:t xml:space="preserve">  </w:t>
      </w:r>
      <w:r>
        <w:rPr>
          <w:rStyle w:val="FunctionTok"/>
        </w:rPr>
        <w:t xml:space="preserve">inviteParticipants</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FunctionTok"/>
        </w:rPr>
        <w:t xml:space="preserve">onParticipantJoined</w:t>
      </w:r>
      <w:r>
        <w:rPr>
          <w:rStyle w:val="NormalTok"/>
        </w:rPr>
        <w:t xml:space="preserve">(callback</w:t>
      </w:r>
      <w:r>
        <w:rPr>
          <w:rStyle w:val="OperatorTok"/>
        </w:rPr>
        <w:t xml:space="preserve">:</w:t>
      </w:r>
      <w:r>
        <w:rPr>
          <w:rStyle w:val="NormalTok"/>
        </w:rPr>
        <w:t xml:space="preserve"> (participant</w:t>
      </w:r>
      <w:r>
        <w:rPr>
          <w:rStyle w:val="OperatorTok"/>
        </w:rPr>
        <w:t xml:space="preserve">:</w:t>
      </w:r>
      <w:r>
        <w:rPr>
          <w:rStyle w:val="NormalTok"/>
        </w:rPr>
        <w:t xml:space="preserve"> MeetingParticipant)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FunctionTok"/>
        </w:rPr>
        <w:t xml:space="preserve">onParticipantLeft</w:t>
      </w:r>
      <w:r>
        <w:rPr>
          <w:rStyle w:val="NormalTok"/>
        </w:rPr>
        <w:t xml:space="preserve">(callback</w:t>
      </w:r>
      <w:r>
        <w:rPr>
          <w:rStyle w:val="OperatorTok"/>
        </w:rPr>
        <w:t xml:space="preserve">:</w:t>
      </w:r>
      <w:r>
        <w:rPr>
          <w:rStyle w:val="NormalTok"/>
        </w:rPr>
        <w:t xml:space="preserve"> (participant</w:t>
      </w:r>
      <w:r>
        <w:rPr>
          <w:rStyle w:val="OperatorTok"/>
        </w:rPr>
        <w:t xml:space="preserve">:</w:t>
      </w:r>
      <w:r>
        <w:rPr>
          <w:rStyle w:val="NormalTok"/>
        </w:rPr>
        <w:t xml:space="preserve"> MeetingParticipant)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FunctionTok"/>
        </w:rPr>
        <w:t xml:space="preserve">onMeetingEnded</w:t>
      </w:r>
      <w:r>
        <w:rPr>
          <w:rStyle w:val="NormalTok"/>
        </w:rPr>
        <w:t xml:space="preserve">(callback</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FunctionTok"/>
        </w:rPr>
        <w:t xml:space="preserve">getCapabilities</w:t>
      </w:r>
      <w:r>
        <w:rPr>
          <w:rStyle w:val="NormalTok"/>
        </w:rPr>
        <w:t xml:space="preserve">()</w:t>
      </w:r>
      <w:r>
        <w:rPr>
          <w:rStyle w:val="OperatorTok"/>
        </w:rPr>
        <w:t xml:space="preserve">:</w:t>
      </w:r>
      <w:r>
        <w:rPr>
          <w:rStyle w:val="NormalTok"/>
        </w:rPr>
        <w:t xml:space="preserve"> AdapterCapabilities</w:t>
      </w:r>
      <w:r>
        <w:rPr>
          <w:rStyle w:val="OperatorTok"/>
        </w:rPr>
        <w:t xml:space="preserve">;</w:t>
      </w:r>
      <w:r>
        <w:br/>
      </w:r>
      <w:r>
        <w:br/>
      </w:r>
      <w:r>
        <w:rPr>
          <w:rStyle w:val="NormalTok"/>
        </w:rPr>
        <w:t xml:space="preserve">  </w:t>
      </w:r>
      <w:r>
        <w:rPr>
          <w:rStyle w:val="FunctionTok"/>
        </w:rPr>
        <w:t xml:space="preserve">dispose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bookmarkEnd w:id="36"/>
    <w:bookmarkStart w:id="37" w:name="normalized-meeting-context"/>
    <w:p>
      <w:pPr>
        <w:pStyle w:val="Heading3"/>
      </w:pPr>
      <w:r>
        <w:t xml:space="preserve">7.3 Normalized Meeting Context</w:t>
      </w:r>
    </w:p>
    <w:p>
      <w:pPr>
        <w:pStyle w:val="SourceCode"/>
      </w:pPr>
      <w:r>
        <w:rPr>
          <w:rStyle w:val="KeywordTok"/>
        </w:rPr>
        <w:t xml:space="preserve">type</w:t>
      </w:r>
      <w:r>
        <w:rPr>
          <w:rStyle w:val="NormalTok"/>
        </w:rPr>
        <w:t xml:space="preserve"> MeetingContext </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providerMeetingId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providerSpaceId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meetingUrl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hostUserId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capabilities</w:t>
      </w:r>
      <w:r>
        <w:rPr>
          <w:rStyle w:val="OperatorTok"/>
        </w:rPr>
        <w:t xml:space="preserve">:</w:t>
      </w:r>
      <w:r>
        <w:rPr>
          <w:rStyle w:val="NormalTok"/>
        </w:rPr>
        <w:t xml:space="preserve"> AdapterCapabilities</w:t>
      </w:r>
      <w:r>
        <w:rPr>
          <w:rStyle w:val="OperatorTok"/>
        </w:rPr>
        <w:t xml:space="preserve">;</w:t>
      </w:r>
      <w:r>
        <w:br/>
      </w:r>
      <w:r>
        <w:rPr>
          <w:rStyle w:val="NormalTok"/>
        </w:rPr>
        <w:t xml:space="preserve">}</w:t>
      </w:r>
      <w:r>
        <w:rPr>
          <w:rStyle w:val="OperatorTok"/>
        </w:rPr>
        <w:t xml:space="preserve">;</w:t>
      </w:r>
    </w:p>
    <w:bookmarkEnd w:id="37"/>
    <w:bookmarkStart w:id="38" w:name="adapter-capabilities"/>
    <w:p>
      <w:pPr>
        <w:pStyle w:val="Heading3"/>
      </w:pPr>
      <w:r>
        <w:t xml:space="preserve">7.4 Adapter Capabilities</w:t>
      </w:r>
    </w:p>
    <w:p>
      <w:pPr>
        <w:pStyle w:val="SourceCode"/>
      </w:pPr>
      <w:r>
        <w:rPr>
          <w:rStyle w:val="KeywordTok"/>
        </w:rPr>
        <w:t xml:space="preserve">type</w:t>
      </w:r>
      <w:r>
        <w:rPr>
          <w:rStyle w:val="NormalTok"/>
        </w:rPr>
        <w:t xml:space="preserve"> AdapterCapabilities </w:t>
      </w:r>
      <w:r>
        <w:rPr>
          <w:rStyle w:val="OperatorTok"/>
        </w:rPr>
        <w:t xml:space="preserve">=</w:t>
      </w:r>
      <w:r>
        <w:rPr>
          <w:rStyle w:val="NormalTok"/>
        </w:rPr>
        <w:t xml:space="preserve"> {</w:t>
      </w:r>
      <w:r>
        <w:br/>
      </w:r>
      <w:r>
        <w:rPr>
          <w:rStyle w:val="NormalTok"/>
        </w:rPr>
        <w:t xml:space="preserve">  supportsMainStage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supportsSidePanel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supportsParticipantInvite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supportsSharedActivity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supportsScreenOverlay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supportsRawMediaAccess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supportsMeetingRecordingHooks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supportsParticipantIdentity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w:t>
      </w:r>
    </w:p>
    <w:bookmarkEnd w:id="38"/>
    <w:bookmarkStart w:id="39" w:name="google-meet-adapter-initial-capabilities"/>
    <w:p>
      <w:pPr>
        <w:pStyle w:val="Heading3"/>
      </w:pPr>
      <w:r>
        <w:t xml:space="preserve">7.5 Google Meet Adapter Initial Capabilities</w:t>
      </w:r>
    </w:p>
    <w:p>
      <w:pPr>
        <w:pStyle w:val="SourceCode"/>
      </w:pPr>
      <w:r>
        <w:rPr>
          <w:rStyle w:val="KeywordTok"/>
        </w:rPr>
        <w:t xml:space="preserve">const</w:t>
      </w:r>
      <w:r>
        <w:rPr>
          <w:rStyle w:val="NormalTok"/>
        </w:rPr>
        <w:t xml:space="preserve"> googleMeetCapabilities </w:t>
      </w:r>
      <w:r>
        <w:rPr>
          <w:rStyle w:val="OperatorTok"/>
        </w:rPr>
        <w:t xml:space="preserve">=</w:t>
      </w:r>
      <w:r>
        <w:rPr>
          <w:rStyle w:val="NormalTok"/>
        </w:rPr>
        <w:t xml:space="preserve"> {</w:t>
      </w:r>
      <w:r>
        <w:br/>
      </w:r>
      <w:r>
        <w:rPr>
          <w:rStyle w:val="NormalTok"/>
        </w:rPr>
        <w:t xml:space="preserve">  supportsMainStage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supportsSidePanel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supportsParticipantInvite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supportsSharedActivity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supportsScreenOverlay</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supportsRawMediaAccess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supportsMeetingRecordingHooks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supportsParticipantIdentity</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p>
      <w:pPr>
        <w:pStyle w:val="FirstParagraph"/>
      </w:pPr>
      <w:r>
        <w:t xml:space="preserve">Note:</w:t>
      </w:r>
      <w:r>
        <w:t xml:space="preserve"> </w:t>
      </w:r>
      <w:r>
        <w:rPr>
          <w:rStyle w:val="VerbatimChar"/>
        </w:rPr>
        <w:t xml:space="preserve">supportsRawMediaAccess</w:t>
      </w:r>
      <w:r>
        <w:t xml:space="preserve"> </w:t>
      </w:r>
      <w:r>
        <w:t xml:space="preserve">should remain false for MVP because Airboard should use its own webcam permission and should not depend on Meet’s raw media stream.</w:t>
      </w:r>
    </w:p>
    <w:p>
      <w:r>
        <w:pict>
          <v:rect style="width:0;height:1.5pt" o:hralign="center" o:hrstd="t" o:hr="t"/>
        </w:pict>
      </w:r>
    </w:p>
    <w:bookmarkEnd w:id="39"/>
    <w:bookmarkEnd w:id="40"/>
    <w:bookmarkStart w:id="44" w:name="gesture-system-requirements"/>
    <w:p>
      <w:pPr>
        <w:pStyle w:val="Heading2"/>
      </w:pPr>
      <w:r>
        <w:t xml:space="preserve">8. Gesture System Requirements</w:t>
      </w:r>
    </w:p>
    <w:p>
      <w:pPr>
        <w:pStyle w:val="FirstParagraph"/>
      </w:pPr>
      <w:r>
        <w:t xml:space="preserve">MediaPipe Hand Landmarker supports live video input and outputs hand landmarks, world landmarks, and handedness for detected hands, making it suitable for detecting right-hand and left-hand interactions in a browser-based prototype.</w:t>
      </w:r>
    </w:p>
    <w:bookmarkStart w:id="43" w:name="primary-gestures"/>
    <w:p>
      <w:pPr>
        <w:pStyle w:val="Heading3"/>
      </w:pPr>
      <w:r>
        <w:t xml:space="preserve">8.1 Primary Gestures</w:t>
      </w:r>
    </w:p>
    <w:bookmarkStart w:id="41" w:name="right-hand-marker-gesture"/>
    <w:p>
      <w:pPr>
        <w:pStyle w:val="Heading4"/>
      </w:pPr>
      <w:r>
        <w:t xml:space="preserve">Right Hand: Marker Gesture</w:t>
      </w:r>
    </w:p>
    <w:p>
      <w:pPr>
        <w:pStyle w:val="FirstParagraph"/>
      </w:pPr>
      <w:r>
        <w:t xml:space="preserve">Purpose: Write/draw.</w:t>
      </w:r>
    </w:p>
    <w:p>
      <w:pPr>
        <w:pStyle w:val="BodyText"/>
      </w:pPr>
      <w:r>
        <w:t xml:space="preserve">Requirement:</w:t>
      </w:r>
    </w:p>
    <w:p>
      <w:pPr>
        <w:pStyle w:val="SourceCode"/>
      </w:pPr>
      <w:r>
        <w:rPr>
          <w:rStyle w:val="VerbatimChar"/>
        </w:rPr>
        <w:t xml:space="preserve">When right hand forms marker-holding pose,</w:t>
      </w:r>
      <w:r>
        <w:br/>
      </w:r>
      <w:r>
        <w:rPr>
          <w:rStyle w:val="VerbatimChar"/>
        </w:rPr>
        <w:t xml:space="preserve">the system enters write-active state.</w:t>
      </w:r>
      <w:r>
        <w:br/>
      </w:r>
      <w:r>
        <w:rPr>
          <w:rStyle w:val="VerbatimChar"/>
        </w:rPr>
        <w:t xml:space="preserve">When right hand relaxes, opens, disappears, or confidence drops,</w:t>
      </w:r>
      <w:r>
        <w:br/>
      </w:r>
      <w:r>
        <w:rPr>
          <w:rStyle w:val="VerbatimChar"/>
        </w:rPr>
        <w:t xml:space="preserve">the system stops writing and commits the stroke.</w:t>
      </w:r>
    </w:p>
    <w:p>
      <w:pPr>
        <w:pStyle w:val="FirstParagraph"/>
      </w:pPr>
      <w:r>
        <w:t xml:space="preserve">Expected behavior:</w:t>
      </w:r>
    </w:p>
    <w:p>
      <w:pPr>
        <w:pStyle w:val="Compact"/>
        <w:numPr>
          <w:ilvl w:val="0"/>
          <w:numId w:val="1008"/>
        </w:numPr>
      </w:pPr>
      <w:r>
        <w:t xml:space="preserve">Right hand marker gesture creates persistent strokes.</w:t>
      </w:r>
    </w:p>
    <w:p>
      <w:pPr>
        <w:pStyle w:val="Compact"/>
        <w:numPr>
          <w:ilvl w:val="0"/>
          <w:numId w:val="1008"/>
        </w:numPr>
      </w:pPr>
      <w:r>
        <w:t xml:space="preserve">Strokes remain visible until erased, undone, or cleared.</w:t>
      </w:r>
    </w:p>
    <w:p>
      <w:pPr>
        <w:pStyle w:val="Compact"/>
        <w:numPr>
          <w:ilvl w:val="0"/>
          <w:numId w:val="1008"/>
        </w:numPr>
      </w:pPr>
      <w:r>
        <w:t xml:space="preserve">Stroke should be rendered locally immediately.</w:t>
      </w:r>
    </w:p>
    <w:p>
      <w:pPr>
        <w:pStyle w:val="Compact"/>
        <w:numPr>
          <w:ilvl w:val="0"/>
          <w:numId w:val="1008"/>
        </w:numPr>
      </w:pPr>
      <w:r>
        <w:t xml:space="preserve">Stroke should sync to all participants.</w:t>
      </w:r>
    </w:p>
    <w:bookmarkEnd w:id="41"/>
    <w:bookmarkStart w:id="42" w:name="left-hand-duster-gesture"/>
    <w:p>
      <w:pPr>
        <w:pStyle w:val="Heading4"/>
      </w:pPr>
      <w:r>
        <w:t xml:space="preserve">Left Hand: Duster Gesture</w:t>
      </w:r>
    </w:p>
    <w:p>
      <w:pPr>
        <w:pStyle w:val="FirstParagraph"/>
      </w:pPr>
      <w:r>
        <w:t xml:space="preserve">Purpose: Erase.</w:t>
      </w:r>
    </w:p>
    <w:p>
      <w:pPr>
        <w:pStyle w:val="BodyText"/>
      </w:pPr>
      <w:r>
        <w:t xml:space="preserve">Requirement:</w:t>
      </w:r>
    </w:p>
    <w:p>
      <w:pPr>
        <w:pStyle w:val="SourceCode"/>
      </w:pPr>
      <w:r>
        <w:rPr>
          <w:rStyle w:val="VerbatimChar"/>
        </w:rPr>
        <w:t xml:space="preserve">When left hand forms duster-holding pose,</w:t>
      </w:r>
      <w:r>
        <w:br/>
      </w:r>
      <w:r>
        <w:rPr>
          <w:rStyle w:val="VerbatimChar"/>
        </w:rPr>
        <w:t xml:space="preserve">the system enters erase-active state.</w:t>
      </w:r>
      <w:r>
        <w:br/>
      </w:r>
      <w:r>
        <w:rPr>
          <w:rStyle w:val="VerbatimChar"/>
        </w:rPr>
        <w:t xml:space="preserve">When left hand relaxes, opens, disappears, or confidence drops,</w:t>
      </w:r>
      <w:r>
        <w:br/>
      </w:r>
      <w:r>
        <w:rPr>
          <w:rStyle w:val="VerbatimChar"/>
        </w:rPr>
        <w:t xml:space="preserve">the system stops erasing.</w:t>
      </w:r>
    </w:p>
    <w:p>
      <w:pPr>
        <w:pStyle w:val="FirstParagraph"/>
      </w:pPr>
      <w:r>
        <w:t xml:space="preserve">Expected behavior:</w:t>
      </w:r>
    </w:p>
    <w:p>
      <w:pPr>
        <w:pStyle w:val="Compact"/>
        <w:numPr>
          <w:ilvl w:val="0"/>
          <w:numId w:val="1009"/>
        </w:numPr>
      </w:pPr>
      <w:r>
        <w:t xml:space="preserve">Left hand erases content under the duster area.</w:t>
      </w:r>
    </w:p>
    <w:p>
      <w:pPr>
        <w:pStyle w:val="Compact"/>
        <w:numPr>
          <w:ilvl w:val="0"/>
          <w:numId w:val="1009"/>
        </w:numPr>
      </w:pPr>
      <w:r>
        <w:t xml:space="preserve">Eraser cursor should be visually larger than marker cursor.</w:t>
      </w:r>
    </w:p>
    <w:p>
      <w:pPr>
        <w:pStyle w:val="Compact"/>
        <w:numPr>
          <w:ilvl w:val="0"/>
          <w:numId w:val="1009"/>
        </w:numPr>
      </w:pPr>
      <w:r>
        <w:t xml:space="preserve">Erasing should sync to all participants.</w:t>
      </w:r>
    </w:p>
    <w:p>
      <w:pPr>
        <w:pStyle w:val="Compact"/>
        <w:numPr>
          <w:ilvl w:val="0"/>
          <w:numId w:val="1009"/>
        </w:numPr>
      </w:pPr>
      <w:r>
        <w:t xml:space="preserve">Eraser should have priority over marker if both gestures are active.</w:t>
      </w:r>
    </w:p>
    <w:p>
      <w:r>
        <w:pict>
          <v:rect style="width:0;height:1.5pt" o:hralign="center" o:hrstd="t" o:hr="t"/>
        </w:pict>
      </w:r>
    </w:p>
    <w:bookmarkEnd w:id="42"/>
    <w:bookmarkEnd w:id="43"/>
    <w:bookmarkEnd w:id="44"/>
    <w:bookmarkStart w:id="48" w:name="gesture-state-machine"/>
    <w:p>
      <w:pPr>
        <w:pStyle w:val="Heading2"/>
      </w:pPr>
      <w:r>
        <w:t xml:space="preserve">9. Gesture State Machine</w:t>
      </w:r>
    </w:p>
    <w:bookmarkStart w:id="45" w:name="marker-state-machine"/>
    <w:p>
      <w:pPr>
        <w:pStyle w:val="Heading3"/>
      </w:pPr>
      <w:r>
        <w:t xml:space="preserve">9.1 Marker State Machine</w:t>
      </w:r>
    </w:p>
    <w:p>
      <w:pPr>
        <w:pStyle w:val="SourceCode"/>
      </w:pPr>
      <w:r>
        <w:rPr>
          <w:rStyle w:val="VerbatimChar"/>
        </w:rPr>
        <w:t xml:space="preserve">NO_HAND</w:t>
      </w:r>
      <w:r>
        <w:br/>
      </w:r>
      <w:r>
        <w:rPr>
          <w:rStyle w:val="VerbatimChar"/>
        </w:rPr>
        <w:t xml:space="preserve">→ RIGHT_HAND_DETECTED</w:t>
      </w:r>
      <w:r>
        <w:br/>
      </w:r>
      <w:r>
        <w:rPr>
          <w:rStyle w:val="VerbatimChar"/>
        </w:rPr>
        <w:t xml:space="preserve">→ MARKER_READY</w:t>
      </w:r>
      <w:r>
        <w:br/>
      </w:r>
      <w:r>
        <w:rPr>
          <w:rStyle w:val="VerbatimChar"/>
        </w:rPr>
        <w:t xml:space="preserve">→ WRITING</w:t>
      </w:r>
      <w:r>
        <w:br/>
      </w:r>
      <w:r>
        <w:rPr>
          <w:rStyle w:val="VerbatimChar"/>
        </w:rPr>
        <w:t xml:space="preserve">→ STROKE_COMMITTED</w:t>
      </w:r>
      <w:r>
        <w:br/>
      </w:r>
      <w:r>
        <w:rPr>
          <w:rStyle w:val="VerbatimChar"/>
        </w:rPr>
        <w:t xml:space="preserve">→ RIGHT_HAND_DETECTED / NO_HAND</w:t>
      </w:r>
    </w:p>
    <w:bookmarkEnd w:id="45"/>
    <w:bookmarkStart w:id="46" w:name="duster-state-machine"/>
    <w:p>
      <w:pPr>
        <w:pStyle w:val="Heading3"/>
      </w:pPr>
      <w:r>
        <w:t xml:space="preserve">9.2 Duster State Machine</w:t>
      </w:r>
    </w:p>
    <w:p>
      <w:pPr>
        <w:pStyle w:val="SourceCode"/>
      </w:pPr>
      <w:r>
        <w:rPr>
          <w:rStyle w:val="VerbatimChar"/>
        </w:rPr>
        <w:t xml:space="preserve">NO_HAND</w:t>
      </w:r>
      <w:r>
        <w:br/>
      </w:r>
      <w:r>
        <w:rPr>
          <w:rStyle w:val="VerbatimChar"/>
        </w:rPr>
        <w:t xml:space="preserve">→ LEFT_HAND_DETECTED</w:t>
      </w:r>
      <w:r>
        <w:br/>
      </w:r>
      <w:r>
        <w:rPr>
          <w:rStyle w:val="VerbatimChar"/>
        </w:rPr>
        <w:t xml:space="preserve">→ DUSTER_READY</w:t>
      </w:r>
      <w:r>
        <w:br/>
      </w:r>
      <w:r>
        <w:rPr>
          <w:rStyle w:val="VerbatimChar"/>
        </w:rPr>
        <w:t xml:space="preserve">→ ERASING</w:t>
      </w:r>
      <w:r>
        <w:br/>
      </w:r>
      <w:r>
        <w:rPr>
          <w:rStyle w:val="VerbatimChar"/>
        </w:rPr>
        <w:t xml:space="preserve">→ ERASE_COMMITTED</w:t>
      </w:r>
      <w:r>
        <w:br/>
      </w:r>
      <w:r>
        <w:rPr>
          <w:rStyle w:val="VerbatimChar"/>
        </w:rPr>
        <w:t xml:space="preserve">→ LEFT_HAND_DETECTED / NO_HAND</w:t>
      </w:r>
    </w:p>
    <w:bookmarkEnd w:id="46"/>
    <w:bookmarkStart w:id="47" w:name="priority-rule"/>
    <w:p>
      <w:pPr>
        <w:pStyle w:val="Heading3"/>
      </w:pPr>
      <w:r>
        <w:t xml:space="preserve">9.3 Priority Rule</w:t>
      </w:r>
    </w:p>
    <w:p>
      <w:pPr>
        <w:pStyle w:val="FirstParagraph"/>
      </w:pPr>
      <w:r>
        <w:t xml:space="preserve">If both marker and duster gestures are active:</w:t>
      </w:r>
    </w:p>
    <w:p>
      <w:pPr>
        <w:pStyle w:val="SourceCode"/>
      </w:pPr>
      <w:r>
        <w:rPr>
          <w:rStyle w:val="VerbatimChar"/>
        </w:rPr>
        <w:t xml:space="preserve">Duster wins.</w:t>
      </w:r>
      <w:r>
        <w:br/>
      </w:r>
      <w:r>
        <w:rPr>
          <w:rStyle w:val="VerbatimChar"/>
        </w:rPr>
        <w:t xml:space="preserve">Marker pauses.</w:t>
      </w:r>
    </w:p>
    <w:p>
      <w:pPr>
        <w:pStyle w:val="FirstParagraph"/>
      </w:pPr>
      <w:r>
        <w:t xml:space="preserve">Reason: accidental writing is more damaging than temporarily pausing writing.</w:t>
      </w:r>
    </w:p>
    <w:p>
      <w:r>
        <w:pict>
          <v:rect style="width:0;height:1.5pt" o:hralign="center" o:hrstd="t" o:hr="t"/>
        </w:pict>
      </w:r>
    </w:p>
    <w:bookmarkEnd w:id="47"/>
    <w:bookmarkEnd w:id="48"/>
    <w:bookmarkStart w:id="49" w:name="gesture-confidence-requirements"/>
    <w:p>
      <w:pPr>
        <w:pStyle w:val="Heading2"/>
      </w:pPr>
      <w:r>
        <w:t xml:space="preserve">10. Gesture Confidence Requirements</w:t>
      </w:r>
    </w:p>
    <w:p>
      <w:pPr>
        <w:pStyle w:val="FirstParagraph"/>
      </w:pPr>
      <w:r>
        <w:t xml:space="preserve">The system must avoid accidental strokes.</w:t>
      </w:r>
    </w:p>
    <w:p>
      <w:pPr>
        <w:pStyle w:val="BodyText"/>
      </w:pPr>
      <w:r>
        <w:t xml:space="preserve">Writing should start only when:</w:t>
      </w:r>
    </w:p>
    <w:p>
      <w:pPr>
        <w:pStyle w:val="SourceCode"/>
      </w:pPr>
      <w:r>
        <w:rPr>
          <w:rStyle w:val="VerbatimChar"/>
        </w:rPr>
        <w:t xml:space="preserve">right hand detected</w:t>
      </w:r>
      <w:r>
        <w:br/>
      </w:r>
      <w:r>
        <w:rPr>
          <w:rStyle w:val="VerbatimChar"/>
        </w:rPr>
        <w:t xml:space="preserve">+ right hand classified as user’s right hand</w:t>
      </w:r>
      <w:r>
        <w:br/>
      </w:r>
      <w:r>
        <w:rPr>
          <w:rStyle w:val="VerbatimChar"/>
        </w:rPr>
        <w:t xml:space="preserve">+ marker gesture confidence &gt;= configured threshold</w:t>
      </w:r>
      <w:r>
        <w:br/>
      </w:r>
      <w:r>
        <w:rPr>
          <w:rStyle w:val="VerbatimChar"/>
        </w:rPr>
        <w:t xml:space="preserve">+ hand is stable for minimum activation duration</w:t>
      </w:r>
      <w:r>
        <w:br/>
      </w:r>
      <w:r>
        <w:rPr>
          <w:rStyle w:val="VerbatimChar"/>
        </w:rPr>
        <w:t xml:space="preserve">+ cursor is inside drawable area</w:t>
      </w:r>
    </w:p>
    <w:p>
      <w:pPr>
        <w:pStyle w:val="FirstParagraph"/>
      </w:pPr>
      <w:r>
        <w:t xml:space="preserve">Default values:</w:t>
      </w:r>
    </w:p>
    <w:p>
      <w:pPr>
        <w:pStyle w:val="SourceCode"/>
      </w:pPr>
      <w:r>
        <w:rPr>
          <w:rStyle w:val="VerbatimChar"/>
        </w:rPr>
        <w:t xml:space="preserve">markerGestureConfidenceThreshold = 0.75</w:t>
      </w:r>
      <w:r>
        <w:br/>
      </w:r>
      <w:r>
        <w:rPr>
          <w:rStyle w:val="VerbatimChar"/>
        </w:rPr>
        <w:t xml:space="preserve">dusterGestureConfidenceThreshold = 0.75</w:t>
      </w:r>
      <w:r>
        <w:br/>
      </w:r>
      <w:r>
        <w:rPr>
          <w:rStyle w:val="VerbatimChar"/>
        </w:rPr>
        <w:t xml:space="preserve">activationDurationMs = 150</w:t>
      </w:r>
      <w:r>
        <w:br/>
      </w:r>
      <w:r>
        <w:rPr>
          <w:rStyle w:val="VerbatimChar"/>
        </w:rPr>
        <w:t xml:space="preserve">minTrackingConfidence = 0.6</w:t>
      </w:r>
    </w:p>
    <w:p>
      <w:pPr>
        <w:pStyle w:val="FirstParagraph"/>
      </w:pPr>
      <w:r>
        <w:t xml:space="preserve">These values must be configurable.</w:t>
      </w:r>
    </w:p>
    <w:p>
      <w:r>
        <w:pict>
          <v:rect style="width:0;height:1.5pt" o:hralign="center" o:hrstd="t" o:hr="t"/>
        </w:pict>
      </w:r>
    </w:p>
    <w:bookmarkEnd w:id="49"/>
    <w:bookmarkStart w:id="52" w:name="cursor-mapping-requirements"/>
    <w:p>
      <w:pPr>
        <w:pStyle w:val="Heading2"/>
      </w:pPr>
      <w:r>
        <w:t xml:space="preserve">11. Cursor Mapping Requirements</w:t>
      </w:r>
    </w:p>
    <w:p>
      <w:pPr>
        <w:pStyle w:val="FirstParagraph"/>
      </w:pPr>
      <w:r>
        <w:t xml:space="preserve">The camera coordinate system must map hand position to board coordinate system.</w:t>
      </w:r>
    </w:p>
    <w:bookmarkStart w:id="50" w:name="calibration-flow"/>
    <w:p>
      <w:pPr>
        <w:pStyle w:val="Heading3"/>
      </w:pPr>
      <w:r>
        <w:t xml:space="preserve">11.1 Calibration Flow</w:t>
      </w:r>
    </w:p>
    <w:p>
      <w:pPr>
        <w:pStyle w:val="FirstParagraph"/>
      </w:pPr>
      <w:r>
        <w:t xml:space="preserve">At first launch:</w:t>
      </w:r>
    </w:p>
    <w:p>
      <w:pPr>
        <w:pStyle w:val="Compact"/>
        <w:numPr>
          <w:ilvl w:val="0"/>
          <w:numId w:val="1010"/>
        </w:numPr>
      </w:pPr>
      <w:r>
        <w:t xml:space="preserve">Ask user to raise right hand.</w:t>
      </w:r>
    </w:p>
    <w:p>
      <w:pPr>
        <w:pStyle w:val="Compact"/>
        <w:numPr>
          <w:ilvl w:val="0"/>
          <w:numId w:val="1010"/>
        </w:numPr>
      </w:pPr>
      <w:r>
        <w:t xml:space="preserve">Detect right hand.</w:t>
      </w:r>
    </w:p>
    <w:p>
      <w:pPr>
        <w:pStyle w:val="Compact"/>
        <w:numPr>
          <w:ilvl w:val="0"/>
          <w:numId w:val="1010"/>
        </w:numPr>
      </w:pPr>
      <w:r>
        <w:t xml:space="preserve">Ask user to point to top-left virtual boundary.</w:t>
      </w:r>
    </w:p>
    <w:p>
      <w:pPr>
        <w:pStyle w:val="Compact"/>
        <w:numPr>
          <w:ilvl w:val="0"/>
          <w:numId w:val="1010"/>
        </w:numPr>
      </w:pPr>
      <w:r>
        <w:t xml:space="preserve">Ask user to point to bottom-right virtual boundary.</w:t>
      </w:r>
    </w:p>
    <w:p>
      <w:pPr>
        <w:pStyle w:val="Compact"/>
        <w:numPr>
          <w:ilvl w:val="0"/>
          <w:numId w:val="1010"/>
        </w:numPr>
      </w:pPr>
      <w:r>
        <w:t xml:space="preserve">Create personal drawing boundary.</w:t>
      </w:r>
    </w:p>
    <w:p>
      <w:pPr>
        <w:pStyle w:val="Compact"/>
        <w:numPr>
          <w:ilvl w:val="0"/>
          <w:numId w:val="1010"/>
        </w:numPr>
      </w:pPr>
      <w:r>
        <w:t xml:space="preserve">Show test cursor.</w:t>
      </w:r>
    </w:p>
    <w:p>
      <w:pPr>
        <w:pStyle w:val="Compact"/>
        <w:numPr>
          <w:ilvl w:val="0"/>
          <w:numId w:val="1010"/>
        </w:numPr>
      </w:pPr>
      <w:r>
        <w:t xml:space="preserve">Let user adjust sensitivity.</w:t>
      </w:r>
    </w:p>
    <w:p>
      <w:pPr>
        <w:pStyle w:val="FirstParagraph"/>
      </w:pPr>
      <w:r>
        <w:t xml:space="preserve">Simpler MVP alternative:</w:t>
      </w:r>
    </w:p>
    <w:p>
      <w:pPr>
        <w:pStyle w:val="SourceCode"/>
      </w:pPr>
      <w:r>
        <w:rPr>
          <w:rStyle w:val="VerbatimChar"/>
        </w:rPr>
        <w:t xml:space="preserve">Use full webcam frame as input area</w:t>
      </w:r>
      <w:r>
        <w:br/>
      </w:r>
      <w:r>
        <w:rPr>
          <w:rStyle w:val="VerbatimChar"/>
        </w:rPr>
        <w:t xml:space="preserve">Map normalized x/y hand position directly to board canvas x/y</w:t>
      </w:r>
      <w:r>
        <w:br/>
      </w:r>
      <w:r>
        <w:rPr>
          <w:rStyle w:val="VerbatimChar"/>
        </w:rPr>
        <w:t xml:space="preserve">Allow sensitivity slider</w:t>
      </w:r>
    </w:p>
    <w:bookmarkEnd w:id="50"/>
    <w:bookmarkStart w:id="51" w:name="mirroring"/>
    <w:p>
      <w:pPr>
        <w:pStyle w:val="Heading3"/>
      </w:pPr>
      <w:r>
        <w:t xml:space="preserve">11.2 Mirroring</w:t>
      </w:r>
    </w:p>
    <w:p>
      <w:pPr>
        <w:pStyle w:val="FirstParagraph"/>
      </w:pPr>
      <w:r>
        <w:t xml:space="preserve">Most video calls mirror the user’s own video preview. Airboard must make the writing direction feel natural to the local user.</w:t>
      </w:r>
    </w:p>
    <w:p>
      <w:pPr>
        <w:pStyle w:val="BodyText"/>
      </w:pPr>
      <w:r>
        <w:t xml:space="preserve">Requirement:</w:t>
      </w:r>
    </w:p>
    <w:p>
      <w:pPr>
        <w:pStyle w:val="SourceCode"/>
      </w:pPr>
      <w:r>
        <w:rPr>
          <w:rStyle w:val="VerbatimChar"/>
        </w:rPr>
        <w:t xml:space="preserve">Local gesture preview may be mirrored for user comfort.</w:t>
      </w:r>
      <w:r>
        <w:br/>
      </w:r>
      <w:r>
        <w:rPr>
          <w:rStyle w:val="VerbatimChar"/>
        </w:rPr>
        <w:t xml:space="preserve">Board output must remain non-mirrored for all participants.</w:t>
      </w:r>
    </w:p>
    <w:p>
      <w:r>
        <w:pict>
          <v:rect style="width:0;height:1.5pt" o:hralign="center" o:hrstd="t" o:hr="t"/>
        </w:pict>
      </w:r>
    </w:p>
    <w:bookmarkEnd w:id="51"/>
    <w:bookmarkEnd w:id="52"/>
    <w:bookmarkStart w:id="56" w:name="smoothing-and-stroke-prediction"/>
    <w:p>
      <w:pPr>
        <w:pStyle w:val="Heading2"/>
      </w:pPr>
      <w:r>
        <w:t xml:space="preserve">12. Smoothing and Stroke Prediction</w:t>
      </w:r>
    </w:p>
    <w:p>
      <w:pPr>
        <w:pStyle w:val="FirstParagraph"/>
      </w:pPr>
      <w:r>
        <w:t xml:space="preserve">The product must not render raw landmark coordinates directly. Raw hand landmarks may jitter.</w:t>
      </w:r>
    </w:p>
    <w:p>
      <w:pPr>
        <w:pStyle w:val="BodyText"/>
      </w:pPr>
      <w:r>
        <w:t xml:space="preserve">Use adaptive smoothing.</w:t>
      </w:r>
    </w:p>
    <w:p>
      <w:pPr>
        <w:pStyle w:val="BodyText"/>
      </w:pPr>
      <w:r>
        <w:t xml:space="preserve">The One Euro Filter is designed for noisy real-time input and balances jitter reduction against lag, which fits hand-tracking input for drawing.</w:t>
      </w:r>
    </w:p>
    <w:bookmarkStart w:id="53" w:name="mvp-smoothing"/>
    <w:p>
      <w:pPr>
        <w:pStyle w:val="Heading3"/>
      </w:pPr>
      <w:r>
        <w:t xml:space="preserve">12.1 MVP Smoothing</w:t>
      </w:r>
    </w:p>
    <w:p>
      <w:pPr>
        <w:pStyle w:val="SourceCode"/>
      </w:pPr>
      <w:r>
        <w:rPr>
          <w:rStyle w:val="VerbatimChar"/>
        </w:rPr>
        <w:t xml:space="preserve">Input point</w:t>
      </w:r>
      <w:r>
        <w:br/>
      </w:r>
      <w:r>
        <w:rPr>
          <w:rStyle w:val="VerbatimChar"/>
        </w:rPr>
        <w:t xml:space="preserve">→ confidence filter</w:t>
      </w:r>
      <w:r>
        <w:br/>
      </w:r>
      <w:r>
        <w:rPr>
          <w:rStyle w:val="VerbatimChar"/>
        </w:rPr>
        <w:t xml:space="preserve">→ dead-zone filter</w:t>
      </w:r>
      <w:r>
        <w:br/>
      </w:r>
      <w:r>
        <w:rPr>
          <w:rStyle w:val="VerbatimChar"/>
        </w:rPr>
        <w:t xml:space="preserve">→ One Euro Filter</w:t>
      </w:r>
      <w:r>
        <w:br/>
      </w:r>
      <w:r>
        <w:rPr>
          <w:rStyle w:val="VerbatimChar"/>
        </w:rPr>
        <w:t xml:space="preserve">→ velocity estimate</w:t>
      </w:r>
      <w:r>
        <w:br/>
      </w:r>
      <w:r>
        <w:rPr>
          <w:rStyle w:val="VerbatimChar"/>
        </w:rPr>
        <w:t xml:space="preserve">→ small prediction</w:t>
      </w:r>
      <w:r>
        <w:br/>
      </w:r>
      <w:r>
        <w:rPr>
          <w:rStyle w:val="VerbatimChar"/>
        </w:rPr>
        <w:t xml:space="preserve">→ render point</w:t>
      </w:r>
    </w:p>
    <w:bookmarkEnd w:id="53"/>
    <w:bookmarkStart w:id="54" w:name="prediction-rule"/>
    <w:p>
      <w:pPr>
        <w:pStyle w:val="Heading3"/>
      </w:pPr>
      <w:r>
        <w:t xml:space="preserve">12.2 Prediction Rule</w:t>
      </w:r>
    </w:p>
    <w:p>
      <w:pPr>
        <w:pStyle w:val="SourceCode"/>
      </w:pPr>
      <w:r>
        <w:rPr>
          <w:rStyle w:val="VerbatimChar"/>
        </w:rPr>
        <w:t xml:space="preserve">predictedPoint = smoothedPoint + velocity * predictionWindowMs</w:t>
      </w:r>
    </w:p>
    <w:p>
      <w:pPr>
        <w:pStyle w:val="FirstParagraph"/>
      </w:pPr>
      <w:r>
        <w:t xml:space="preserve">Default:</w:t>
      </w:r>
    </w:p>
    <w:p>
      <w:pPr>
        <w:pStyle w:val="SourceCode"/>
      </w:pPr>
      <w:r>
        <w:rPr>
          <w:rStyle w:val="VerbatimChar"/>
        </w:rPr>
        <w:t xml:space="preserve">predictionWindowMs = 16 to 24 ms</w:t>
      </w:r>
    </w:p>
    <w:p>
      <w:pPr>
        <w:pStyle w:val="FirstParagraph"/>
      </w:pPr>
      <w:r>
        <w:t xml:space="preserve">Prediction must be disabled when:</w:t>
      </w:r>
    </w:p>
    <w:p>
      <w:pPr>
        <w:pStyle w:val="Compact"/>
        <w:numPr>
          <w:ilvl w:val="0"/>
          <w:numId w:val="1011"/>
        </w:numPr>
      </w:pPr>
      <w:r>
        <w:t xml:space="preserve">confidence is low</w:t>
      </w:r>
    </w:p>
    <w:p>
      <w:pPr>
        <w:pStyle w:val="Compact"/>
        <w:numPr>
          <w:ilvl w:val="0"/>
          <w:numId w:val="1011"/>
        </w:numPr>
      </w:pPr>
      <w:r>
        <w:t xml:space="preserve">sudden sharp direction change is detected</w:t>
      </w:r>
    </w:p>
    <w:p>
      <w:pPr>
        <w:pStyle w:val="Compact"/>
        <w:numPr>
          <w:ilvl w:val="0"/>
          <w:numId w:val="1011"/>
        </w:numPr>
      </w:pPr>
      <w:r>
        <w:t xml:space="preserve">hand is almost stationary</w:t>
      </w:r>
    </w:p>
    <w:p>
      <w:pPr>
        <w:pStyle w:val="Compact"/>
        <w:numPr>
          <w:ilvl w:val="0"/>
          <w:numId w:val="1011"/>
        </w:numPr>
      </w:pPr>
      <w:r>
        <w:t xml:space="preserve">gesture just activated</w:t>
      </w:r>
    </w:p>
    <w:p>
      <w:pPr>
        <w:pStyle w:val="Compact"/>
        <w:numPr>
          <w:ilvl w:val="0"/>
          <w:numId w:val="1011"/>
        </w:numPr>
      </w:pPr>
      <w:r>
        <w:t xml:space="preserve">gesture just deactivated</w:t>
      </w:r>
    </w:p>
    <w:bookmarkEnd w:id="54"/>
    <w:bookmarkStart w:id="55" w:name="local-latency-target"/>
    <w:p>
      <w:pPr>
        <w:pStyle w:val="Heading3"/>
      </w:pPr>
      <w:r>
        <w:t xml:space="preserve">12.3 Local Latency Target</w:t>
      </w:r>
    </w:p>
    <w:p>
      <w:pPr>
        <w:pStyle w:val="SourceCode"/>
      </w:pPr>
      <w:r>
        <w:rPr>
          <w:rStyle w:val="VerbatimChar"/>
        </w:rPr>
        <w:t xml:space="preserve">Local perceived drawing latency: under 80 ms</w:t>
      </w:r>
      <w:r>
        <w:br/>
      </w:r>
      <w:r>
        <w:rPr>
          <w:rStyle w:val="VerbatimChar"/>
        </w:rPr>
        <w:t xml:space="preserve">Target ideal: 50 ms or lower on modern laptops</w:t>
      </w:r>
    </w:p>
    <w:p>
      <w:r>
        <w:pict>
          <v:rect style="width:0;height:1.5pt" o:hralign="center" o:hrstd="t" o:hr="t"/>
        </w:pict>
      </w:r>
    </w:p>
    <w:bookmarkEnd w:id="55"/>
    <w:bookmarkEnd w:id="56"/>
    <w:bookmarkStart w:id="62" w:name="board-and-drawing-requirements"/>
    <w:p>
      <w:pPr>
        <w:pStyle w:val="Heading2"/>
      </w:pPr>
      <w:r>
        <w:t xml:space="preserve">13. Board and Drawing Requirements</w:t>
      </w:r>
    </w:p>
    <w:bookmarkStart w:id="57" w:name="board-types"/>
    <w:p>
      <w:pPr>
        <w:pStyle w:val="Heading3"/>
      </w:pPr>
      <w:r>
        <w:t xml:space="preserve">13.1 Board Types</w:t>
      </w:r>
    </w:p>
    <w:p>
      <w:pPr>
        <w:pStyle w:val="FirstParagraph"/>
      </w:pPr>
      <w:r>
        <w:t xml:space="preserve">MVP should support:</w:t>
      </w:r>
    </w:p>
    <w:p>
      <w:pPr>
        <w:pStyle w:val="Compact"/>
        <w:numPr>
          <w:ilvl w:val="0"/>
          <w:numId w:val="1012"/>
        </w:numPr>
      </w:pPr>
      <w:r>
        <w:t xml:space="preserve">Blank whiteboard.</w:t>
      </w:r>
    </w:p>
    <w:p>
      <w:pPr>
        <w:pStyle w:val="Compact"/>
        <w:numPr>
          <w:ilvl w:val="0"/>
          <w:numId w:val="1012"/>
        </w:numPr>
      </w:pPr>
      <w:r>
        <w:t xml:space="preserve">Transparent board mode inside Meet main stage.</w:t>
      </w:r>
    </w:p>
    <w:p>
      <w:pPr>
        <w:pStyle w:val="Compact"/>
        <w:numPr>
          <w:ilvl w:val="0"/>
          <w:numId w:val="1012"/>
        </w:numPr>
      </w:pPr>
      <w:r>
        <w:t xml:space="preserve">Optional dark board mode.</w:t>
      </w:r>
    </w:p>
    <w:p>
      <w:pPr>
        <w:pStyle w:val="Compact"/>
        <w:numPr>
          <w:ilvl w:val="0"/>
          <w:numId w:val="1012"/>
        </w:numPr>
      </w:pPr>
      <w:r>
        <w:t xml:space="preserve">Future: screen annotation mode.</w:t>
      </w:r>
    </w:p>
    <w:bookmarkEnd w:id="57"/>
    <w:bookmarkStart w:id="58" w:name="stroke-model"/>
    <w:p>
      <w:pPr>
        <w:pStyle w:val="Heading3"/>
      </w:pPr>
      <w:r>
        <w:t xml:space="preserve">13.2 Stroke Model</w:t>
      </w:r>
    </w:p>
    <w:p>
      <w:pPr>
        <w:pStyle w:val="FirstParagraph"/>
      </w:pPr>
      <w:r>
        <w:t xml:space="preserve">Every stroke should be stored as vector data, not just pixels.</w:t>
      </w:r>
    </w:p>
    <w:p>
      <w:pPr>
        <w:pStyle w:val="SourceCode"/>
      </w:pPr>
      <w:r>
        <w:rPr>
          <w:rStyle w:val="KeywordTok"/>
        </w:rPr>
        <w:t xml:space="preserve">type</w:t>
      </w:r>
      <w:r>
        <w:rPr>
          <w:rStyle w:val="NormalTok"/>
        </w:rPr>
        <w:t xml:space="preserve"> Stroke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boardId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tool</w:t>
      </w:r>
      <w:r>
        <w:rPr>
          <w:rStyle w:val="OperatorTok"/>
        </w:rPr>
        <w:t xml:space="preserve">:</w:t>
      </w:r>
      <w:r>
        <w:rPr>
          <w:rStyle w:val="NormalTok"/>
        </w:rPr>
        <w:t xml:space="preserve"> </w:t>
      </w:r>
      <w:r>
        <w:rPr>
          <w:rStyle w:val="StringTok"/>
        </w:rPr>
        <w:t xml:space="preserve">'marker'</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thickness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points</w:t>
      </w:r>
      <w:r>
        <w:rPr>
          <w:rStyle w:val="OperatorTok"/>
        </w:rPr>
        <w:t xml:space="preserve">:</w:t>
      </w:r>
      <w:r>
        <w:rPr>
          <w:rStyle w:val="NormalTok"/>
        </w:rPr>
        <w:t xml:space="preserve"> StrokePoint[]</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'committed'</w:t>
      </w:r>
      <w:r>
        <w:rPr>
          <w:rStyle w:val="NormalTok"/>
        </w:rPr>
        <w:t xml:space="preserve"> </w:t>
      </w:r>
      <w:r>
        <w:rPr>
          <w:rStyle w:val="OperatorTok"/>
        </w:rPr>
        <w:t xml:space="preserve">|</w:t>
      </w:r>
      <w:r>
        <w:rPr>
          <w:rStyle w:val="NormalTok"/>
        </w:rPr>
        <w:t xml:space="preserve"> </w:t>
      </w:r>
      <w:r>
        <w:rPr>
          <w:rStyle w:val="StringTok"/>
        </w:rPr>
        <w:t xml:space="preserve">'deleted'</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StrokePoint </w:t>
      </w:r>
      <w:r>
        <w:rPr>
          <w:rStyle w:val="OperatorTok"/>
        </w:rPr>
        <w:t xml:space="preserve">=</w:t>
      </w:r>
      <w:r>
        <w:rPr>
          <w:rStyle w:val="NormalTok"/>
        </w:rPr>
        <w:t xml:space="preserve"> {</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pressure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p>
    <w:bookmarkEnd w:id="58"/>
    <w:bookmarkStart w:id="59" w:name="eraser-model"/>
    <w:p>
      <w:pPr>
        <w:pStyle w:val="Heading3"/>
      </w:pPr>
      <w:r>
        <w:t xml:space="preserve">13.3 Eraser Model</w:t>
      </w:r>
    </w:p>
    <w:p>
      <w:pPr>
        <w:pStyle w:val="FirstParagraph"/>
      </w:pPr>
      <w:r>
        <w:t xml:space="preserve">Do not permanently raster-delete pixels in MVP if collaboration and undo are needed.</w:t>
      </w:r>
    </w:p>
    <w:p>
      <w:pPr>
        <w:pStyle w:val="BodyText"/>
      </w:pPr>
      <w:r>
        <w:t xml:space="preserve">Use stroke-aware erasing.</w:t>
      </w:r>
    </w:p>
    <w:p>
      <w:pPr>
        <w:pStyle w:val="SourceCode"/>
      </w:pPr>
      <w:r>
        <w:rPr>
          <w:rStyle w:val="KeywordTok"/>
        </w:rPr>
        <w:t xml:space="preserve">type</w:t>
      </w:r>
      <w:r>
        <w:rPr>
          <w:rStyle w:val="NormalTok"/>
        </w:rPr>
        <w:t xml:space="preserve"> EraseAction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boardId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eraserPath</w:t>
      </w:r>
      <w:r>
        <w:rPr>
          <w:rStyle w:val="OperatorTok"/>
        </w:rPr>
        <w:t xml:space="preserve">:</w:t>
      </w:r>
      <w:r>
        <w:rPr>
          <w:rStyle w:val="NormalTok"/>
        </w:rPr>
        <w:t xml:space="preserve"> StrokePoint[]</w:t>
      </w:r>
      <w:r>
        <w:rPr>
          <w:rStyle w:val="OperatorTok"/>
        </w:rPr>
        <w:t xml:space="preserve">;</w:t>
      </w:r>
      <w:r>
        <w:br/>
      </w:r>
      <w:r>
        <w:rPr>
          <w:rStyle w:val="NormalTok"/>
        </w:rPr>
        <w:t xml:space="preserve">  radius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affectedStrokeIds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pPr>
        <w:pStyle w:val="FirstParagraph"/>
      </w:pPr>
      <w:r>
        <w:t xml:space="preserve">MVP eraser options:</w:t>
      </w:r>
    </w:p>
    <w:p>
      <w:pPr>
        <w:pStyle w:val="Compact"/>
        <w:numPr>
          <w:ilvl w:val="0"/>
          <w:numId w:val="1013"/>
        </w:numPr>
      </w:pPr>
      <w:r>
        <w:t xml:space="preserve">Delete full stroke if eraser intersects stroke.</w:t>
      </w:r>
    </w:p>
    <w:p>
      <w:pPr>
        <w:pStyle w:val="Compact"/>
        <w:numPr>
          <w:ilvl w:val="0"/>
          <w:numId w:val="1013"/>
        </w:numPr>
      </w:pPr>
      <w:r>
        <w:t xml:space="preserve">Later: split stroke into remaining segments.</w:t>
      </w:r>
    </w:p>
    <w:p>
      <w:pPr>
        <w:pStyle w:val="FirstParagraph"/>
      </w:pPr>
      <w:r>
        <w:t xml:space="preserve">Recommended MVP:</w:t>
      </w:r>
    </w:p>
    <w:p>
      <w:pPr>
        <w:pStyle w:val="SourceCode"/>
      </w:pPr>
      <w:r>
        <w:rPr>
          <w:rStyle w:val="VerbatimChar"/>
        </w:rPr>
        <w:t xml:space="preserve">Stroke-level erasing first.</w:t>
      </w:r>
      <w:r>
        <w:br/>
      </w:r>
      <w:r>
        <w:rPr>
          <w:rStyle w:val="VerbatimChar"/>
        </w:rPr>
        <w:t xml:space="preserve">Segment-level erasing later.</w:t>
      </w:r>
    </w:p>
    <w:bookmarkEnd w:id="59"/>
    <w:bookmarkStart w:id="60" w:name="default-marker"/>
    <w:p>
      <w:pPr>
        <w:pStyle w:val="Heading3"/>
      </w:pPr>
      <w:r>
        <w:t xml:space="preserve">13.4 Default Marker</w:t>
      </w:r>
    </w:p>
    <w:p>
      <w:pPr>
        <w:pStyle w:val="SourceCode"/>
      </w:pPr>
      <w:r>
        <w:rPr>
          <w:rStyle w:val="VerbatimChar"/>
        </w:rPr>
        <w:t xml:space="preserve">Color: black</w:t>
      </w:r>
      <w:r>
        <w:br/>
      </w:r>
      <w:r>
        <w:rPr>
          <w:rStyle w:val="VerbatimChar"/>
        </w:rPr>
        <w:t xml:space="preserve">Thickness: medium</w:t>
      </w:r>
      <w:r>
        <w:br/>
      </w:r>
      <w:r>
        <w:rPr>
          <w:rStyle w:val="VerbatimChar"/>
        </w:rPr>
        <w:t xml:space="preserve">Smoothing: enabled</w:t>
      </w:r>
      <w:r>
        <w:br/>
      </w:r>
      <w:r>
        <w:rPr>
          <w:rStyle w:val="VerbatimChar"/>
        </w:rPr>
        <w:t xml:space="preserve">Prediction: enabled</w:t>
      </w:r>
    </w:p>
    <w:bookmarkEnd w:id="60"/>
    <w:bookmarkStart w:id="61" w:name="default-duster"/>
    <w:p>
      <w:pPr>
        <w:pStyle w:val="Heading3"/>
      </w:pPr>
      <w:r>
        <w:t xml:space="preserve">13.5 Default Duster</w:t>
      </w:r>
    </w:p>
    <w:p>
      <w:pPr>
        <w:pStyle w:val="SourceCode"/>
      </w:pPr>
      <w:r>
        <w:rPr>
          <w:rStyle w:val="VerbatimChar"/>
        </w:rPr>
        <w:t xml:space="preserve">Shape: circular eraser cursor</w:t>
      </w:r>
      <w:r>
        <w:br/>
      </w:r>
      <w:r>
        <w:rPr>
          <w:rStyle w:val="VerbatimChar"/>
        </w:rPr>
        <w:t xml:space="preserve">Radius: configurable</w:t>
      </w:r>
      <w:r>
        <w:br/>
      </w:r>
      <w:r>
        <w:rPr>
          <w:rStyle w:val="VerbatimChar"/>
        </w:rPr>
        <w:t xml:space="preserve">Default radius: 30–50 px depending on canvas size</w:t>
      </w:r>
    </w:p>
    <w:p>
      <w:r>
        <w:pict>
          <v:rect style="width:0;height:1.5pt" o:hralign="center" o:hrstd="t" o:hr="t"/>
        </w:pict>
      </w:r>
    </w:p>
    <w:bookmarkEnd w:id="61"/>
    <w:bookmarkEnd w:id="62"/>
    <w:bookmarkStart w:id="67" w:name="collaboration-requirements"/>
    <w:p>
      <w:pPr>
        <w:pStyle w:val="Heading2"/>
      </w:pPr>
      <w:r>
        <w:t xml:space="preserve">14. Collaboration Requirements</w:t>
      </w:r>
    </w:p>
    <w:bookmarkStart w:id="63" w:name="real-time-sync"/>
    <w:p>
      <w:pPr>
        <w:pStyle w:val="Heading3"/>
      </w:pPr>
      <w:r>
        <w:t xml:space="preserve">14.1 Real-Time Sync</w:t>
      </w:r>
    </w:p>
    <w:p>
      <w:pPr>
        <w:pStyle w:val="FirstParagraph"/>
      </w:pPr>
      <w:r>
        <w:t xml:space="preserve">All participants in the same board session should see:</w:t>
      </w:r>
    </w:p>
    <w:p>
      <w:pPr>
        <w:pStyle w:val="Compact"/>
        <w:numPr>
          <w:ilvl w:val="0"/>
          <w:numId w:val="1014"/>
        </w:numPr>
      </w:pPr>
      <w:r>
        <w:t xml:space="preserve">strokes</w:t>
      </w:r>
    </w:p>
    <w:p>
      <w:pPr>
        <w:pStyle w:val="Compact"/>
        <w:numPr>
          <w:ilvl w:val="0"/>
          <w:numId w:val="1014"/>
        </w:numPr>
      </w:pPr>
      <w:r>
        <w:t xml:space="preserve">active cursors</w:t>
      </w:r>
    </w:p>
    <w:p>
      <w:pPr>
        <w:pStyle w:val="Compact"/>
        <w:numPr>
          <w:ilvl w:val="0"/>
          <w:numId w:val="1014"/>
        </w:numPr>
      </w:pPr>
      <w:r>
        <w:t xml:space="preserve">eraser movements</w:t>
      </w:r>
    </w:p>
    <w:p>
      <w:pPr>
        <w:pStyle w:val="Compact"/>
        <w:numPr>
          <w:ilvl w:val="0"/>
          <w:numId w:val="1014"/>
        </w:numPr>
      </w:pPr>
      <w:r>
        <w:t xml:space="preserve">undo/redo actions</w:t>
      </w:r>
    </w:p>
    <w:p>
      <w:pPr>
        <w:pStyle w:val="Compact"/>
        <w:numPr>
          <w:ilvl w:val="0"/>
          <w:numId w:val="1014"/>
        </w:numPr>
      </w:pPr>
      <w:r>
        <w:t xml:space="preserve">clear board action</w:t>
      </w:r>
    </w:p>
    <w:p>
      <w:pPr>
        <w:pStyle w:val="Compact"/>
        <w:numPr>
          <w:ilvl w:val="0"/>
          <w:numId w:val="1014"/>
        </w:numPr>
      </w:pPr>
      <w:r>
        <w:t xml:space="preserve">participant presence</w:t>
      </w:r>
    </w:p>
    <w:bookmarkEnd w:id="63"/>
    <w:bookmarkStart w:id="64" w:name="event-model"/>
    <w:p>
      <w:pPr>
        <w:pStyle w:val="Heading3"/>
      </w:pPr>
      <w:r>
        <w:t xml:space="preserve">14.2 Event Model</w:t>
      </w:r>
    </w:p>
    <w:p>
      <w:pPr>
        <w:pStyle w:val="FirstParagraph"/>
      </w:pPr>
      <w:r>
        <w:t xml:space="preserve">Use event-based collaboration.</w:t>
      </w:r>
    </w:p>
    <w:p>
      <w:pPr>
        <w:pStyle w:val="SourceCode"/>
      </w:pPr>
      <w:r>
        <w:rPr>
          <w:rStyle w:val="KeywordTok"/>
        </w:rPr>
        <w:t xml:space="preserve">type</w:t>
      </w:r>
      <w:r>
        <w:rPr>
          <w:rStyle w:val="NormalTok"/>
        </w:rPr>
        <w:t xml:space="preserve"> BoardEvent </w:t>
      </w:r>
      <w:r>
        <w:rPr>
          <w:rStyle w:val="OperatorTok"/>
        </w:rPr>
        <w:t xml:space="preserve">=</w:t>
      </w:r>
      <w:r>
        <w:br/>
      </w:r>
      <w:r>
        <w:rPr>
          <w:rStyle w:val="NormalTok"/>
        </w:rPr>
        <w:t xml:space="preserve">  </w:t>
      </w:r>
      <w:r>
        <w:rPr>
          <w:rStyle w:val="OperatorTok"/>
        </w:rPr>
        <w:t xml:space="preserve">|</w:t>
      </w:r>
      <w:r>
        <w:rPr>
          <w:rStyle w:val="NormalTok"/>
        </w:rPr>
        <w:t xml:space="preserve"> StrokeStarted</w:t>
      </w:r>
      <w:r>
        <w:br/>
      </w:r>
      <w:r>
        <w:rPr>
          <w:rStyle w:val="NormalTok"/>
        </w:rPr>
        <w:t xml:space="preserve">  </w:t>
      </w:r>
      <w:r>
        <w:rPr>
          <w:rStyle w:val="OperatorTok"/>
        </w:rPr>
        <w:t xml:space="preserve">|</w:t>
      </w:r>
      <w:r>
        <w:rPr>
          <w:rStyle w:val="NormalTok"/>
        </w:rPr>
        <w:t xml:space="preserve"> StrokePointAdded</w:t>
      </w:r>
      <w:r>
        <w:br/>
      </w:r>
      <w:r>
        <w:rPr>
          <w:rStyle w:val="NormalTok"/>
        </w:rPr>
        <w:t xml:space="preserve">  </w:t>
      </w:r>
      <w:r>
        <w:rPr>
          <w:rStyle w:val="OperatorTok"/>
        </w:rPr>
        <w:t xml:space="preserve">|</w:t>
      </w:r>
      <w:r>
        <w:rPr>
          <w:rStyle w:val="NormalTok"/>
        </w:rPr>
        <w:t xml:space="preserve"> StrokeCommitted</w:t>
      </w:r>
      <w:r>
        <w:br/>
      </w:r>
      <w:r>
        <w:rPr>
          <w:rStyle w:val="NormalTok"/>
        </w:rPr>
        <w:t xml:space="preserve">  </w:t>
      </w:r>
      <w:r>
        <w:rPr>
          <w:rStyle w:val="OperatorTok"/>
        </w:rPr>
        <w:t xml:space="preserve">|</w:t>
      </w:r>
      <w:r>
        <w:rPr>
          <w:rStyle w:val="NormalTok"/>
        </w:rPr>
        <w:t xml:space="preserve"> EraseStarted</w:t>
      </w:r>
      <w:r>
        <w:br/>
      </w:r>
      <w:r>
        <w:rPr>
          <w:rStyle w:val="NormalTok"/>
        </w:rPr>
        <w:t xml:space="preserve">  </w:t>
      </w:r>
      <w:r>
        <w:rPr>
          <w:rStyle w:val="OperatorTok"/>
        </w:rPr>
        <w:t xml:space="preserve">|</w:t>
      </w:r>
      <w:r>
        <w:rPr>
          <w:rStyle w:val="NormalTok"/>
        </w:rPr>
        <w:t xml:space="preserve"> EraseMoved</w:t>
      </w:r>
      <w:r>
        <w:br/>
      </w:r>
      <w:r>
        <w:rPr>
          <w:rStyle w:val="NormalTok"/>
        </w:rPr>
        <w:t xml:space="preserve">  </w:t>
      </w:r>
      <w:r>
        <w:rPr>
          <w:rStyle w:val="OperatorTok"/>
        </w:rPr>
        <w:t xml:space="preserve">|</w:t>
      </w:r>
      <w:r>
        <w:rPr>
          <w:rStyle w:val="NormalTok"/>
        </w:rPr>
        <w:t xml:space="preserve"> EraseCommitted</w:t>
      </w:r>
      <w:r>
        <w:br/>
      </w:r>
      <w:r>
        <w:rPr>
          <w:rStyle w:val="NormalTok"/>
        </w:rPr>
        <w:t xml:space="preserve">  </w:t>
      </w:r>
      <w:r>
        <w:rPr>
          <w:rStyle w:val="OperatorTok"/>
        </w:rPr>
        <w:t xml:space="preserve">|</w:t>
      </w:r>
      <w:r>
        <w:rPr>
          <w:rStyle w:val="NormalTok"/>
        </w:rPr>
        <w:t xml:space="preserve"> StrokeDeleted</w:t>
      </w:r>
      <w:r>
        <w:br/>
      </w:r>
      <w:r>
        <w:rPr>
          <w:rStyle w:val="NormalTok"/>
        </w:rPr>
        <w:t xml:space="preserve">  </w:t>
      </w:r>
      <w:r>
        <w:rPr>
          <w:rStyle w:val="OperatorTok"/>
        </w:rPr>
        <w:t xml:space="preserve">|</w:t>
      </w:r>
      <w:r>
        <w:rPr>
          <w:rStyle w:val="NormalTok"/>
        </w:rPr>
        <w:t xml:space="preserve"> UndoRequested</w:t>
      </w:r>
      <w:r>
        <w:br/>
      </w:r>
      <w:r>
        <w:rPr>
          <w:rStyle w:val="NormalTok"/>
        </w:rPr>
        <w:t xml:space="preserve">  </w:t>
      </w:r>
      <w:r>
        <w:rPr>
          <w:rStyle w:val="OperatorTok"/>
        </w:rPr>
        <w:t xml:space="preserve">|</w:t>
      </w:r>
      <w:r>
        <w:rPr>
          <w:rStyle w:val="NormalTok"/>
        </w:rPr>
        <w:t xml:space="preserve"> RedoRequested</w:t>
      </w:r>
      <w:r>
        <w:br/>
      </w:r>
      <w:r>
        <w:rPr>
          <w:rStyle w:val="NormalTok"/>
        </w:rPr>
        <w:t xml:space="preserve">  </w:t>
      </w:r>
      <w:r>
        <w:rPr>
          <w:rStyle w:val="OperatorTok"/>
        </w:rPr>
        <w:t xml:space="preserve">|</w:t>
      </w:r>
      <w:r>
        <w:rPr>
          <w:rStyle w:val="NormalTok"/>
        </w:rPr>
        <w:t xml:space="preserve"> BoardCleared</w:t>
      </w:r>
      <w:r>
        <w:br/>
      </w:r>
      <w:r>
        <w:rPr>
          <w:rStyle w:val="NormalTok"/>
        </w:rPr>
        <w:t xml:space="preserve">  </w:t>
      </w:r>
      <w:r>
        <w:rPr>
          <w:rStyle w:val="OperatorTok"/>
        </w:rPr>
        <w:t xml:space="preserve">|</w:t>
      </w:r>
      <w:r>
        <w:rPr>
          <w:rStyle w:val="NormalTok"/>
        </w:rPr>
        <w:t xml:space="preserve"> CursorMoved</w:t>
      </w:r>
      <w:r>
        <w:br/>
      </w:r>
      <w:r>
        <w:rPr>
          <w:rStyle w:val="NormalTok"/>
        </w:rPr>
        <w:t xml:space="preserve">  </w:t>
      </w:r>
      <w:r>
        <w:rPr>
          <w:rStyle w:val="OperatorTok"/>
        </w:rPr>
        <w:t xml:space="preserve">|</w:t>
      </w:r>
      <w:r>
        <w:rPr>
          <w:rStyle w:val="NormalTok"/>
        </w:rPr>
        <w:t xml:space="preserve"> ParticipantJoined</w:t>
      </w:r>
      <w:r>
        <w:br/>
      </w:r>
      <w:r>
        <w:rPr>
          <w:rStyle w:val="NormalTok"/>
        </w:rPr>
        <w:t xml:space="preserve">  </w:t>
      </w:r>
      <w:r>
        <w:rPr>
          <w:rStyle w:val="OperatorTok"/>
        </w:rPr>
        <w:t xml:space="preserve">|</w:t>
      </w:r>
      <w:r>
        <w:rPr>
          <w:rStyle w:val="NormalTok"/>
        </w:rPr>
        <w:t xml:space="preserve"> ParticipantLeft</w:t>
      </w:r>
      <w:r>
        <w:rPr>
          <w:rStyle w:val="OperatorTok"/>
        </w:rPr>
        <w:t xml:space="preserve">;</w:t>
      </w:r>
    </w:p>
    <w:bookmarkEnd w:id="64"/>
    <w:bookmarkStart w:id="65" w:name="local-first-rendering"/>
    <w:p>
      <w:pPr>
        <w:pStyle w:val="Heading3"/>
      </w:pPr>
      <w:r>
        <w:t xml:space="preserve">14.3 Local-First Rendering</w:t>
      </w:r>
    </w:p>
    <w:p>
      <w:pPr>
        <w:pStyle w:val="FirstParagraph"/>
      </w:pPr>
      <w:r>
        <w:t xml:space="preserve">When user draws:</w:t>
      </w:r>
    </w:p>
    <w:p>
      <w:pPr>
        <w:pStyle w:val="SourceCode"/>
      </w:pPr>
      <w:r>
        <w:rPr>
          <w:rStyle w:val="VerbatimChar"/>
        </w:rPr>
        <w:t xml:space="preserve">Render locally immediately</w:t>
      </w:r>
      <w:r>
        <w:br/>
      </w:r>
      <w:r>
        <w:rPr>
          <w:rStyle w:val="VerbatimChar"/>
        </w:rPr>
        <w:t xml:space="preserve">→ send event to server</w:t>
      </w:r>
      <w:r>
        <w:br/>
      </w:r>
      <w:r>
        <w:rPr>
          <w:rStyle w:val="VerbatimChar"/>
        </w:rPr>
        <w:t xml:space="preserve">→ server broadcasts to participants</w:t>
      </w:r>
      <w:r>
        <w:br/>
      </w:r>
      <w:r>
        <w:rPr>
          <w:rStyle w:val="VerbatimChar"/>
        </w:rPr>
        <w:t xml:space="preserve">→ local client reconciles if needed</w:t>
      </w:r>
    </w:p>
    <w:p>
      <w:pPr>
        <w:pStyle w:val="FirstParagraph"/>
      </w:pPr>
      <w:r>
        <w:t xml:space="preserve">Do not wait for server acknowledgement before rendering local strokes.</w:t>
      </w:r>
    </w:p>
    <w:bookmarkEnd w:id="65"/>
    <w:bookmarkStart w:id="66" w:name="permissions"/>
    <w:p>
      <w:pPr>
        <w:pStyle w:val="Heading3"/>
      </w:pPr>
      <w:r>
        <w:t xml:space="preserve">14.4 Permissions</w:t>
      </w:r>
    </w:p>
    <w:p>
      <w:pPr>
        <w:pStyle w:val="FirstParagraph"/>
      </w:pPr>
      <w:r>
        <w:t xml:space="preserve">Board session roles:</w:t>
      </w:r>
    </w:p>
    <w:p>
      <w:pPr>
        <w:pStyle w:val="SourceCode"/>
      </w:pPr>
      <w:r>
        <w:rPr>
          <w:rStyle w:val="VerbatimChar"/>
        </w:rPr>
        <w:t xml:space="preserve">Owner</w:t>
      </w:r>
      <w:r>
        <w:br/>
      </w:r>
      <w:r>
        <w:rPr>
          <w:rStyle w:val="VerbatimChar"/>
        </w:rPr>
        <w:t xml:space="preserve">Editor</w:t>
      </w:r>
      <w:r>
        <w:br/>
      </w:r>
      <w:r>
        <w:rPr>
          <w:rStyle w:val="VerbatimChar"/>
        </w:rPr>
        <w:t xml:space="preserve">Viewer</w:t>
      </w:r>
    </w:p>
    <w:p>
      <w:pPr>
        <w:pStyle w:val="FirstParagraph"/>
      </w:pPr>
      <w:r>
        <w:t xml:space="preserve">Default for MVP:</w:t>
      </w:r>
    </w:p>
    <w:p>
      <w:pPr>
        <w:pStyle w:val="SourceCode"/>
      </w:pPr>
      <w:r>
        <w:rPr>
          <w:rStyle w:val="VerbatimChar"/>
        </w:rPr>
        <w:t xml:space="preserve">Meeting host / activity starter = Owner</w:t>
      </w:r>
      <w:r>
        <w:br/>
      </w:r>
      <w:r>
        <w:rPr>
          <w:rStyle w:val="VerbatimChar"/>
        </w:rPr>
        <w:t xml:space="preserve">Meeting participants = Editor by default</w:t>
      </w:r>
      <w:r>
        <w:br/>
      </w:r>
      <w:r>
        <w:rPr>
          <w:rStyle w:val="VerbatimChar"/>
        </w:rPr>
        <w:t xml:space="preserve">External link users = Viewer unless allowed</w:t>
      </w:r>
    </w:p>
    <w:p>
      <w:r>
        <w:pict>
          <v:rect style="width:0;height:1.5pt" o:hralign="center" o:hrstd="t" o:hr="t"/>
        </w:pict>
      </w:r>
    </w:p>
    <w:bookmarkEnd w:id="66"/>
    <w:bookmarkEnd w:id="67"/>
    <w:bookmarkStart w:id="72" w:name="google-meet-product-requirements"/>
    <w:p>
      <w:pPr>
        <w:pStyle w:val="Heading2"/>
      </w:pPr>
      <w:r>
        <w:t xml:space="preserve">15. Google Meet Product Requirements</w:t>
      </w:r>
    </w:p>
    <w:bookmarkStart w:id="68" w:name="meet-add-on-side-panel"/>
    <w:p>
      <w:pPr>
        <w:pStyle w:val="Heading3"/>
      </w:pPr>
      <w:r>
        <w:t xml:space="preserve">15.1 Meet Add-On Side Panel</w:t>
      </w:r>
    </w:p>
    <w:p>
      <w:pPr>
        <w:pStyle w:val="FirstParagraph"/>
      </w:pPr>
      <w:r>
        <w:t xml:space="preserve">The side panel should contain:</w:t>
      </w:r>
    </w:p>
    <w:p>
      <w:pPr>
        <w:pStyle w:val="Compact"/>
        <w:numPr>
          <w:ilvl w:val="0"/>
          <w:numId w:val="1015"/>
        </w:numPr>
      </w:pPr>
      <w:r>
        <w:t xml:space="preserve">Start Airboard button</w:t>
      </w:r>
    </w:p>
    <w:p>
      <w:pPr>
        <w:pStyle w:val="Compact"/>
        <w:numPr>
          <w:ilvl w:val="0"/>
          <w:numId w:val="1015"/>
        </w:numPr>
      </w:pPr>
      <w:r>
        <w:t xml:space="preserve">Join ongoing Airboard button</w:t>
      </w:r>
    </w:p>
    <w:p>
      <w:pPr>
        <w:pStyle w:val="Compact"/>
        <w:numPr>
          <w:ilvl w:val="0"/>
          <w:numId w:val="1015"/>
        </w:numPr>
      </w:pPr>
      <w:r>
        <w:t xml:space="preserve">Board name</w:t>
      </w:r>
    </w:p>
    <w:p>
      <w:pPr>
        <w:pStyle w:val="Compact"/>
        <w:numPr>
          <w:ilvl w:val="0"/>
          <w:numId w:val="1015"/>
        </w:numPr>
      </w:pPr>
      <w:r>
        <w:t xml:space="preserve">Participant list</w:t>
      </w:r>
    </w:p>
    <w:p>
      <w:pPr>
        <w:pStyle w:val="Compact"/>
        <w:numPr>
          <w:ilvl w:val="0"/>
          <w:numId w:val="1015"/>
        </w:numPr>
      </w:pPr>
      <w:r>
        <w:t xml:space="preserve">Permission toggle:</w:t>
      </w:r>
      <w:r>
        <w:t xml:space="preserve"> </w:t>
      </w:r>
      <w:r>
        <w:t xml:space="preserve">“Allow participants to draw”</w:t>
      </w:r>
    </w:p>
    <w:p>
      <w:pPr>
        <w:pStyle w:val="Compact"/>
        <w:numPr>
          <w:ilvl w:val="0"/>
          <w:numId w:val="1015"/>
        </w:numPr>
      </w:pPr>
      <w:r>
        <w:t xml:space="preserve">Export button</w:t>
      </w:r>
    </w:p>
    <w:p>
      <w:pPr>
        <w:pStyle w:val="Compact"/>
        <w:numPr>
          <w:ilvl w:val="0"/>
          <w:numId w:val="1015"/>
        </w:numPr>
      </w:pPr>
      <w:r>
        <w:t xml:space="preserve">End board button</w:t>
      </w:r>
    </w:p>
    <w:p>
      <w:pPr>
        <w:pStyle w:val="Compact"/>
        <w:numPr>
          <w:ilvl w:val="0"/>
          <w:numId w:val="1015"/>
        </w:numPr>
      </w:pPr>
      <w:r>
        <w:t xml:space="preserve">Troubleshooting link: camera/gesture not working</w:t>
      </w:r>
    </w:p>
    <w:bookmarkEnd w:id="68"/>
    <w:bookmarkStart w:id="69" w:name="meet-main-stage"/>
    <w:p>
      <w:pPr>
        <w:pStyle w:val="Heading3"/>
      </w:pPr>
      <w:r>
        <w:t xml:space="preserve">15.2 Meet Main Stage</w:t>
      </w:r>
    </w:p>
    <w:p>
      <w:pPr>
        <w:pStyle w:val="FirstParagraph"/>
      </w:pPr>
      <w:r>
        <w:t xml:space="preserve">The main stage should contain:</w:t>
      </w:r>
    </w:p>
    <w:p>
      <w:pPr>
        <w:pStyle w:val="Compact"/>
        <w:numPr>
          <w:ilvl w:val="0"/>
          <w:numId w:val="1016"/>
        </w:numPr>
      </w:pPr>
      <w:r>
        <w:t xml:space="preserve">Full board canvas</w:t>
      </w:r>
    </w:p>
    <w:p>
      <w:pPr>
        <w:pStyle w:val="Compact"/>
        <w:numPr>
          <w:ilvl w:val="0"/>
          <w:numId w:val="1016"/>
        </w:numPr>
      </w:pPr>
      <w:r>
        <w:t xml:space="preserve">Tiny participant cursors</w:t>
      </w:r>
    </w:p>
    <w:p>
      <w:pPr>
        <w:pStyle w:val="Compact"/>
        <w:numPr>
          <w:ilvl w:val="0"/>
          <w:numId w:val="1016"/>
        </w:numPr>
      </w:pPr>
      <w:r>
        <w:t xml:space="preserve">Gesture status indicator</w:t>
      </w:r>
    </w:p>
    <w:p>
      <w:pPr>
        <w:pStyle w:val="Compact"/>
        <w:numPr>
          <w:ilvl w:val="0"/>
          <w:numId w:val="1016"/>
        </w:numPr>
      </w:pPr>
      <w:r>
        <w:t xml:space="preserve">Calibration overlay</w:t>
      </w:r>
    </w:p>
    <w:p>
      <w:pPr>
        <w:pStyle w:val="Compact"/>
        <w:numPr>
          <w:ilvl w:val="0"/>
          <w:numId w:val="1016"/>
        </w:numPr>
      </w:pPr>
      <w:r>
        <w:t xml:space="preserve">Pause input button</w:t>
      </w:r>
    </w:p>
    <w:p>
      <w:pPr>
        <w:pStyle w:val="Compact"/>
        <w:numPr>
          <w:ilvl w:val="0"/>
          <w:numId w:val="1016"/>
        </w:numPr>
      </w:pPr>
      <w:r>
        <w:t xml:space="preserve">Minimal bottom control strip</w:t>
      </w:r>
    </w:p>
    <w:p>
      <w:pPr>
        <w:pStyle w:val="FirstParagraph"/>
      </w:pPr>
      <w:r>
        <w:t xml:space="preserve">Main stage should not feel like a complex app.</w:t>
      </w:r>
    </w:p>
    <w:bookmarkEnd w:id="69"/>
    <w:bookmarkStart w:id="70" w:name="meet-activity-start"/>
    <w:p>
      <w:pPr>
        <w:pStyle w:val="Heading3"/>
      </w:pPr>
      <w:r>
        <w:t xml:space="preserve">15.3 Meet Activity Start</w:t>
      </w:r>
    </w:p>
    <w:p>
      <w:pPr>
        <w:pStyle w:val="FirstParagraph"/>
      </w:pPr>
      <w:r>
        <w:t xml:space="preserve">When a user starts Airboard:</w:t>
      </w:r>
    </w:p>
    <w:p>
      <w:pPr>
        <w:pStyle w:val="SourceCode"/>
      </w:pPr>
      <w:r>
        <w:rPr>
          <w:rStyle w:val="VerbatimChar"/>
        </w:rPr>
        <w:t xml:space="preserve">GoogleMeetAdapter.startBoardSession()</w:t>
      </w:r>
      <w:r>
        <w:br/>
      </w:r>
      <w:r>
        <w:rPr>
          <w:rStyle w:val="VerbatimChar"/>
        </w:rPr>
        <w:t xml:space="preserve">→ creates Airboard board session</w:t>
      </w:r>
      <w:r>
        <w:br/>
      </w:r>
      <w:r>
        <w:rPr>
          <w:rStyle w:val="VerbatimChar"/>
        </w:rPr>
        <w:t xml:space="preserve">→ stores providerMeetingId</w:t>
      </w:r>
      <w:r>
        <w:br/>
      </w:r>
      <w:r>
        <w:rPr>
          <w:rStyle w:val="VerbatimChar"/>
        </w:rPr>
        <w:t xml:space="preserve">→ starts Meet collaborative activity</w:t>
      </w:r>
      <w:r>
        <w:br/>
      </w:r>
      <w:r>
        <w:rPr>
          <w:rStyle w:val="VerbatimChar"/>
        </w:rPr>
        <w:t xml:space="preserve">→ passes boardSessionId in activity starting state</w:t>
      </w:r>
      <w:r>
        <w:br/>
      </w:r>
      <w:r>
        <w:rPr>
          <w:rStyle w:val="VerbatimChar"/>
        </w:rPr>
        <w:t xml:space="preserve">→ opens main stage URL</w:t>
      </w:r>
    </w:p>
    <w:p>
      <w:pPr>
        <w:pStyle w:val="FirstParagraph"/>
      </w:pPr>
      <w:r>
        <w:t xml:space="preserve">Google’s collaborative add-on flow allows initial state to be passed when starting an activity, and participants joining the activity can retrieve that starting state.</w:t>
      </w:r>
    </w:p>
    <w:bookmarkEnd w:id="70"/>
    <w:bookmarkStart w:id="71" w:name="meet-activity-join"/>
    <w:p>
      <w:pPr>
        <w:pStyle w:val="Heading3"/>
      </w:pPr>
      <w:r>
        <w:t xml:space="preserve">15.4 Meet Activity Join</w:t>
      </w:r>
    </w:p>
    <w:p>
      <w:pPr>
        <w:pStyle w:val="FirstParagraph"/>
      </w:pPr>
      <w:r>
        <w:t xml:space="preserve">When another participant joins:</w:t>
      </w:r>
    </w:p>
    <w:p>
      <w:pPr>
        <w:pStyle w:val="SourceCode"/>
      </w:pPr>
      <w:r>
        <w:rPr>
          <w:rStyle w:val="VerbatimChar"/>
        </w:rPr>
        <w:t xml:space="preserve">GoogleMeetAdapter.joinBoardSession()</w:t>
      </w:r>
      <w:r>
        <w:br/>
      </w:r>
      <w:r>
        <w:rPr>
          <w:rStyle w:val="VerbatimChar"/>
        </w:rPr>
        <w:t xml:space="preserve">→ reads boardSessionId from activity starting state</w:t>
      </w:r>
      <w:r>
        <w:br/>
      </w:r>
      <w:r>
        <w:rPr>
          <w:rStyle w:val="VerbatimChar"/>
        </w:rPr>
        <w:t xml:space="preserve">→ authenticates/creates guest identity</w:t>
      </w:r>
      <w:r>
        <w:br/>
      </w:r>
      <w:r>
        <w:rPr>
          <w:rStyle w:val="VerbatimChar"/>
        </w:rPr>
        <w:t xml:space="preserve">→ joins realtime board room</w:t>
      </w:r>
      <w:r>
        <w:br/>
      </w:r>
      <w:r>
        <w:rPr>
          <w:rStyle w:val="VerbatimChar"/>
        </w:rPr>
        <w:t xml:space="preserve">→ loads current board state</w:t>
      </w:r>
    </w:p>
    <w:p>
      <w:r>
        <w:pict>
          <v:rect style="width:0;height:1.5pt" o:hralign="center" o:hrstd="t" o:hr="t"/>
        </w:pict>
      </w:r>
    </w:p>
    <w:bookmarkEnd w:id="71"/>
    <w:bookmarkEnd w:id="72"/>
    <w:bookmarkStart w:id="78" w:name="non-functional-requirements"/>
    <w:p>
      <w:pPr>
        <w:pStyle w:val="Heading2"/>
      </w:pPr>
      <w:r>
        <w:t xml:space="preserve">16. Non-Functional Requirements</w:t>
      </w:r>
    </w:p>
    <w:bookmarkStart w:id="73" w:name="performance"/>
    <w:p>
      <w:pPr>
        <w:pStyle w:val="Heading3"/>
      </w:pPr>
      <w:r>
        <w:t xml:space="preserve">16.1 Performance</w:t>
      </w:r>
    </w:p>
    <w:p>
      <w:pPr>
        <w:pStyle w:val="FirstParagraph"/>
      </w:pPr>
      <w:r>
        <w:t xml:space="preserve">Target:</w:t>
      </w:r>
    </w:p>
    <w:p>
      <w:pPr>
        <w:pStyle w:val="SourceCode"/>
      </w:pPr>
      <w:r>
        <w:rPr>
          <w:rStyle w:val="VerbatimChar"/>
        </w:rPr>
        <w:t xml:space="preserve">Gesture processing: 24–30 FPS minimum</w:t>
      </w:r>
      <w:r>
        <w:br/>
      </w:r>
      <w:r>
        <w:rPr>
          <w:rStyle w:val="VerbatimChar"/>
        </w:rPr>
        <w:t xml:space="preserve">Board rendering: 60 FPS target</w:t>
      </w:r>
      <w:r>
        <w:br/>
      </w:r>
      <w:r>
        <w:rPr>
          <w:rStyle w:val="VerbatimChar"/>
        </w:rPr>
        <w:t xml:space="preserve">Local draw latency: under 80 ms</w:t>
      </w:r>
      <w:r>
        <w:br/>
      </w:r>
      <w:r>
        <w:rPr>
          <w:rStyle w:val="VerbatimChar"/>
        </w:rPr>
        <w:t xml:space="preserve">Remote sync latency: under 300 ms acceptable for MVP</w:t>
      </w:r>
      <w:r>
        <w:br/>
      </w:r>
      <w:r>
        <w:rPr>
          <w:rStyle w:val="VerbatimChar"/>
        </w:rPr>
        <w:t xml:space="preserve">Board load time: under 3 seconds</w:t>
      </w:r>
    </w:p>
    <w:bookmarkEnd w:id="73"/>
    <w:bookmarkStart w:id="74" w:name="browser-support"/>
    <w:p>
      <w:pPr>
        <w:pStyle w:val="Heading3"/>
      </w:pPr>
      <w:r>
        <w:t xml:space="preserve">16.2 Browser Support</w:t>
      </w:r>
    </w:p>
    <w:p>
      <w:pPr>
        <w:pStyle w:val="FirstParagraph"/>
      </w:pPr>
      <w:r>
        <w:t xml:space="preserve">MVP:</w:t>
      </w:r>
    </w:p>
    <w:p>
      <w:pPr>
        <w:pStyle w:val="SourceCode"/>
      </w:pPr>
      <w:r>
        <w:rPr>
          <w:rStyle w:val="VerbatimChar"/>
        </w:rPr>
        <w:t xml:space="preserve">Chrome desktop first</w:t>
      </w:r>
      <w:r>
        <w:br/>
      </w:r>
      <w:r>
        <w:rPr>
          <w:rStyle w:val="VerbatimChar"/>
        </w:rPr>
        <w:t xml:space="preserve">Google Meet web first</w:t>
      </w:r>
      <w:r>
        <w:br/>
      </w:r>
      <w:r>
        <w:rPr>
          <w:rStyle w:val="VerbatimChar"/>
        </w:rPr>
        <w:t xml:space="preserve">Mac + Windows support</w:t>
      </w:r>
    </w:p>
    <w:p>
      <w:pPr>
        <w:pStyle w:val="FirstParagraph"/>
      </w:pPr>
      <w:r>
        <w:t xml:space="preserve">Later:</w:t>
      </w:r>
    </w:p>
    <w:p>
      <w:pPr>
        <w:pStyle w:val="SourceCode"/>
      </w:pPr>
      <w:r>
        <w:rPr>
          <w:rStyle w:val="VerbatimChar"/>
        </w:rPr>
        <w:t xml:space="preserve">Edge</w:t>
      </w:r>
      <w:r>
        <w:br/>
      </w:r>
      <w:r>
        <w:rPr>
          <w:rStyle w:val="VerbatimChar"/>
        </w:rPr>
        <w:t xml:space="preserve">Safari</w:t>
      </w:r>
      <w:r>
        <w:br/>
      </w:r>
      <w:r>
        <w:rPr>
          <w:rStyle w:val="VerbatimChar"/>
        </w:rPr>
        <w:t xml:space="preserve">Mobile browsers</w:t>
      </w:r>
      <w:r>
        <w:br/>
      </w:r>
      <w:r>
        <w:rPr>
          <w:rStyle w:val="VerbatimChar"/>
        </w:rPr>
        <w:t xml:space="preserve">Native desktop app</w:t>
      </w:r>
    </w:p>
    <w:bookmarkEnd w:id="74"/>
    <w:bookmarkStart w:id="75" w:name="camera-requirements"/>
    <w:p>
      <w:pPr>
        <w:pStyle w:val="Heading3"/>
      </w:pPr>
      <w:r>
        <w:t xml:space="preserve">16.3 Camera Requirements</w:t>
      </w:r>
    </w:p>
    <w:p>
      <w:pPr>
        <w:pStyle w:val="FirstParagraph"/>
      </w:pPr>
      <w:r>
        <w:t xml:space="preserve">MVP must work with:</w:t>
      </w:r>
    </w:p>
    <w:p>
      <w:pPr>
        <w:pStyle w:val="SourceCode"/>
      </w:pPr>
      <w:r>
        <w:rPr>
          <w:rStyle w:val="VerbatimChar"/>
        </w:rPr>
        <w:t xml:space="preserve">Standard laptop webcam</w:t>
      </w:r>
      <w:r>
        <w:br/>
      </w:r>
      <w:r>
        <w:rPr>
          <w:rStyle w:val="VerbatimChar"/>
        </w:rPr>
        <w:t xml:space="preserve">720p recommended</w:t>
      </w:r>
      <w:r>
        <w:br/>
      </w:r>
      <w:r>
        <w:rPr>
          <w:rStyle w:val="VerbatimChar"/>
        </w:rPr>
        <w:t xml:space="preserve">Good lighting recommended</w:t>
      </w:r>
    </w:p>
    <w:p>
      <w:pPr>
        <w:pStyle w:val="FirstParagraph"/>
      </w:pPr>
      <w:r>
        <w:t xml:space="preserve">The system must display a warning when:</w:t>
      </w:r>
    </w:p>
    <w:p>
      <w:pPr>
        <w:pStyle w:val="Compact"/>
        <w:numPr>
          <w:ilvl w:val="0"/>
          <w:numId w:val="1017"/>
        </w:numPr>
      </w:pPr>
      <w:r>
        <w:t xml:space="preserve">hand confidence is low</w:t>
      </w:r>
    </w:p>
    <w:p>
      <w:pPr>
        <w:pStyle w:val="Compact"/>
        <w:numPr>
          <w:ilvl w:val="0"/>
          <w:numId w:val="1017"/>
        </w:numPr>
      </w:pPr>
      <w:r>
        <w:t xml:space="preserve">lighting is poor</w:t>
      </w:r>
    </w:p>
    <w:p>
      <w:pPr>
        <w:pStyle w:val="Compact"/>
        <w:numPr>
          <w:ilvl w:val="0"/>
          <w:numId w:val="1017"/>
        </w:numPr>
      </w:pPr>
      <w:r>
        <w:t xml:space="preserve">hand is out of frame</w:t>
      </w:r>
    </w:p>
    <w:p>
      <w:pPr>
        <w:pStyle w:val="Compact"/>
        <w:numPr>
          <w:ilvl w:val="0"/>
          <w:numId w:val="1017"/>
        </w:numPr>
      </w:pPr>
      <w:r>
        <w:t xml:space="preserve">camera permission is blocked</w:t>
      </w:r>
    </w:p>
    <w:p>
      <w:pPr>
        <w:pStyle w:val="Compact"/>
        <w:numPr>
          <w:ilvl w:val="0"/>
          <w:numId w:val="1017"/>
        </w:numPr>
      </w:pPr>
      <w:r>
        <w:t xml:space="preserve">Meet and Airboard camera access conflict on a device</w:t>
      </w:r>
    </w:p>
    <w:bookmarkEnd w:id="75"/>
    <w:bookmarkStart w:id="76" w:name="privacy"/>
    <w:p>
      <w:pPr>
        <w:pStyle w:val="Heading3"/>
      </w:pPr>
      <w:r>
        <w:t xml:space="preserve">16.4 Privacy</w:t>
      </w:r>
    </w:p>
    <w:p>
      <w:pPr>
        <w:pStyle w:val="FirstParagraph"/>
      </w:pPr>
      <w:r>
        <w:t xml:space="preserve">Requirements:</w:t>
      </w:r>
    </w:p>
    <w:p>
      <w:pPr>
        <w:pStyle w:val="SourceCode"/>
      </w:pPr>
      <w:r>
        <w:rPr>
          <w:rStyle w:val="VerbatimChar"/>
        </w:rPr>
        <w:t xml:space="preserve">Hand tracking should run on-device in browser where possible.</w:t>
      </w:r>
      <w:r>
        <w:br/>
      </w:r>
      <w:r>
        <w:rPr>
          <w:rStyle w:val="VerbatimChar"/>
        </w:rPr>
        <w:t xml:space="preserve">Do not send raw webcam frames to backend for MVP.</w:t>
      </w:r>
      <w:r>
        <w:br/>
      </w:r>
      <w:r>
        <w:rPr>
          <w:rStyle w:val="VerbatimChar"/>
        </w:rPr>
        <w:t xml:space="preserve">Only send derived drawing events and optional anonymized gesture diagnostics.</w:t>
      </w:r>
    </w:p>
    <w:bookmarkEnd w:id="76"/>
    <w:bookmarkStart w:id="77" w:name="security"/>
    <w:p>
      <w:pPr>
        <w:pStyle w:val="Heading3"/>
      </w:pPr>
      <w:r>
        <w:t xml:space="preserve">16.5 Security</w:t>
      </w:r>
    </w:p>
    <w:p>
      <w:pPr>
        <w:pStyle w:val="FirstParagraph"/>
      </w:pPr>
      <w:r>
        <w:t xml:space="preserve">Requirements:</w:t>
      </w:r>
    </w:p>
    <w:p>
      <w:pPr>
        <w:pStyle w:val="SourceCode"/>
      </w:pPr>
      <w:r>
        <w:rPr>
          <w:rStyle w:val="VerbatimChar"/>
        </w:rPr>
        <w:t xml:space="preserve">Board sessions must have unguessable IDs.</w:t>
      </w:r>
      <w:r>
        <w:br/>
      </w:r>
      <w:r>
        <w:rPr>
          <w:rStyle w:val="VerbatimChar"/>
        </w:rPr>
        <w:t xml:space="preserve">Meeting-linked boards should expire by default.</w:t>
      </w:r>
      <w:r>
        <w:br/>
      </w:r>
      <w:r>
        <w:rPr>
          <w:rStyle w:val="VerbatimChar"/>
        </w:rPr>
        <w:t xml:space="preserve">Guest access must be permission-controlled.</w:t>
      </w:r>
      <w:r>
        <w:br/>
      </w:r>
      <w:r>
        <w:rPr>
          <w:rStyle w:val="VerbatimChar"/>
        </w:rPr>
        <w:t xml:space="preserve">Exports should require owner/editor permission.</w:t>
      </w:r>
    </w:p>
    <w:p>
      <w:r>
        <w:pict>
          <v:rect style="width:0;height:1.5pt" o:hralign="center" o:hrstd="t" o:hr="t"/>
        </w:pict>
      </w:r>
    </w:p>
    <w:bookmarkEnd w:id="77"/>
    <w:bookmarkEnd w:id="78"/>
    <w:bookmarkStart w:id="81" w:name="mvp-scope"/>
    <w:p>
      <w:pPr>
        <w:pStyle w:val="Heading2"/>
      </w:pPr>
      <w:r>
        <w:t xml:space="preserve">17. MVP Scope</w:t>
      </w:r>
    </w:p>
    <w:bookmarkStart w:id="79" w:name="in-scope"/>
    <w:p>
      <w:pPr>
        <w:pStyle w:val="Heading3"/>
      </w:pPr>
      <w:r>
        <w:t xml:space="preserve">17.1 In Scope</w:t>
      </w:r>
    </w:p>
    <w:p>
      <w:pPr>
        <w:pStyle w:val="FirstParagraph"/>
      </w:pPr>
      <w:r>
        <w:t xml:space="preserve">MVP must include:</w:t>
      </w:r>
    </w:p>
    <w:p>
      <w:pPr>
        <w:pStyle w:val="Compact"/>
        <w:numPr>
          <w:ilvl w:val="0"/>
          <w:numId w:val="1018"/>
        </w:numPr>
      </w:pPr>
      <w:r>
        <w:t xml:space="preserve">Google Meet add-on.</w:t>
      </w:r>
    </w:p>
    <w:p>
      <w:pPr>
        <w:pStyle w:val="Compact"/>
        <w:numPr>
          <w:ilvl w:val="0"/>
          <w:numId w:val="1018"/>
        </w:numPr>
      </w:pPr>
      <w:r>
        <w:t xml:space="preserve">Airboard side panel.</w:t>
      </w:r>
    </w:p>
    <w:p>
      <w:pPr>
        <w:pStyle w:val="Compact"/>
        <w:numPr>
          <w:ilvl w:val="0"/>
          <w:numId w:val="1018"/>
        </w:numPr>
      </w:pPr>
      <w:r>
        <w:t xml:space="preserve">Airboard main stage.</w:t>
      </w:r>
    </w:p>
    <w:p>
      <w:pPr>
        <w:pStyle w:val="Compact"/>
        <w:numPr>
          <w:ilvl w:val="0"/>
          <w:numId w:val="1018"/>
        </w:numPr>
      </w:pPr>
      <w:r>
        <w:t xml:space="preserve">Webcam hand detection.</w:t>
      </w:r>
    </w:p>
    <w:p>
      <w:pPr>
        <w:pStyle w:val="Compact"/>
        <w:numPr>
          <w:ilvl w:val="0"/>
          <w:numId w:val="1018"/>
        </w:numPr>
      </w:pPr>
      <w:r>
        <w:t xml:space="preserve">Right-hand marker gesture.</w:t>
      </w:r>
    </w:p>
    <w:p>
      <w:pPr>
        <w:pStyle w:val="Compact"/>
        <w:numPr>
          <w:ilvl w:val="0"/>
          <w:numId w:val="1018"/>
        </w:numPr>
      </w:pPr>
      <w:r>
        <w:t xml:space="preserve">Left-hand duster gesture.</w:t>
      </w:r>
    </w:p>
    <w:p>
      <w:pPr>
        <w:pStyle w:val="Compact"/>
        <w:numPr>
          <w:ilvl w:val="0"/>
          <w:numId w:val="1018"/>
        </w:numPr>
      </w:pPr>
      <w:r>
        <w:t xml:space="preserve">Persistent strokes.</w:t>
      </w:r>
    </w:p>
    <w:p>
      <w:pPr>
        <w:pStyle w:val="Compact"/>
        <w:numPr>
          <w:ilvl w:val="0"/>
          <w:numId w:val="1018"/>
        </w:numPr>
      </w:pPr>
      <w:r>
        <w:t xml:space="preserve">Stroke-level erasing.</w:t>
      </w:r>
    </w:p>
    <w:p>
      <w:pPr>
        <w:pStyle w:val="Compact"/>
        <w:numPr>
          <w:ilvl w:val="0"/>
          <w:numId w:val="1018"/>
        </w:numPr>
      </w:pPr>
      <w:r>
        <w:t xml:space="preserve">Realtime collaboration.</w:t>
      </w:r>
    </w:p>
    <w:p>
      <w:pPr>
        <w:pStyle w:val="Compact"/>
        <w:numPr>
          <w:ilvl w:val="0"/>
          <w:numId w:val="1018"/>
        </w:numPr>
      </w:pPr>
      <w:r>
        <w:t xml:space="preserve">Participant cursors.</w:t>
      </w:r>
    </w:p>
    <w:p>
      <w:pPr>
        <w:pStyle w:val="Compact"/>
        <w:numPr>
          <w:ilvl w:val="0"/>
          <w:numId w:val="1018"/>
        </w:numPr>
      </w:pPr>
      <w:r>
        <w:t xml:space="preserve">Basic calibration.</w:t>
      </w:r>
    </w:p>
    <w:p>
      <w:pPr>
        <w:pStyle w:val="Compact"/>
        <w:numPr>
          <w:ilvl w:val="0"/>
          <w:numId w:val="1018"/>
        </w:numPr>
      </w:pPr>
      <w:r>
        <w:t xml:space="preserve">Undo.</w:t>
      </w:r>
    </w:p>
    <w:p>
      <w:pPr>
        <w:pStyle w:val="Compact"/>
        <w:numPr>
          <w:ilvl w:val="0"/>
          <w:numId w:val="1018"/>
        </w:numPr>
      </w:pPr>
      <w:r>
        <w:t xml:space="preserve">Clear board.</w:t>
      </w:r>
    </w:p>
    <w:p>
      <w:pPr>
        <w:pStyle w:val="Compact"/>
        <w:numPr>
          <w:ilvl w:val="0"/>
          <w:numId w:val="1018"/>
        </w:numPr>
      </w:pPr>
      <w:r>
        <w:t xml:space="preserve">Export PNG.</w:t>
      </w:r>
    </w:p>
    <w:p>
      <w:pPr>
        <w:pStyle w:val="Compact"/>
        <w:numPr>
          <w:ilvl w:val="0"/>
          <w:numId w:val="1018"/>
        </w:numPr>
      </w:pPr>
      <w:r>
        <w:t xml:space="preserve">Session save.</w:t>
      </w:r>
    </w:p>
    <w:p>
      <w:pPr>
        <w:pStyle w:val="Compact"/>
        <w:numPr>
          <w:ilvl w:val="0"/>
          <w:numId w:val="1018"/>
        </w:numPr>
      </w:pPr>
      <w:r>
        <w:t xml:space="preserve">Standalone web board fallback.</w:t>
      </w:r>
    </w:p>
    <w:p>
      <w:pPr>
        <w:pStyle w:val="Compact"/>
        <w:numPr>
          <w:ilvl w:val="0"/>
          <w:numId w:val="1018"/>
        </w:numPr>
      </w:pPr>
      <w:r>
        <w:t xml:space="preserve">Adapter-based integration architecture.</w:t>
      </w:r>
    </w:p>
    <w:bookmarkEnd w:id="79"/>
    <w:bookmarkStart w:id="80" w:name="out-of-scope-for-mvp"/>
    <w:p>
      <w:pPr>
        <w:pStyle w:val="Heading3"/>
      </w:pPr>
      <w:r>
        <w:t xml:space="preserve">17.2 Out of Scope for MVP</w:t>
      </w:r>
    </w:p>
    <w:p>
      <w:pPr>
        <w:pStyle w:val="FirstParagraph"/>
      </w:pPr>
      <w:r>
        <w:t xml:space="preserve">Do not build in v1:</w:t>
      </w:r>
    </w:p>
    <w:p>
      <w:pPr>
        <w:pStyle w:val="Compact"/>
        <w:numPr>
          <w:ilvl w:val="0"/>
          <w:numId w:val="1019"/>
        </w:numPr>
      </w:pPr>
      <w:r>
        <w:t xml:space="preserve">Full Miro-style infinite canvas.</w:t>
      </w:r>
    </w:p>
    <w:p>
      <w:pPr>
        <w:pStyle w:val="Compact"/>
        <w:numPr>
          <w:ilvl w:val="0"/>
          <w:numId w:val="1019"/>
        </w:numPr>
      </w:pPr>
      <w:r>
        <w:t xml:space="preserve">Advanced shape libraries.</w:t>
      </w:r>
    </w:p>
    <w:p>
      <w:pPr>
        <w:pStyle w:val="Compact"/>
        <w:numPr>
          <w:ilvl w:val="0"/>
          <w:numId w:val="1019"/>
        </w:numPr>
      </w:pPr>
      <w:r>
        <w:t xml:space="preserve">AI diagram cleanup.</w:t>
      </w:r>
    </w:p>
    <w:p>
      <w:pPr>
        <w:pStyle w:val="Compact"/>
        <w:numPr>
          <w:ilvl w:val="0"/>
          <w:numId w:val="1019"/>
        </w:numPr>
      </w:pPr>
      <w:r>
        <w:t xml:space="preserve">Handwriting recognition.</w:t>
      </w:r>
    </w:p>
    <w:p>
      <w:pPr>
        <w:pStyle w:val="Compact"/>
        <w:numPr>
          <w:ilvl w:val="0"/>
          <w:numId w:val="1019"/>
        </w:numPr>
      </w:pPr>
      <w:r>
        <w:t xml:space="preserve">Voice-to-label.</w:t>
      </w:r>
    </w:p>
    <w:p>
      <w:pPr>
        <w:pStyle w:val="Compact"/>
        <w:numPr>
          <w:ilvl w:val="0"/>
          <w:numId w:val="1019"/>
        </w:numPr>
      </w:pPr>
      <w:r>
        <w:t xml:space="preserve">Chrome extension overlay.</w:t>
      </w:r>
    </w:p>
    <w:p>
      <w:pPr>
        <w:pStyle w:val="Compact"/>
        <w:numPr>
          <w:ilvl w:val="0"/>
          <w:numId w:val="1019"/>
        </w:numPr>
      </w:pPr>
      <w:r>
        <w:t xml:space="preserve">Native desktop overlay.</w:t>
      </w:r>
    </w:p>
    <w:p>
      <w:pPr>
        <w:pStyle w:val="Compact"/>
        <w:numPr>
          <w:ilvl w:val="0"/>
          <w:numId w:val="1019"/>
        </w:numPr>
      </w:pPr>
      <w:r>
        <w:t xml:space="preserve">Zoom/Teams integrations.</w:t>
      </w:r>
    </w:p>
    <w:p>
      <w:pPr>
        <w:pStyle w:val="Compact"/>
        <w:numPr>
          <w:ilvl w:val="0"/>
          <w:numId w:val="1019"/>
        </w:numPr>
      </w:pPr>
      <w:r>
        <w:t xml:space="preserve">Recording/transcription.</w:t>
      </w:r>
    </w:p>
    <w:p>
      <w:pPr>
        <w:pStyle w:val="Compact"/>
        <w:numPr>
          <w:ilvl w:val="0"/>
          <w:numId w:val="1019"/>
        </w:numPr>
      </w:pPr>
      <w:r>
        <w:t xml:space="preserve">Enterprise admin controls.</w:t>
      </w:r>
    </w:p>
    <w:p>
      <w:pPr>
        <w:pStyle w:val="Compact"/>
        <w:numPr>
          <w:ilvl w:val="0"/>
          <w:numId w:val="1019"/>
        </w:numPr>
      </w:pPr>
      <w:r>
        <w:t xml:space="preserve">Complex permission hierarchy.</w:t>
      </w:r>
    </w:p>
    <w:p>
      <w:pPr>
        <w:pStyle w:val="Compact"/>
        <w:numPr>
          <w:ilvl w:val="0"/>
          <w:numId w:val="1019"/>
        </w:numPr>
      </w:pPr>
      <w:r>
        <w:t xml:space="preserve">Mobile support.</w:t>
      </w:r>
    </w:p>
    <w:p>
      <w:r>
        <w:pict>
          <v:rect style="width:0;height:1.5pt" o:hralign="center" o:hrstd="t" o:hr="t"/>
        </w:pict>
      </w:r>
    </w:p>
    <w:bookmarkEnd w:id="80"/>
    <w:bookmarkEnd w:id="81"/>
    <w:bookmarkStart w:id="86" w:name="suggested-tech-stack"/>
    <w:p>
      <w:pPr>
        <w:pStyle w:val="Heading2"/>
      </w:pPr>
      <w:r>
        <w:t xml:space="preserve">18. Suggested Tech Stack</w:t>
      </w:r>
    </w:p>
    <w:bookmarkStart w:id="82" w:name="frontend"/>
    <w:p>
      <w:pPr>
        <w:pStyle w:val="Heading3"/>
      </w:pPr>
      <w:r>
        <w:t xml:space="preserve">18.1 Frontend</w:t>
      </w:r>
    </w:p>
    <w:p>
      <w:pPr>
        <w:pStyle w:val="SourceCode"/>
      </w:pPr>
      <w:r>
        <w:rPr>
          <w:rStyle w:val="VerbatimChar"/>
        </w:rPr>
        <w:t xml:space="preserve">React / Next.js</w:t>
      </w:r>
      <w:r>
        <w:br/>
      </w:r>
      <w:r>
        <w:rPr>
          <w:rStyle w:val="VerbatimChar"/>
        </w:rPr>
        <w:t xml:space="preserve">TypeScript</w:t>
      </w:r>
      <w:r>
        <w:br/>
      </w:r>
      <w:r>
        <w:rPr>
          <w:rStyle w:val="VerbatimChar"/>
        </w:rPr>
        <w:t xml:space="preserve">Canvas API or SVG + Canvas hybrid</w:t>
      </w:r>
      <w:r>
        <w:br/>
      </w:r>
      <w:r>
        <w:rPr>
          <w:rStyle w:val="VerbatimChar"/>
        </w:rPr>
        <w:t xml:space="preserve">MediaPipe Tasks Vision for hand landmarks</w:t>
      </w:r>
      <w:r>
        <w:br/>
      </w:r>
      <w:r>
        <w:rPr>
          <w:rStyle w:val="VerbatimChar"/>
        </w:rPr>
        <w:t xml:space="preserve">Web Workers for gesture processing if needed</w:t>
      </w:r>
      <w:r>
        <w:br/>
      </w:r>
      <w:r>
        <w:rPr>
          <w:rStyle w:val="VerbatimChar"/>
        </w:rPr>
        <w:t xml:space="preserve">Zustand or Redux for local state</w:t>
      </w:r>
    </w:p>
    <w:bookmarkEnd w:id="82"/>
    <w:bookmarkStart w:id="83" w:name="realtime"/>
    <w:p>
      <w:pPr>
        <w:pStyle w:val="Heading3"/>
      </w:pPr>
      <w:r>
        <w:t xml:space="preserve">18.2 Realtime</w:t>
      </w:r>
    </w:p>
    <w:p>
      <w:pPr>
        <w:pStyle w:val="FirstParagraph"/>
      </w:pPr>
      <w:r>
        <w:t xml:space="preserve">Options:</w:t>
      </w:r>
    </w:p>
    <w:p>
      <w:pPr>
        <w:pStyle w:val="SourceCode"/>
      </w:pPr>
      <w:r>
        <w:rPr>
          <w:rStyle w:val="VerbatimChar"/>
        </w:rPr>
        <w:t xml:space="preserve">Socket.IO</w:t>
      </w:r>
      <w:r>
        <w:br/>
      </w:r>
      <w:r>
        <w:rPr>
          <w:rStyle w:val="VerbatimChar"/>
        </w:rPr>
        <w:t xml:space="preserve">WebSocket gateway</w:t>
      </w:r>
      <w:r>
        <w:br/>
      </w:r>
      <w:r>
        <w:rPr>
          <w:rStyle w:val="VerbatimChar"/>
        </w:rPr>
        <w:t xml:space="preserve">Yjs for collaborative state</w:t>
      </w:r>
      <w:r>
        <w:br/>
      </w:r>
      <w:r>
        <w:rPr>
          <w:rStyle w:val="VerbatimChar"/>
        </w:rPr>
        <w:t xml:space="preserve">Liveblocks for faster managed collaboration</w:t>
      </w:r>
    </w:p>
    <w:p>
      <w:pPr>
        <w:pStyle w:val="FirstParagraph"/>
      </w:pPr>
      <w:r>
        <w:t xml:space="preserve">Recommendation:</w:t>
      </w:r>
    </w:p>
    <w:p>
      <w:pPr>
        <w:pStyle w:val="SourceCode"/>
      </w:pPr>
      <w:r>
        <w:rPr>
          <w:rStyle w:val="VerbatimChar"/>
        </w:rPr>
        <w:t xml:space="preserve">Use WebSocket event sync for MVP.</w:t>
      </w:r>
      <w:r>
        <w:br/>
      </w:r>
      <w:r>
        <w:rPr>
          <w:rStyle w:val="VerbatimChar"/>
        </w:rPr>
        <w:t xml:space="preserve">Consider Yjs/CRDT later when board object editing becomes complex.</w:t>
      </w:r>
    </w:p>
    <w:bookmarkEnd w:id="83"/>
    <w:bookmarkStart w:id="84" w:name="backend"/>
    <w:p>
      <w:pPr>
        <w:pStyle w:val="Heading3"/>
      </w:pPr>
      <w:r>
        <w:t xml:space="preserve">18.3 Backend</w:t>
      </w:r>
    </w:p>
    <w:p>
      <w:pPr>
        <w:pStyle w:val="SourceCode"/>
      </w:pPr>
      <w:r>
        <w:rPr>
          <w:rStyle w:val="VerbatimChar"/>
        </w:rPr>
        <w:t xml:space="preserve">Node.js / NestJS or Fastify</w:t>
      </w:r>
      <w:r>
        <w:br/>
      </w:r>
      <w:r>
        <w:rPr>
          <w:rStyle w:val="VerbatimChar"/>
        </w:rPr>
        <w:t xml:space="preserve">PostgreSQL for board/session metadata</w:t>
      </w:r>
      <w:r>
        <w:br/>
      </w:r>
      <w:r>
        <w:rPr>
          <w:rStyle w:val="VerbatimChar"/>
        </w:rPr>
        <w:t xml:space="preserve">Redis for realtime pub/sub and room presence</w:t>
      </w:r>
      <w:r>
        <w:br/>
      </w:r>
      <w:r>
        <w:rPr>
          <w:rStyle w:val="VerbatimChar"/>
        </w:rPr>
        <w:t xml:space="preserve">Object storage for exports</w:t>
      </w:r>
    </w:p>
    <w:bookmarkEnd w:id="84"/>
    <w:bookmarkStart w:id="85" w:name="ml-gesture"/>
    <w:p>
      <w:pPr>
        <w:pStyle w:val="Heading3"/>
      </w:pPr>
      <w:r>
        <w:t xml:space="preserve">18.4 ML / Gesture</w:t>
      </w:r>
    </w:p>
    <w:p>
      <w:pPr>
        <w:pStyle w:val="SourceCode"/>
      </w:pPr>
      <w:r>
        <w:rPr>
          <w:rStyle w:val="VerbatimChar"/>
        </w:rPr>
        <w:t xml:space="preserve">MediaPipe Hand Landmarker</w:t>
      </w:r>
      <w:r>
        <w:br/>
      </w:r>
      <w:r>
        <w:rPr>
          <w:rStyle w:val="VerbatimChar"/>
        </w:rPr>
        <w:t xml:space="preserve">Custom heuristic classifier for marker/duster gestures first</w:t>
      </w:r>
      <w:r>
        <w:br/>
      </w:r>
      <w:r>
        <w:rPr>
          <w:rStyle w:val="VerbatimChar"/>
        </w:rPr>
        <w:t xml:space="preserve">Optional custom gesture classifier later</w:t>
      </w:r>
    </w:p>
    <w:p>
      <w:r>
        <w:pict>
          <v:rect style="width:0;height:1.5pt" o:hralign="center" o:hrstd="t" o:hr="t"/>
        </w:pict>
      </w:r>
    </w:p>
    <w:bookmarkEnd w:id="85"/>
    <w:bookmarkEnd w:id="86"/>
    <w:bookmarkStart w:id="90" w:name="gesture-classifier-design"/>
    <w:p>
      <w:pPr>
        <w:pStyle w:val="Heading2"/>
      </w:pPr>
      <w:r>
        <w:t xml:space="preserve">19. Gesture Classifier Design</w:t>
      </w:r>
    </w:p>
    <w:bookmarkStart w:id="87" w:name="marker-gesture-detection"/>
    <w:p>
      <w:pPr>
        <w:pStyle w:val="Heading3"/>
      </w:pPr>
      <w:r>
        <w:t xml:space="preserve">19.1 Marker Gesture Detection</w:t>
      </w:r>
    </w:p>
    <w:p>
      <w:pPr>
        <w:pStyle w:val="FirstParagraph"/>
      </w:pPr>
      <w:r>
        <w:t xml:space="preserve">Initial heuristic:</w:t>
      </w:r>
    </w:p>
    <w:p>
      <w:pPr>
        <w:pStyle w:val="SourceCode"/>
      </w:pPr>
      <w:r>
        <w:rPr>
          <w:rStyle w:val="VerbatimChar"/>
        </w:rPr>
        <w:t xml:space="preserve">Right hand</w:t>
      </w:r>
      <w:r>
        <w:br/>
      </w:r>
      <w:r>
        <w:rPr>
          <w:rStyle w:val="VerbatimChar"/>
        </w:rPr>
        <w:t xml:space="preserve">+ thumb and index close enough</w:t>
      </w:r>
      <w:r>
        <w:br/>
      </w:r>
      <w:r>
        <w:rPr>
          <w:rStyle w:val="VerbatimChar"/>
        </w:rPr>
        <w:t xml:space="preserve">+ index finger direction stable</w:t>
      </w:r>
      <w:r>
        <w:br/>
      </w:r>
      <w:r>
        <w:rPr>
          <w:rStyle w:val="VerbatimChar"/>
        </w:rPr>
        <w:t xml:space="preserve">+ middle/ring/pinky curled or semi-curled</w:t>
      </w:r>
      <w:r>
        <w:br/>
      </w:r>
      <w:r>
        <w:rPr>
          <w:rStyle w:val="VerbatimChar"/>
        </w:rPr>
        <w:t xml:space="preserve">+ palm orientation roughly facing board/camera</w:t>
      </w:r>
    </w:p>
    <w:p>
      <w:pPr>
        <w:pStyle w:val="FirstParagraph"/>
      </w:pPr>
      <w:r>
        <w:t xml:space="preserve">Output:</w:t>
      </w:r>
    </w:p>
    <w:p>
      <w:pPr>
        <w:pStyle w:val="SourceCode"/>
      </w:pPr>
      <w:r>
        <w:rPr>
          <w:rStyle w:val="KeywordTok"/>
        </w:rPr>
        <w:t xml:space="preserve">type</w:t>
      </w:r>
      <w:r>
        <w:rPr>
          <w:rStyle w:val="NormalTok"/>
        </w:rPr>
        <w:t xml:space="preserve"> GestureResult </w:t>
      </w:r>
      <w:r>
        <w:rPr>
          <w:rStyle w:val="OperatorTok"/>
        </w:rPr>
        <w:t xml:space="preserve">=</w:t>
      </w:r>
      <w:r>
        <w:rPr>
          <w:rStyle w:val="NormalTok"/>
        </w:rPr>
        <w:t xml:space="preserve"> {</w:t>
      </w:r>
      <w:r>
        <w:br/>
      </w:r>
      <w:r>
        <w:rPr>
          <w:rStyle w:val="NormalTok"/>
        </w:rPr>
        <w:t xml:space="preserve">  hand</w:t>
      </w:r>
      <w:r>
        <w:rPr>
          <w:rStyle w:val="OperatorTok"/>
        </w:rPr>
        <w:t xml:space="preserve">:</w:t>
      </w:r>
      <w:r>
        <w:rPr>
          <w:rStyle w:val="NormalTok"/>
        </w:rPr>
        <w:t xml:space="preserve"> </w:t>
      </w:r>
      <w:r>
        <w:rPr>
          <w:rStyle w:val="StringTok"/>
        </w:rPr>
        <w:t xml:space="preserve">'left'</w:t>
      </w:r>
      <w:r>
        <w:rPr>
          <w:rStyle w:val="NormalTok"/>
        </w:rPr>
        <w:t xml:space="preserve"> </w:t>
      </w:r>
      <w:r>
        <w:rPr>
          <w:rStyle w:val="OperatorTok"/>
        </w:rPr>
        <w:t xml:space="preserve">|</w:t>
      </w:r>
      <w:r>
        <w:rPr>
          <w:rStyle w:val="NormalTok"/>
        </w:rPr>
        <w:t xml:space="preserve"> </w:t>
      </w:r>
      <w:r>
        <w:rPr>
          <w:rStyle w:val="StringTok"/>
        </w:rPr>
        <w:t xml:space="preserve">'right'</w:t>
      </w:r>
      <w:r>
        <w:rPr>
          <w:rStyle w:val="OperatorTok"/>
        </w:rPr>
        <w:t xml:space="preserve">;</w:t>
      </w:r>
      <w:r>
        <w:br/>
      </w:r>
      <w:r>
        <w:rPr>
          <w:rStyle w:val="NormalTok"/>
        </w:rPr>
        <w:t xml:space="preserve">  gesture</w:t>
      </w:r>
      <w:r>
        <w:rPr>
          <w:rStyle w:val="OperatorTok"/>
        </w:rPr>
        <w:t xml:space="preserve">:</w:t>
      </w:r>
      <w:r>
        <w:rPr>
          <w:rStyle w:val="NormalTok"/>
        </w:rPr>
        <w:t xml:space="preserve"> </w:t>
      </w:r>
      <w:r>
        <w:rPr>
          <w:rStyle w:val="StringTok"/>
        </w:rPr>
        <w:t xml:space="preserve">'marker'</w:t>
      </w:r>
      <w:r>
        <w:rPr>
          <w:rStyle w:val="NormalTok"/>
        </w:rPr>
        <w:t xml:space="preserve"> </w:t>
      </w:r>
      <w:r>
        <w:rPr>
          <w:rStyle w:val="OperatorTok"/>
        </w:rPr>
        <w:t xml:space="preserve">|</w:t>
      </w:r>
      <w:r>
        <w:rPr>
          <w:rStyle w:val="NormalTok"/>
        </w:rPr>
        <w:t xml:space="preserve"> </w:t>
      </w:r>
      <w:r>
        <w:rPr>
          <w:rStyle w:val="StringTok"/>
        </w:rPr>
        <w:t xml:space="preserve">'duster'</w:t>
      </w:r>
      <w:r>
        <w:rPr>
          <w:rStyle w:val="NormalTok"/>
        </w:rPr>
        <w:t xml:space="preserve"> </w:t>
      </w:r>
      <w:r>
        <w:rPr>
          <w:rStyle w:val="OperatorTok"/>
        </w:rPr>
        <w:t xml:space="preserve">|</w:t>
      </w:r>
      <w:r>
        <w:rPr>
          <w:rStyle w:val="NormalTok"/>
        </w:rPr>
        <w:t xml:space="preserve"> </w:t>
      </w:r>
      <w:r>
        <w:rPr>
          <w:rStyle w:val="StringTok"/>
        </w:rPr>
        <w:t xml:space="preserve">'open_palm'</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cursorPoint</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87"/>
    <w:bookmarkStart w:id="88" w:name="duster-gesture-detection"/>
    <w:p>
      <w:pPr>
        <w:pStyle w:val="Heading3"/>
      </w:pPr>
      <w:r>
        <w:t xml:space="preserve">19.2 Duster Gesture Detection</w:t>
      </w:r>
    </w:p>
    <w:p>
      <w:pPr>
        <w:pStyle w:val="FirstParagraph"/>
      </w:pPr>
      <w:r>
        <w:t xml:space="preserve">Initial heuristic options:</w:t>
      </w:r>
    </w:p>
    <w:p>
      <w:pPr>
        <w:pStyle w:val="BodyText"/>
      </w:pPr>
      <w:r>
        <w:t xml:space="preserve">Option A:</w:t>
      </w:r>
    </w:p>
    <w:p>
      <w:pPr>
        <w:pStyle w:val="SourceCode"/>
      </w:pPr>
      <w:r>
        <w:rPr>
          <w:rStyle w:val="VerbatimChar"/>
        </w:rPr>
        <w:t xml:space="preserve">Left hand closed fist = duster</w:t>
      </w:r>
    </w:p>
    <w:p>
      <w:pPr>
        <w:pStyle w:val="FirstParagraph"/>
      </w:pPr>
      <w:r>
        <w:t xml:space="preserve">Option B:</w:t>
      </w:r>
    </w:p>
    <w:p>
      <w:pPr>
        <w:pStyle w:val="SourceCode"/>
      </w:pPr>
      <w:r>
        <w:rPr>
          <w:rStyle w:val="VerbatimChar"/>
        </w:rPr>
        <w:t xml:space="preserve">Left hand flat palm = duster</w:t>
      </w:r>
    </w:p>
    <w:p>
      <w:pPr>
        <w:pStyle w:val="FirstParagraph"/>
      </w:pPr>
      <w:r>
        <w:t xml:space="preserve">Recommendation:</w:t>
      </w:r>
    </w:p>
    <w:p>
      <w:pPr>
        <w:pStyle w:val="SourceCode"/>
      </w:pPr>
      <w:r>
        <w:rPr>
          <w:rStyle w:val="VerbatimChar"/>
        </w:rPr>
        <w:t xml:space="preserve">Start with left-hand closed fist or semi-closed fist.</w:t>
      </w:r>
      <w:r>
        <w:br/>
      </w:r>
      <w:r>
        <w:rPr>
          <w:rStyle w:val="VerbatimChar"/>
        </w:rPr>
        <w:t xml:space="preserve">Avoid open palm as default because people naturally talk with open palms.</w:t>
      </w:r>
    </w:p>
    <w:bookmarkEnd w:id="88"/>
    <w:bookmarkStart w:id="89" w:name="gesture-calibration"/>
    <w:p>
      <w:pPr>
        <w:pStyle w:val="Heading3"/>
      </w:pPr>
      <w:r>
        <w:t xml:space="preserve">19.3 Gesture Calibration</w:t>
      </w:r>
    </w:p>
    <w:p>
      <w:pPr>
        <w:pStyle w:val="FirstParagraph"/>
      </w:pPr>
      <w:r>
        <w:t xml:space="preserve">During onboarding:</w:t>
      </w:r>
    </w:p>
    <w:p>
      <w:pPr>
        <w:pStyle w:val="SourceCode"/>
      </w:pPr>
      <w:r>
        <w:rPr>
          <w:rStyle w:val="VerbatimChar"/>
        </w:rPr>
        <w:t xml:space="preserve">Show marker gesture example</w:t>
      </w:r>
      <w:r>
        <w:br/>
      </w:r>
      <w:r>
        <w:rPr>
          <w:rStyle w:val="VerbatimChar"/>
        </w:rPr>
        <w:t xml:space="preserve">Ask user to hold gesture for 2 seconds</w:t>
      </w:r>
      <w:r>
        <w:br/>
      </w:r>
      <w:r>
        <w:rPr>
          <w:rStyle w:val="VerbatimChar"/>
        </w:rPr>
        <w:t xml:space="preserve">Capture hand ratios</w:t>
      </w:r>
      <w:r>
        <w:br/>
      </w:r>
      <w:r>
        <w:rPr>
          <w:rStyle w:val="VerbatimChar"/>
        </w:rPr>
        <w:t xml:space="preserve">Show duster gesture example</w:t>
      </w:r>
      <w:r>
        <w:br/>
      </w:r>
      <w:r>
        <w:rPr>
          <w:rStyle w:val="VerbatimChar"/>
        </w:rPr>
        <w:t xml:space="preserve">Ask user to hold gesture for 2 seconds</w:t>
      </w:r>
      <w:r>
        <w:br/>
      </w:r>
      <w:r>
        <w:rPr>
          <w:rStyle w:val="VerbatimChar"/>
        </w:rPr>
        <w:t xml:space="preserve">Capture hand ratios</w:t>
      </w:r>
      <w:r>
        <w:br/>
      </w:r>
      <w:r>
        <w:rPr>
          <w:rStyle w:val="VerbatimChar"/>
        </w:rPr>
        <w:t xml:space="preserve">Store per-user calibration locally</w:t>
      </w:r>
    </w:p>
    <w:p>
      <w:r>
        <w:pict>
          <v:rect style="width:0;height:1.5pt" o:hralign="center" o:hrstd="t" o:hr="t"/>
        </w:pict>
      </w:r>
    </w:p>
    <w:bookmarkEnd w:id="89"/>
    <w:bookmarkEnd w:id="90"/>
    <w:bookmarkStart w:id="94" w:name="user-experience-flow"/>
    <w:p>
      <w:pPr>
        <w:pStyle w:val="Heading2"/>
      </w:pPr>
      <w:r>
        <w:t xml:space="preserve">20. User Experience Flow</w:t>
      </w:r>
    </w:p>
    <w:bookmarkStart w:id="91" w:name="first-time-user-flow"/>
    <w:p>
      <w:pPr>
        <w:pStyle w:val="Heading3"/>
      </w:pPr>
      <w:r>
        <w:t xml:space="preserve">20.1 First-Time User Flow</w:t>
      </w:r>
    </w:p>
    <w:p>
      <w:pPr>
        <w:pStyle w:val="SourceCode"/>
      </w:pPr>
      <w:r>
        <w:rPr>
          <w:rStyle w:val="VerbatimChar"/>
        </w:rPr>
        <w:t xml:space="preserve">Open Airboard in Google Meet</w:t>
      </w:r>
      <w:r>
        <w:br/>
      </w:r>
      <w:r>
        <w:rPr>
          <w:rStyle w:val="VerbatimChar"/>
        </w:rPr>
        <w:t xml:space="preserve">→ Start Airboard</w:t>
      </w:r>
      <w:r>
        <w:br/>
      </w:r>
      <w:r>
        <w:rPr>
          <w:rStyle w:val="VerbatimChar"/>
        </w:rPr>
        <w:t xml:space="preserve">→ Grant camera permission</w:t>
      </w:r>
      <w:r>
        <w:br/>
      </w:r>
      <w:r>
        <w:rPr>
          <w:rStyle w:val="VerbatimChar"/>
        </w:rPr>
        <w:t xml:space="preserve">→ Choose dominant writing hand: default right</w:t>
      </w:r>
      <w:r>
        <w:br/>
      </w:r>
      <w:r>
        <w:rPr>
          <w:rStyle w:val="VerbatimChar"/>
        </w:rPr>
        <w:t xml:space="preserve">→ Learn marker gesture</w:t>
      </w:r>
      <w:r>
        <w:br/>
      </w:r>
      <w:r>
        <w:rPr>
          <w:rStyle w:val="VerbatimChar"/>
        </w:rPr>
        <w:t xml:space="preserve">→ Learn duster gesture</w:t>
      </w:r>
      <w:r>
        <w:br/>
      </w:r>
      <w:r>
        <w:rPr>
          <w:rStyle w:val="VerbatimChar"/>
        </w:rPr>
        <w:t xml:space="preserve">→ Test drawing</w:t>
      </w:r>
      <w:r>
        <w:br/>
      </w:r>
      <w:r>
        <w:rPr>
          <w:rStyle w:val="VerbatimChar"/>
        </w:rPr>
        <w:t xml:space="preserve">→ Enter board</w:t>
      </w:r>
    </w:p>
    <w:bookmarkEnd w:id="91"/>
    <w:bookmarkStart w:id="92" w:name="returning-user-flow"/>
    <w:p>
      <w:pPr>
        <w:pStyle w:val="Heading3"/>
      </w:pPr>
      <w:r>
        <w:t xml:space="preserve">20.2 Returning User Flow</w:t>
      </w:r>
    </w:p>
    <w:p>
      <w:pPr>
        <w:pStyle w:val="SourceCode"/>
      </w:pPr>
      <w:r>
        <w:rPr>
          <w:rStyle w:val="VerbatimChar"/>
        </w:rPr>
        <w:t xml:space="preserve">Open Airboard</w:t>
      </w:r>
      <w:r>
        <w:br/>
      </w:r>
      <w:r>
        <w:rPr>
          <w:rStyle w:val="VerbatimChar"/>
        </w:rPr>
        <w:t xml:space="preserve">→ Start board</w:t>
      </w:r>
      <w:r>
        <w:br/>
      </w:r>
      <w:r>
        <w:rPr>
          <w:rStyle w:val="VerbatimChar"/>
        </w:rPr>
        <w:t xml:space="preserve">→ Camera auto-check</w:t>
      </w:r>
      <w:r>
        <w:br/>
      </w:r>
      <w:r>
        <w:rPr>
          <w:rStyle w:val="VerbatimChar"/>
        </w:rPr>
        <w:t xml:space="preserve">→ Gesture status active</w:t>
      </w:r>
      <w:r>
        <w:br/>
      </w:r>
      <w:r>
        <w:rPr>
          <w:rStyle w:val="VerbatimChar"/>
        </w:rPr>
        <w:t xml:space="preserve">→ Start explaining</w:t>
      </w:r>
    </w:p>
    <w:bookmarkEnd w:id="92"/>
    <w:bookmarkStart w:id="93" w:name="participant-flow"/>
    <w:p>
      <w:pPr>
        <w:pStyle w:val="Heading3"/>
      </w:pPr>
      <w:r>
        <w:t xml:space="preserve">20.3 Participant Flow</w:t>
      </w:r>
    </w:p>
    <w:p>
      <w:pPr>
        <w:pStyle w:val="SourceCode"/>
      </w:pPr>
      <w:r>
        <w:rPr>
          <w:rStyle w:val="VerbatimChar"/>
        </w:rPr>
        <w:t xml:space="preserve">Receive Meet activity notification</w:t>
      </w:r>
      <w:r>
        <w:br/>
      </w:r>
      <w:r>
        <w:rPr>
          <w:rStyle w:val="VerbatimChar"/>
        </w:rPr>
        <w:t xml:space="preserve">→ Join Airboard</w:t>
      </w:r>
      <w:r>
        <w:br/>
      </w:r>
      <w:r>
        <w:rPr>
          <w:rStyle w:val="VerbatimChar"/>
        </w:rPr>
        <w:t xml:space="preserve">→ View board</w:t>
      </w:r>
      <w:r>
        <w:br/>
      </w:r>
      <w:r>
        <w:rPr>
          <w:rStyle w:val="VerbatimChar"/>
        </w:rPr>
        <w:t xml:space="preserve">→ Optional: Enable my gestures</w:t>
      </w:r>
      <w:r>
        <w:br/>
      </w:r>
      <w:r>
        <w:rPr>
          <w:rStyle w:val="VerbatimChar"/>
        </w:rPr>
        <w:t xml:space="preserve">→ Calibrate hands</w:t>
      </w:r>
      <w:r>
        <w:br/>
      </w:r>
      <w:r>
        <w:rPr>
          <w:rStyle w:val="VerbatimChar"/>
        </w:rPr>
        <w:t xml:space="preserve">→ Collaborate</w:t>
      </w:r>
    </w:p>
    <w:p>
      <w:r>
        <w:pict>
          <v:rect style="width:0;height:1.5pt" o:hralign="center" o:hrstd="t" o:hr="t"/>
        </w:pict>
      </w:r>
    </w:p>
    <w:bookmarkEnd w:id="93"/>
    <w:bookmarkEnd w:id="94"/>
    <w:bookmarkStart w:id="98" w:name="ui-requirements"/>
    <w:p>
      <w:pPr>
        <w:pStyle w:val="Heading2"/>
      </w:pPr>
      <w:r>
        <w:t xml:space="preserve">21. UI Requirements</w:t>
      </w:r>
    </w:p>
    <w:bookmarkStart w:id="95" w:name="gesture-status-indicator"/>
    <w:p>
      <w:pPr>
        <w:pStyle w:val="Heading3"/>
      </w:pPr>
      <w:r>
        <w:t xml:space="preserve">21.1 Gesture Status Indicator</w:t>
      </w:r>
    </w:p>
    <w:p>
      <w:pPr>
        <w:pStyle w:val="FirstParagraph"/>
      </w:pPr>
      <w:r>
        <w:t xml:space="preserve">Always show small status:</w:t>
      </w:r>
    </w:p>
    <w:p>
      <w:pPr>
        <w:pStyle w:val="SourceCode"/>
      </w:pPr>
      <w:r>
        <w:rPr>
          <w:rStyle w:val="VerbatimChar"/>
        </w:rPr>
        <w:t xml:space="preserve">Right hand: Marker ready / Writing / Not detected</w:t>
      </w:r>
      <w:r>
        <w:br/>
      </w:r>
      <w:r>
        <w:rPr>
          <w:rStyle w:val="VerbatimChar"/>
        </w:rPr>
        <w:t xml:space="preserve">Left hand: Duster ready / Erasing / Not detected</w:t>
      </w:r>
    </w:p>
    <w:bookmarkEnd w:id="95"/>
    <w:bookmarkStart w:id="96" w:name="cursor-feedback"/>
    <w:p>
      <w:pPr>
        <w:pStyle w:val="Heading3"/>
      </w:pPr>
      <w:r>
        <w:t xml:space="preserve">21.2 Cursor Feedback</w:t>
      </w:r>
    </w:p>
    <w:p>
      <w:pPr>
        <w:pStyle w:val="FirstParagraph"/>
      </w:pPr>
      <w:r>
        <w:t xml:space="preserve">Marker cursor:</w:t>
      </w:r>
    </w:p>
    <w:p>
      <w:pPr>
        <w:pStyle w:val="SourceCode"/>
      </w:pPr>
      <w:r>
        <w:rPr>
          <w:rStyle w:val="VerbatimChar"/>
        </w:rPr>
        <w:t xml:space="preserve">Thin dot or marker tip</w:t>
      </w:r>
      <w:r>
        <w:br/>
      </w:r>
      <w:r>
        <w:rPr>
          <w:rStyle w:val="VerbatimChar"/>
        </w:rPr>
        <w:t xml:space="preserve">Solid when writing</w:t>
      </w:r>
      <w:r>
        <w:br/>
      </w:r>
      <w:r>
        <w:rPr>
          <w:rStyle w:val="VerbatimChar"/>
        </w:rPr>
        <w:t xml:space="preserve">Hollow when detected but inactive</w:t>
      </w:r>
    </w:p>
    <w:p>
      <w:pPr>
        <w:pStyle w:val="FirstParagraph"/>
      </w:pPr>
      <w:r>
        <w:t xml:space="preserve">Duster cursor:</w:t>
      </w:r>
    </w:p>
    <w:p>
      <w:pPr>
        <w:pStyle w:val="SourceCode"/>
      </w:pPr>
      <w:r>
        <w:rPr>
          <w:rStyle w:val="VerbatimChar"/>
        </w:rPr>
        <w:t xml:space="preserve">Large circular/rectangular eraser</w:t>
      </w:r>
      <w:r>
        <w:br/>
      </w:r>
      <w:r>
        <w:rPr>
          <w:rStyle w:val="VerbatimChar"/>
        </w:rPr>
        <w:t xml:space="preserve">Semi-transparent</w:t>
      </w:r>
      <w:r>
        <w:br/>
      </w:r>
      <w:r>
        <w:rPr>
          <w:rStyle w:val="VerbatimChar"/>
        </w:rPr>
        <w:t xml:space="preserve">Visible only when left hand detected</w:t>
      </w:r>
      <w:r>
        <w:br/>
      </w:r>
      <w:r>
        <w:rPr>
          <w:rStyle w:val="VerbatimChar"/>
        </w:rPr>
        <w:t xml:space="preserve">Highlighted when erasing</w:t>
      </w:r>
    </w:p>
    <w:bookmarkEnd w:id="96"/>
    <w:bookmarkStart w:id="97" w:name="safety-pause"/>
    <w:p>
      <w:pPr>
        <w:pStyle w:val="Heading3"/>
      </w:pPr>
      <w:r>
        <w:t xml:space="preserve">21.3 Safety Pause</w:t>
      </w:r>
    </w:p>
    <w:p>
      <w:pPr>
        <w:pStyle w:val="FirstParagraph"/>
      </w:pPr>
      <w:r>
        <w:t xml:space="preserve">There must be a visible emergency pause:</w:t>
      </w:r>
    </w:p>
    <w:p>
      <w:pPr>
        <w:pStyle w:val="SourceCode"/>
      </w:pPr>
      <w:r>
        <w:rPr>
          <w:rStyle w:val="VerbatimChar"/>
        </w:rPr>
        <w:t xml:space="preserve">Pause gestures</w:t>
      </w:r>
      <w:r>
        <w:br/>
      </w:r>
      <w:r>
        <w:rPr>
          <w:rStyle w:val="VerbatimChar"/>
        </w:rPr>
        <w:t xml:space="preserve">Resume gestures</w:t>
      </w:r>
    </w:p>
    <w:p>
      <w:pPr>
        <w:pStyle w:val="FirstParagraph"/>
      </w:pPr>
      <w:r>
        <w:t xml:space="preserve">Also support keyboard shortcut:</w:t>
      </w:r>
    </w:p>
    <w:p>
      <w:pPr>
        <w:pStyle w:val="SourceCode"/>
      </w:pPr>
      <w:r>
        <w:rPr>
          <w:rStyle w:val="VerbatimChar"/>
        </w:rPr>
        <w:t xml:space="preserve">Spacebar = pause/resume input</w:t>
      </w:r>
      <w:r>
        <w:br/>
      </w:r>
      <w:r>
        <w:rPr>
          <w:rStyle w:val="VerbatimChar"/>
        </w:rPr>
        <w:t xml:space="preserve">Esc = stop active gesture</w:t>
      </w:r>
    </w:p>
    <w:p>
      <w:pPr>
        <w:pStyle w:val="FirstParagraph"/>
      </w:pPr>
      <w:r>
        <w:t xml:space="preserve">This is acceptable because pause is safety control, not core tool switching.</w:t>
      </w:r>
    </w:p>
    <w:p>
      <w:r>
        <w:pict>
          <v:rect style="width:0;height:1.5pt" o:hralign="center" o:hrstd="t" o:hr="t"/>
        </w:pict>
      </w:r>
    </w:p>
    <w:bookmarkEnd w:id="97"/>
    <w:bookmarkEnd w:id="98"/>
    <w:bookmarkStart w:id="99" w:name="analytics-requirements"/>
    <w:p>
      <w:pPr>
        <w:pStyle w:val="Heading2"/>
      </w:pPr>
      <w:r>
        <w:t xml:space="preserve">22. Analytics Requirements</w:t>
      </w:r>
    </w:p>
    <w:p>
      <w:pPr>
        <w:pStyle w:val="FirstParagraph"/>
      </w:pPr>
      <w:r>
        <w:t xml:space="preserve">Track:</w:t>
      </w:r>
    </w:p>
    <w:p>
      <w:pPr>
        <w:pStyle w:val="SourceCode"/>
      </w:pPr>
      <w:r>
        <w:rPr>
          <w:rStyle w:val="VerbatimChar"/>
        </w:rPr>
        <w:t xml:space="preserve">board_started</w:t>
      </w:r>
      <w:r>
        <w:br/>
      </w:r>
      <w:r>
        <w:rPr>
          <w:rStyle w:val="VerbatimChar"/>
        </w:rPr>
        <w:t xml:space="preserve">board_joined</w:t>
      </w:r>
      <w:r>
        <w:br/>
      </w:r>
      <w:r>
        <w:rPr>
          <w:rStyle w:val="VerbatimChar"/>
        </w:rPr>
        <w:t xml:space="preserve">camera_permission_granted</w:t>
      </w:r>
      <w:r>
        <w:br/>
      </w:r>
      <w:r>
        <w:rPr>
          <w:rStyle w:val="VerbatimChar"/>
        </w:rPr>
        <w:t xml:space="preserve">camera_permission_denied</w:t>
      </w:r>
      <w:r>
        <w:br/>
      </w:r>
      <w:r>
        <w:rPr>
          <w:rStyle w:val="VerbatimChar"/>
        </w:rPr>
        <w:t xml:space="preserve">calibration_completed</w:t>
      </w:r>
      <w:r>
        <w:br/>
      </w:r>
      <w:r>
        <w:rPr>
          <w:rStyle w:val="VerbatimChar"/>
        </w:rPr>
        <w:t xml:space="preserve">marker_gesture_detected</w:t>
      </w:r>
      <w:r>
        <w:br/>
      </w:r>
      <w:r>
        <w:rPr>
          <w:rStyle w:val="VerbatimChar"/>
        </w:rPr>
        <w:t xml:space="preserve">duster_gesture_detected</w:t>
      </w:r>
      <w:r>
        <w:br/>
      </w:r>
      <w:r>
        <w:rPr>
          <w:rStyle w:val="VerbatimChar"/>
        </w:rPr>
        <w:t xml:space="preserve">stroke_started</w:t>
      </w:r>
      <w:r>
        <w:br/>
      </w:r>
      <w:r>
        <w:rPr>
          <w:rStyle w:val="VerbatimChar"/>
        </w:rPr>
        <w:t xml:space="preserve">stroke_committed</w:t>
      </w:r>
      <w:r>
        <w:br/>
      </w:r>
      <w:r>
        <w:rPr>
          <w:rStyle w:val="VerbatimChar"/>
        </w:rPr>
        <w:t xml:space="preserve">erase_committed</w:t>
      </w:r>
      <w:r>
        <w:br/>
      </w:r>
      <w:r>
        <w:rPr>
          <w:rStyle w:val="VerbatimChar"/>
        </w:rPr>
        <w:t xml:space="preserve">undo_used</w:t>
      </w:r>
      <w:r>
        <w:br/>
      </w:r>
      <w:r>
        <w:rPr>
          <w:rStyle w:val="VerbatimChar"/>
        </w:rPr>
        <w:t xml:space="preserve">export_used</w:t>
      </w:r>
      <w:r>
        <w:br/>
      </w:r>
      <w:r>
        <w:rPr>
          <w:rStyle w:val="VerbatimChar"/>
        </w:rPr>
        <w:t xml:space="preserve">participant_collaborated</w:t>
      </w:r>
      <w:r>
        <w:br/>
      </w:r>
      <w:r>
        <w:rPr>
          <w:rStyle w:val="VerbatimChar"/>
        </w:rPr>
        <w:t xml:space="preserve">board_duration</w:t>
      </w:r>
      <w:r>
        <w:br/>
      </w:r>
      <w:r>
        <w:rPr>
          <w:rStyle w:val="VerbatimChar"/>
        </w:rPr>
        <w:t xml:space="preserve">gesture_confidence_low</w:t>
      </w:r>
    </w:p>
    <w:p>
      <w:pPr>
        <w:pStyle w:val="FirstParagraph"/>
      </w:pPr>
      <w:r>
        <w:t xml:space="preserve">Core product metrics:</w:t>
      </w:r>
    </w:p>
    <w:p>
      <w:pPr>
        <w:pStyle w:val="SourceCode"/>
      </w:pPr>
      <w:r>
        <w:rPr>
          <w:rStyle w:val="VerbatimChar"/>
        </w:rPr>
        <w:t xml:space="preserve">Time to first stroke</w:t>
      </w:r>
      <w:r>
        <w:br/>
      </w:r>
      <w:r>
        <w:rPr>
          <w:rStyle w:val="VerbatimChar"/>
        </w:rPr>
        <w:t xml:space="preserve">Average local gesture confidence</w:t>
      </w:r>
      <w:r>
        <w:br/>
      </w:r>
      <w:r>
        <w:rPr>
          <w:rStyle w:val="VerbatimChar"/>
        </w:rPr>
        <w:t xml:space="preserve">Stroke abandonment rate</w:t>
      </w:r>
      <w:r>
        <w:br/>
      </w:r>
      <w:r>
        <w:rPr>
          <w:rStyle w:val="VerbatimChar"/>
        </w:rPr>
        <w:t xml:space="preserve">Accidental stroke undo rate</w:t>
      </w:r>
      <w:r>
        <w:br/>
      </w:r>
      <w:r>
        <w:rPr>
          <w:rStyle w:val="VerbatimChar"/>
        </w:rPr>
        <w:t xml:space="preserve">Average board session duration</w:t>
      </w:r>
      <w:r>
        <w:br/>
      </w:r>
      <w:r>
        <w:rPr>
          <w:rStyle w:val="VerbatimChar"/>
        </w:rPr>
        <w:t xml:space="preserve">% sessions with collaborator drawing</w:t>
      </w:r>
      <w:r>
        <w:br/>
      </w:r>
      <w:r>
        <w:rPr>
          <w:rStyle w:val="VerbatimChar"/>
        </w:rPr>
        <w:t xml:space="preserve">Export/save rate</w:t>
      </w:r>
    </w:p>
    <w:p>
      <w:r>
        <w:pict>
          <v:rect style="width:0;height:1.5pt" o:hralign="center" o:hrstd="t" o:hr="t"/>
        </w:pict>
      </w:r>
    </w:p>
    <w:bookmarkEnd w:id="99"/>
    <w:bookmarkStart w:id="103" w:name="success-metrics"/>
    <w:p>
      <w:pPr>
        <w:pStyle w:val="Heading2"/>
      </w:pPr>
      <w:r>
        <w:t xml:space="preserve">23. Success Metrics</w:t>
      </w:r>
    </w:p>
    <w:bookmarkStart w:id="100" w:name="mvp-usability-success"/>
    <w:p>
      <w:pPr>
        <w:pStyle w:val="Heading3"/>
      </w:pPr>
      <w:r>
        <w:t xml:space="preserve">23.1 MVP Usability Success</w:t>
      </w:r>
    </w:p>
    <w:p>
      <w:pPr>
        <w:pStyle w:val="FirstParagraph"/>
      </w:pPr>
      <w:r>
        <w:t xml:space="preserve">The MVP is successful if:</w:t>
      </w:r>
    </w:p>
    <w:p>
      <w:pPr>
        <w:pStyle w:val="SourceCode"/>
      </w:pPr>
      <w:r>
        <w:rPr>
          <w:rStyle w:val="VerbatimChar"/>
        </w:rPr>
        <w:t xml:space="preserve">A first-time user can start a Google Meet Airboard</w:t>
      </w:r>
      <w:r>
        <w:br/>
      </w:r>
      <w:r>
        <w:rPr>
          <w:rStyle w:val="VerbatimChar"/>
        </w:rPr>
        <w:t xml:space="preserve">and draw a simple flow diagram within 60 seconds</w:t>
      </w:r>
      <w:r>
        <w:br/>
      </w:r>
      <w:r>
        <w:rPr>
          <w:rStyle w:val="VerbatimChar"/>
        </w:rPr>
        <w:t xml:space="preserve">without clicking pen/eraser tools.</w:t>
      </w:r>
    </w:p>
    <w:bookmarkEnd w:id="100"/>
    <w:bookmarkStart w:id="101" w:name="quality-bar"/>
    <w:p>
      <w:pPr>
        <w:pStyle w:val="Heading3"/>
      </w:pPr>
      <w:r>
        <w:t xml:space="preserve">23.2 Quality Bar</w:t>
      </w:r>
    </w:p>
    <w:p>
      <w:pPr>
        <w:pStyle w:val="FirstParagraph"/>
      </w:pPr>
      <w:r>
        <w:t xml:space="preserve">User should be able to draw this reliably:</w:t>
      </w:r>
    </w:p>
    <w:p>
      <w:pPr>
        <w:pStyle w:val="SourceCode"/>
      </w:pPr>
      <w:r>
        <w:rPr>
          <w:rStyle w:val="VerbatimChar"/>
        </w:rPr>
        <w:t xml:space="preserve">Box → Arrow → Box → Arrow → Box</w:t>
      </w:r>
    </w:p>
    <w:p>
      <w:pPr>
        <w:pStyle w:val="FirstParagraph"/>
      </w:pPr>
      <w:r>
        <w:t xml:space="preserve">Within:</w:t>
      </w:r>
    </w:p>
    <w:p>
      <w:pPr>
        <w:pStyle w:val="SourceCode"/>
      </w:pPr>
      <w:r>
        <w:rPr>
          <w:rStyle w:val="VerbatimChar"/>
        </w:rPr>
        <w:t xml:space="preserve">60 seconds</w:t>
      </w:r>
      <w:r>
        <w:br/>
      </w:r>
      <w:r>
        <w:rPr>
          <w:rStyle w:val="VerbatimChar"/>
        </w:rPr>
        <w:t xml:space="preserve">using only right-hand marker gesture</w:t>
      </w:r>
      <w:r>
        <w:br/>
      </w:r>
      <w:r>
        <w:rPr>
          <w:rStyle w:val="VerbatimChar"/>
        </w:rPr>
        <w:t xml:space="preserve">and left-hand duster gesture</w:t>
      </w:r>
    </w:p>
    <w:bookmarkEnd w:id="101"/>
    <w:bookmarkStart w:id="102" w:name="technical-success"/>
    <w:p>
      <w:pPr>
        <w:pStyle w:val="Heading3"/>
      </w:pPr>
      <w:r>
        <w:t xml:space="preserve">23.3 Technical Success</w:t>
      </w:r>
    </w:p>
    <w:p>
      <w:pPr>
        <w:pStyle w:val="SourceCode"/>
      </w:pPr>
      <w:r>
        <w:rPr>
          <w:rStyle w:val="VerbatimChar"/>
        </w:rPr>
        <w:t xml:space="preserve">90%+ of strokes start only when intended</w:t>
      </w:r>
      <w:r>
        <w:br/>
      </w:r>
      <w:r>
        <w:rPr>
          <w:rStyle w:val="VerbatimChar"/>
        </w:rPr>
        <w:t xml:space="preserve">Local drawing latency feels under 80 ms</w:t>
      </w:r>
      <w:r>
        <w:br/>
      </w:r>
      <w:r>
        <w:rPr>
          <w:rStyle w:val="VerbatimChar"/>
        </w:rPr>
        <w:t xml:space="preserve">Gesture tracking remains stable for 5-minute usage</w:t>
      </w:r>
      <w:r>
        <w:br/>
      </w:r>
      <w:r>
        <w:rPr>
          <w:rStyle w:val="VerbatimChar"/>
        </w:rPr>
        <w:t xml:space="preserve">Remote participants see strokes within 300 ms</w:t>
      </w:r>
    </w:p>
    <w:p>
      <w:r>
        <w:pict>
          <v:rect style="width:0;height:1.5pt" o:hralign="center" o:hrstd="t" o:hr="t"/>
        </w:pict>
      </w:r>
    </w:p>
    <w:bookmarkEnd w:id="102"/>
    <w:bookmarkEnd w:id="103"/>
    <w:bookmarkStart w:id="109" w:name="key-risks"/>
    <w:p>
      <w:pPr>
        <w:pStyle w:val="Heading2"/>
      </w:pPr>
      <w:r>
        <w:t xml:space="preserve">24. Key Risks</w:t>
      </w:r>
    </w:p>
    <w:bookmarkStart w:id="104" w:name="camera-conflict-with-google-meet"/>
    <w:p>
      <w:pPr>
        <w:pStyle w:val="Heading3"/>
      </w:pPr>
      <w:r>
        <w:t xml:space="preserve">24.1 Camera Conflict with Google Meet</w:t>
      </w:r>
    </w:p>
    <w:p>
      <w:pPr>
        <w:pStyle w:val="FirstParagraph"/>
      </w:pPr>
      <w:r>
        <w:t xml:space="preserve">Google Meet already uses the user’s webcam. Airboard must test whether the browser/device allows simultaneous camera usage by Meet and the embedded add-on. If not, fallback options are needed:</w:t>
      </w:r>
    </w:p>
    <w:p>
      <w:pPr>
        <w:pStyle w:val="SourceCode"/>
      </w:pPr>
      <w:r>
        <w:rPr>
          <w:rStyle w:val="VerbatimChar"/>
        </w:rPr>
        <w:t xml:space="preserve">Fallback 1: user disables Meet camera and enables Airboard camera</w:t>
      </w:r>
      <w:r>
        <w:br/>
      </w:r>
      <w:r>
        <w:rPr>
          <w:rStyle w:val="VerbatimChar"/>
        </w:rPr>
        <w:t xml:space="preserve">Fallback 2: standalone Airboard tab</w:t>
      </w:r>
      <w:r>
        <w:br/>
      </w:r>
      <w:r>
        <w:rPr>
          <w:rStyle w:val="VerbatimChar"/>
        </w:rPr>
        <w:t xml:space="preserve">Fallback 3: Chrome extension/native app later</w:t>
      </w:r>
    </w:p>
    <w:bookmarkEnd w:id="104"/>
    <w:bookmarkStart w:id="105" w:name="gesture-fatigue"/>
    <w:p>
      <w:pPr>
        <w:pStyle w:val="Heading3"/>
      </w:pPr>
      <w:r>
        <w:t xml:space="preserve">24.2 Gesture Fatigue</w:t>
      </w:r>
    </w:p>
    <w:p>
      <w:pPr>
        <w:pStyle w:val="FirstParagraph"/>
      </w:pPr>
      <w:r>
        <w:t xml:space="preserve">Air-writing for long durations is tiring.</w:t>
      </w:r>
    </w:p>
    <w:p>
      <w:pPr>
        <w:pStyle w:val="BodyText"/>
      </w:pPr>
      <w:r>
        <w:t xml:space="preserve">Mitigation:</w:t>
      </w:r>
    </w:p>
    <w:p>
      <w:pPr>
        <w:pStyle w:val="SourceCode"/>
      </w:pPr>
      <w:r>
        <w:rPr>
          <w:rStyle w:val="VerbatimChar"/>
        </w:rPr>
        <w:t xml:space="preserve">Optimize for short visual bursts.</w:t>
      </w:r>
      <w:r>
        <w:br/>
      </w:r>
      <w:r>
        <w:rPr>
          <w:rStyle w:val="VerbatimChar"/>
        </w:rPr>
        <w:t xml:space="preserve">Add pause mode.</w:t>
      </w:r>
      <w:r>
        <w:br/>
      </w:r>
      <w:r>
        <w:rPr>
          <w:rStyle w:val="VerbatimChar"/>
        </w:rPr>
        <w:t xml:space="preserve">Keep gestures simple.</w:t>
      </w:r>
      <w:r>
        <w:br/>
      </w:r>
      <w:r>
        <w:rPr>
          <w:rStyle w:val="VerbatimChar"/>
        </w:rPr>
        <w:t xml:space="preserve">Add AI cleanup later.</w:t>
      </w:r>
    </w:p>
    <w:bookmarkEnd w:id="105"/>
    <w:bookmarkStart w:id="106" w:name="accidental-drawing"/>
    <w:p>
      <w:pPr>
        <w:pStyle w:val="Heading3"/>
      </w:pPr>
      <w:r>
        <w:t xml:space="preserve">24.3 Accidental Drawing</w:t>
      </w:r>
    </w:p>
    <w:p>
      <w:pPr>
        <w:pStyle w:val="FirstParagraph"/>
      </w:pPr>
      <w:r>
        <w:t xml:space="preserve">Users naturally move hands while speaking.</w:t>
      </w:r>
    </w:p>
    <w:p>
      <w:pPr>
        <w:pStyle w:val="BodyText"/>
      </w:pPr>
      <w:r>
        <w:t xml:space="preserve">Mitigation:</w:t>
      </w:r>
    </w:p>
    <w:p>
      <w:pPr>
        <w:pStyle w:val="SourceCode"/>
      </w:pPr>
      <w:r>
        <w:rPr>
          <w:rStyle w:val="VerbatimChar"/>
        </w:rPr>
        <w:t xml:space="preserve">Strict marker gesture activation.</w:t>
      </w:r>
      <w:r>
        <w:br/>
      </w:r>
      <w:r>
        <w:rPr>
          <w:rStyle w:val="VerbatimChar"/>
        </w:rPr>
        <w:t xml:space="preserve">150 ms activation threshold.</w:t>
      </w:r>
      <w:r>
        <w:br/>
      </w:r>
      <w:r>
        <w:rPr>
          <w:rStyle w:val="VerbatimChar"/>
        </w:rPr>
        <w:t xml:space="preserve">Confidence threshold.</w:t>
      </w:r>
      <w:r>
        <w:br/>
      </w:r>
      <w:r>
        <w:rPr>
          <w:rStyle w:val="VerbatimChar"/>
        </w:rPr>
        <w:t xml:space="preserve">Pause shortcut.</w:t>
      </w:r>
      <w:r>
        <w:br/>
      </w:r>
      <w:r>
        <w:rPr>
          <w:rStyle w:val="VerbatimChar"/>
        </w:rPr>
        <w:t xml:space="preserve">Undo.</w:t>
      </w:r>
    </w:p>
    <w:bookmarkEnd w:id="106"/>
    <w:bookmarkStart w:id="107" w:name="poor-lighting-background"/>
    <w:p>
      <w:pPr>
        <w:pStyle w:val="Heading3"/>
      </w:pPr>
      <w:r>
        <w:t xml:space="preserve">24.4 Poor Lighting / Background</w:t>
      </w:r>
    </w:p>
    <w:p>
      <w:pPr>
        <w:pStyle w:val="FirstParagraph"/>
      </w:pPr>
      <w:r>
        <w:t xml:space="preserve">Mitigation:</w:t>
      </w:r>
    </w:p>
    <w:p>
      <w:pPr>
        <w:pStyle w:val="SourceCode"/>
      </w:pPr>
      <w:r>
        <w:rPr>
          <w:rStyle w:val="VerbatimChar"/>
        </w:rPr>
        <w:t xml:space="preserve">Show confidence warnings.</w:t>
      </w:r>
      <w:r>
        <w:br/>
      </w:r>
      <w:r>
        <w:rPr>
          <w:rStyle w:val="VerbatimChar"/>
        </w:rPr>
        <w:t xml:space="preserve">Offer calibration.</w:t>
      </w:r>
      <w:r>
        <w:br/>
      </w:r>
      <w:r>
        <w:rPr>
          <w:rStyle w:val="VerbatimChar"/>
        </w:rPr>
        <w:t xml:space="preserve">Suggest better lighting.</w:t>
      </w:r>
      <w:r>
        <w:br/>
      </w:r>
      <w:r>
        <w:rPr>
          <w:rStyle w:val="VerbatimChar"/>
        </w:rPr>
        <w:t xml:space="preserve">Allow mouse fallback.</w:t>
      </w:r>
    </w:p>
    <w:bookmarkEnd w:id="107"/>
    <w:bookmarkStart w:id="108" w:name="meet-add-on-limitations"/>
    <w:p>
      <w:pPr>
        <w:pStyle w:val="Heading3"/>
      </w:pPr>
      <w:r>
        <w:t xml:space="preserve">24.5 Meet Add-On Limitations</w:t>
      </w:r>
    </w:p>
    <w:p>
      <w:pPr>
        <w:pStyle w:val="FirstParagraph"/>
      </w:pPr>
      <w:r>
        <w:t xml:space="preserve">Meet add-ons are iframe-based and must follow Google Workspace add-on rules. The Meet add-on architecture should be kept thin so that if Meet-specific constraints block UX quality, the core product can still run as standalone web app or future extension/desktop app.</w:t>
      </w:r>
    </w:p>
    <w:p>
      <w:r>
        <w:pict>
          <v:rect style="width:0;height:1.5pt" o:hralign="center" o:hrstd="t" o:hr="t"/>
        </w:pict>
      </w:r>
    </w:p>
    <w:bookmarkEnd w:id="108"/>
    <w:bookmarkEnd w:id="109"/>
    <w:bookmarkStart w:id="116" w:name="roadmap"/>
    <w:p>
      <w:pPr>
        <w:pStyle w:val="Heading2"/>
      </w:pPr>
      <w:r>
        <w:t xml:space="preserve">25. Roadmap</w:t>
      </w:r>
    </w:p>
    <w:bookmarkStart w:id="110" w:name="phase-0-technical-spike"/>
    <w:p>
      <w:pPr>
        <w:pStyle w:val="Heading3"/>
      </w:pPr>
      <w:r>
        <w:t xml:space="preserve">Phase 0: Technical Spike</w:t>
      </w:r>
    </w:p>
    <w:p>
      <w:pPr>
        <w:pStyle w:val="FirstParagraph"/>
      </w:pPr>
      <w:r>
        <w:t xml:space="preserve">Goal: prove hand writing and erasing quality.</w:t>
      </w:r>
    </w:p>
    <w:p>
      <w:pPr>
        <w:pStyle w:val="BodyText"/>
      </w:pPr>
      <w:r>
        <w:t xml:space="preserve">Build:</w:t>
      </w:r>
    </w:p>
    <w:p>
      <w:pPr>
        <w:pStyle w:val="SourceCode"/>
      </w:pPr>
      <w:r>
        <w:rPr>
          <w:rStyle w:val="VerbatimChar"/>
        </w:rPr>
        <w:t xml:space="preserve">Standalone web page</w:t>
      </w:r>
      <w:r>
        <w:br/>
      </w:r>
      <w:r>
        <w:rPr>
          <w:rStyle w:val="VerbatimChar"/>
        </w:rPr>
        <w:t xml:space="preserve">Webcam input</w:t>
      </w:r>
      <w:r>
        <w:br/>
      </w:r>
      <w:r>
        <w:rPr>
          <w:rStyle w:val="VerbatimChar"/>
        </w:rPr>
        <w:t xml:space="preserve">Right-hand marker gesture</w:t>
      </w:r>
      <w:r>
        <w:br/>
      </w:r>
      <w:r>
        <w:rPr>
          <w:rStyle w:val="VerbatimChar"/>
        </w:rPr>
        <w:t xml:space="preserve">Left-hand duster gesture</w:t>
      </w:r>
      <w:r>
        <w:br/>
      </w:r>
      <w:r>
        <w:rPr>
          <w:rStyle w:val="VerbatimChar"/>
        </w:rPr>
        <w:t xml:space="preserve">Canvas drawing</w:t>
      </w:r>
      <w:r>
        <w:br/>
      </w:r>
      <w:r>
        <w:rPr>
          <w:rStyle w:val="VerbatimChar"/>
        </w:rPr>
        <w:t xml:space="preserve">One Euro smoothing</w:t>
      </w:r>
      <w:r>
        <w:br/>
      </w:r>
      <w:r>
        <w:rPr>
          <w:rStyle w:val="VerbatimChar"/>
        </w:rPr>
        <w:t xml:space="preserve">Basic erase</w:t>
      </w:r>
    </w:p>
    <w:p>
      <w:pPr>
        <w:pStyle w:val="FirstParagraph"/>
      </w:pPr>
      <w:r>
        <w:t xml:space="preserve">Exit criteria:</w:t>
      </w:r>
    </w:p>
    <w:p>
      <w:pPr>
        <w:pStyle w:val="SourceCode"/>
      </w:pPr>
      <w:r>
        <w:rPr>
          <w:rStyle w:val="VerbatimChar"/>
        </w:rPr>
        <w:t xml:space="preserve">Can draw simple box-arrow-box flow</w:t>
      </w:r>
      <w:r>
        <w:br/>
      </w:r>
      <w:r>
        <w:rPr>
          <w:rStyle w:val="VerbatimChar"/>
        </w:rPr>
        <w:t xml:space="preserve">Can erase using left hand</w:t>
      </w:r>
      <w:r>
        <w:br/>
      </w:r>
      <w:r>
        <w:rPr>
          <w:rStyle w:val="VerbatimChar"/>
        </w:rPr>
        <w:t xml:space="preserve">No major latency issue</w:t>
      </w:r>
    </w:p>
    <w:bookmarkEnd w:id="110"/>
    <w:bookmarkStart w:id="111" w:name="phase-1-standalone-collaborative-board"/>
    <w:p>
      <w:pPr>
        <w:pStyle w:val="Heading3"/>
      </w:pPr>
      <w:r>
        <w:t xml:space="preserve">Phase 1: Standalone Collaborative Board</w:t>
      </w:r>
    </w:p>
    <w:p>
      <w:pPr>
        <w:pStyle w:val="FirstParagraph"/>
      </w:pPr>
      <w:r>
        <w:t xml:space="preserve">Build:</w:t>
      </w:r>
    </w:p>
    <w:p>
      <w:pPr>
        <w:pStyle w:val="SourceCode"/>
      </w:pPr>
      <w:r>
        <w:rPr>
          <w:rStyle w:val="VerbatimChar"/>
        </w:rPr>
        <w:t xml:space="preserve">Board sessions</w:t>
      </w:r>
      <w:r>
        <w:br/>
      </w:r>
      <w:r>
        <w:rPr>
          <w:rStyle w:val="VerbatimChar"/>
        </w:rPr>
        <w:t xml:space="preserve">Realtime WebSocket sync</w:t>
      </w:r>
      <w:r>
        <w:br/>
      </w:r>
      <w:r>
        <w:rPr>
          <w:rStyle w:val="VerbatimChar"/>
        </w:rPr>
        <w:t xml:space="preserve">Persistent strokes</w:t>
      </w:r>
      <w:r>
        <w:br/>
      </w:r>
      <w:r>
        <w:rPr>
          <w:rStyle w:val="VerbatimChar"/>
        </w:rPr>
        <w:t xml:space="preserve">Participant cursors</w:t>
      </w:r>
      <w:r>
        <w:br/>
      </w:r>
      <w:r>
        <w:rPr>
          <w:rStyle w:val="VerbatimChar"/>
        </w:rPr>
        <w:t xml:space="preserve">Export PNG</w:t>
      </w:r>
      <w:r>
        <w:br/>
      </w:r>
      <w:r>
        <w:rPr>
          <w:rStyle w:val="VerbatimChar"/>
        </w:rPr>
        <w:t xml:space="preserve">Guest link</w:t>
      </w:r>
    </w:p>
    <w:p>
      <w:pPr>
        <w:pStyle w:val="FirstParagraph"/>
      </w:pPr>
      <w:r>
        <w:t xml:space="preserve">Exit criteria:</w:t>
      </w:r>
    </w:p>
    <w:p>
      <w:pPr>
        <w:pStyle w:val="SourceCode"/>
      </w:pPr>
      <w:r>
        <w:rPr>
          <w:rStyle w:val="VerbatimChar"/>
        </w:rPr>
        <w:t xml:space="preserve">Two users can join same board and draw/erase together</w:t>
      </w:r>
    </w:p>
    <w:bookmarkEnd w:id="111"/>
    <w:bookmarkStart w:id="112" w:name="phase-2-google-meet-add-on-mvp"/>
    <w:p>
      <w:pPr>
        <w:pStyle w:val="Heading3"/>
      </w:pPr>
      <w:r>
        <w:t xml:space="preserve">Phase 2: Google Meet Add-On MVP</w:t>
      </w:r>
    </w:p>
    <w:p>
      <w:pPr>
        <w:pStyle w:val="FirstParagraph"/>
      </w:pPr>
      <w:r>
        <w:t xml:space="preserve">Build:</w:t>
      </w:r>
    </w:p>
    <w:p>
      <w:pPr>
        <w:pStyle w:val="SourceCode"/>
      </w:pPr>
      <w:r>
        <w:rPr>
          <w:rStyle w:val="VerbatimChar"/>
        </w:rPr>
        <w:t xml:space="preserve">Meet side panel</w:t>
      </w:r>
      <w:r>
        <w:br/>
      </w:r>
      <w:r>
        <w:rPr>
          <w:rStyle w:val="VerbatimChar"/>
        </w:rPr>
        <w:t xml:space="preserve">Meet main stage</w:t>
      </w:r>
      <w:r>
        <w:br/>
      </w:r>
      <w:r>
        <w:rPr>
          <w:rStyle w:val="VerbatimChar"/>
        </w:rPr>
        <w:t xml:space="preserve">Start activity</w:t>
      </w:r>
      <w:r>
        <w:br/>
      </w:r>
      <w:r>
        <w:rPr>
          <w:rStyle w:val="VerbatimChar"/>
        </w:rPr>
        <w:t xml:space="preserve">Join activity</w:t>
      </w:r>
      <w:r>
        <w:br/>
      </w:r>
      <w:r>
        <w:rPr>
          <w:rStyle w:val="VerbatimChar"/>
        </w:rPr>
        <w:t xml:space="preserve">Pass boardSessionId through adapter</w:t>
      </w:r>
      <w:r>
        <w:br/>
      </w:r>
      <w:r>
        <w:rPr>
          <w:rStyle w:val="VerbatimChar"/>
        </w:rPr>
        <w:t xml:space="preserve">Use same core board engine</w:t>
      </w:r>
    </w:p>
    <w:p>
      <w:pPr>
        <w:pStyle w:val="FirstParagraph"/>
      </w:pPr>
      <w:r>
        <w:t xml:space="preserve">Exit criteria:</w:t>
      </w:r>
    </w:p>
    <w:p>
      <w:pPr>
        <w:pStyle w:val="SourceCode"/>
      </w:pPr>
      <w:r>
        <w:rPr>
          <w:rStyle w:val="VerbatimChar"/>
        </w:rPr>
        <w:t xml:space="preserve">Airboard can be launched from Google Meet and used collaboratively</w:t>
      </w:r>
    </w:p>
    <w:bookmarkEnd w:id="112"/>
    <w:bookmarkStart w:id="113" w:name="phase-3-quality-improvements"/>
    <w:p>
      <w:pPr>
        <w:pStyle w:val="Heading3"/>
      </w:pPr>
      <w:r>
        <w:t xml:space="preserve">Phase 3: Quality Improvements</w:t>
      </w:r>
    </w:p>
    <w:p>
      <w:pPr>
        <w:pStyle w:val="FirstParagraph"/>
      </w:pPr>
      <w:r>
        <w:t xml:space="preserve">Build:</w:t>
      </w:r>
    </w:p>
    <w:p>
      <w:pPr>
        <w:pStyle w:val="SourceCode"/>
      </w:pPr>
      <w:r>
        <w:rPr>
          <w:rStyle w:val="VerbatimChar"/>
        </w:rPr>
        <w:t xml:space="preserve">Better calibration</w:t>
      </w:r>
      <w:r>
        <w:br/>
      </w:r>
      <w:r>
        <w:rPr>
          <w:rStyle w:val="VerbatimChar"/>
        </w:rPr>
        <w:t xml:space="preserve">Stroke smoothing tuning</w:t>
      </w:r>
      <w:r>
        <w:br/>
      </w:r>
      <w:r>
        <w:rPr>
          <w:rStyle w:val="VerbatimChar"/>
        </w:rPr>
        <w:t xml:space="preserve">Gesture confidence dashboard</w:t>
      </w:r>
      <w:r>
        <w:br/>
      </w:r>
      <w:r>
        <w:rPr>
          <w:rStyle w:val="VerbatimChar"/>
        </w:rPr>
        <w:t xml:space="preserve">Undo/redo</w:t>
      </w:r>
      <w:r>
        <w:br/>
      </w:r>
      <w:r>
        <w:rPr>
          <w:rStyle w:val="VerbatimChar"/>
        </w:rPr>
        <w:t xml:space="preserve">Better eraser</w:t>
      </w:r>
      <w:r>
        <w:br/>
      </w:r>
      <w:r>
        <w:rPr>
          <w:rStyle w:val="VerbatimChar"/>
        </w:rPr>
        <w:t xml:space="preserve">Low-confidence warnings</w:t>
      </w:r>
    </w:p>
    <w:bookmarkEnd w:id="113"/>
    <w:bookmarkStart w:id="114" w:name="phase-4-monetizable-beta"/>
    <w:p>
      <w:pPr>
        <w:pStyle w:val="Heading3"/>
      </w:pPr>
      <w:r>
        <w:t xml:space="preserve">Phase 4: Monetizable Beta</w:t>
      </w:r>
    </w:p>
    <w:p>
      <w:pPr>
        <w:pStyle w:val="FirstParagraph"/>
      </w:pPr>
      <w:r>
        <w:t xml:space="preserve">Build:</w:t>
      </w:r>
    </w:p>
    <w:p>
      <w:pPr>
        <w:pStyle w:val="SourceCode"/>
      </w:pPr>
      <w:r>
        <w:rPr>
          <w:rStyle w:val="VerbatimChar"/>
        </w:rPr>
        <w:t xml:space="preserve">Google login</w:t>
      </w:r>
      <w:r>
        <w:br/>
      </w:r>
      <w:r>
        <w:rPr>
          <w:rStyle w:val="VerbatimChar"/>
        </w:rPr>
        <w:t xml:space="preserve">Saved boards</w:t>
      </w:r>
      <w:r>
        <w:br/>
      </w:r>
      <w:r>
        <w:rPr>
          <w:rStyle w:val="VerbatimChar"/>
        </w:rPr>
        <w:t xml:space="preserve">Meeting history</w:t>
      </w:r>
      <w:r>
        <w:br/>
      </w:r>
      <w:r>
        <w:rPr>
          <w:rStyle w:val="VerbatimChar"/>
        </w:rPr>
        <w:t xml:space="preserve">Export PDF</w:t>
      </w:r>
      <w:r>
        <w:br/>
      </w:r>
      <w:r>
        <w:rPr>
          <w:rStyle w:val="VerbatimChar"/>
        </w:rPr>
        <w:t xml:space="preserve">Basic paid plan</w:t>
      </w:r>
      <w:r>
        <w:br/>
      </w:r>
      <w:r>
        <w:rPr>
          <w:rStyle w:val="VerbatimChar"/>
        </w:rPr>
        <w:t xml:space="preserve">Team workspace</w:t>
      </w:r>
    </w:p>
    <w:bookmarkEnd w:id="114"/>
    <w:bookmarkStart w:id="115" w:name="phase-5-expansion"/>
    <w:p>
      <w:pPr>
        <w:pStyle w:val="Heading3"/>
      </w:pPr>
      <w:r>
        <w:t xml:space="preserve">Phase 5: Expansion</w:t>
      </w:r>
    </w:p>
    <w:p>
      <w:pPr>
        <w:pStyle w:val="FirstParagraph"/>
      </w:pPr>
      <w:r>
        <w:t xml:space="preserve">Build:</w:t>
      </w:r>
    </w:p>
    <w:p>
      <w:pPr>
        <w:pStyle w:val="SourceCode"/>
      </w:pPr>
      <w:r>
        <w:rPr>
          <w:rStyle w:val="VerbatimChar"/>
        </w:rPr>
        <w:t xml:space="preserve">Chrome extension overlay</w:t>
      </w:r>
      <w:r>
        <w:br/>
      </w:r>
      <w:r>
        <w:rPr>
          <w:rStyle w:val="VerbatimChar"/>
        </w:rPr>
        <w:t xml:space="preserve">Zoom adapter</w:t>
      </w:r>
      <w:r>
        <w:br/>
      </w:r>
      <w:r>
        <w:rPr>
          <w:rStyle w:val="VerbatimChar"/>
        </w:rPr>
        <w:t xml:space="preserve">Teams adapter</w:t>
      </w:r>
      <w:r>
        <w:br/>
      </w:r>
      <w:r>
        <w:rPr>
          <w:rStyle w:val="VerbatimChar"/>
        </w:rPr>
        <w:t xml:space="preserve">AI cleanup: rough sketch to clean diagram</w:t>
      </w:r>
      <w:r>
        <w:br/>
      </w:r>
      <w:r>
        <w:rPr>
          <w:rStyle w:val="VerbatimChar"/>
        </w:rPr>
        <w:t xml:space="preserve">Voice labels</w:t>
      </w:r>
      <w:r>
        <w:br/>
      </w:r>
      <w:r>
        <w:rPr>
          <w:rStyle w:val="VerbatimChar"/>
        </w:rPr>
        <w:t xml:space="preserve">Template boards</w:t>
      </w:r>
    </w:p>
    <w:p>
      <w:r>
        <w:pict>
          <v:rect style="width:0;height:1.5pt" o:hralign="center" o:hrstd="t" o:hr="t"/>
        </w:pict>
      </w:r>
    </w:p>
    <w:bookmarkEnd w:id="115"/>
    <w:bookmarkEnd w:id="116"/>
    <w:bookmarkStart w:id="124" w:name="implementation-tickets"/>
    <w:p>
      <w:pPr>
        <w:pStyle w:val="Heading2"/>
      </w:pPr>
      <w:r>
        <w:t xml:space="preserve">26. Implementation Tickets</w:t>
      </w:r>
    </w:p>
    <w:bookmarkStart w:id="117" w:name="epic-1-core-canvas"/>
    <w:p>
      <w:pPr>
        <w:pStyle w:val="Heading3"/>
      </w:pPr>
      <w:r>
        <w:t xml:space="preserve">Epic 1: Core Canvas</w:t>
      </w:r>
    </w:p>
    <w:p>
      <w:pPr>
        <w:pStyle w:val="Compact"/>
        <w:numPr>
          <w:ilvl w:val="0"/>
          <w:numId w:val="1020"/>
        </w:numPr>
      </w:pPr>
      <w:r>
        <w:t xml:space="preserve">Create board canvas component.</w:t>
      </w:r>
    </w:p>
    <w:p>
      <w:pPr>
        <w:pStyle w:val="Compact"/>
        <w:numPr>
          <w:ilvl w:val="0"/>
          <w:numId w:val="1020"/>
        </w:numPr>
      </w:pPr>
      <w:r>
        <w:t xml:space="preserve">Implement vector stroke model.</w:t>
      </w:r>
    </w:p>
    <w:p>
      <w:pPr>
        <w:pStyle w:val="Compact"/>
        <w:numPr>
          <w:ilvl w:val="0"/>
          <w:numId w:val="1020"/>
        </w:numPr>
      </w:pPr>
      <w:r>
        <w:t xml:space="preserve">Implement stroke rendering.</w:t>
      </w:r>
    </w:p>
    <w:p>
      <w:pPr>
        <w:pStyle w:val="Compact"/>
        <w:numPr>
          <w:ilvl w:val="0"/>
          <w:numId w:val="1020"/>
        </w:numPr>
      </w:pPr>
      <w:r>
        <w:t xml:space="preserve">Implement erase action.</w:t>
      </w:r>
    </w:p>
    <w:p>
      <w:pPr>
        <w:pStyle w:val="Compact"/>
        <w:numPr>
          <w:ilvl w:val="0"/>
          <w:numId w:val="1020"/>
        </w:numPr>
      </w:pPr>
      <w:r>
        <w:t xml:space="preserve">Implement undo.</w:t>
      </w:r>
    </w:p>
    <w:p>
      <w:pPr>
        <w:pStyle w:val="Compact"/>
        <w:numPr>
          <w:ilvl w:val="0"/>
          <w:numId w:val="1020"/>
        </w:numPr>
      </w:pPr>
      <w:r>
        <w:t xml:space="preserve">Implement clear board.</w:t>
      </w:r>
    </w:p>
    <w:p>
      <w:pPr>
        <w:pStyle w:val="Compact"/>
        <w:numPr>
          <w:ilvl w:val="0"/>
          <w:numId w:val="1020"/>
        </w:numPr>
      </w:pPr>
      <w:r>
        <w:t xml:space="preserve">Implement export PNG.</w:t>
      </w:r>
    </w:p>
    <w:bookmarkEnd w:id="117"/>
    <w:bookmarkStart w:id="118" w:name="epic-2-gesture-engine"/>
    <w:p>
      <w:pPr>
        <w:pStyle w:val="Heading3"/>
      </w:pPr>
      <w:r>
        <w:t xml:space="preserve">Epic 2: Gesture Engine</w:t>
      </w:r>
    </w:p>
    <w:p>
      <w:pPr>
        <w:pStyle w:val="Compact"/>
        <w:numPr>
          <w:ilvl w:val="0"/>
          <w:numId w:val="1021"/>
        </w:numPr>
      </w:pPr>
      <w:r>
        <w:t xml:space="preserve">Add MediaPipe Hand Landmarker.</w:t>
      </w:r>
    </w:p>
    <w:p>
      <w:pPr>
        <w:pStyle w:val="Compact"/>
        <w:numPr>
          <w:ilvl w:val="0"/>
          <w:numId w:val="1021"/>
        </w:numPr>
      </w:pPr>
      <w:r>
        <w:t xml:space="preserve">Detect left/right hand.</w:t>
      </w:r>
    </w:p>
    <w:p>
      <w:pPr>
        <w:pStyle w:val="Compact"/>
        <w:numPr>
          <w:ilvl w:val="0"/>
          <w:numId w:val="1021"/>
        </w:numPr>
      </w:pPr>
      <w:r>
        <w:t xml:space="preserve">Implement marker gesture heuristic.</w:t>
      </w:r>
    </w:p>
    <w:p>
      <w:pPr>
        <w:pStyle w:val="Compact"/>
        <w:numPr>
          <w:ilvl w:val="0"/>
          <w:numId w:val="1021"/>
        </w:numPr>
      </w:pPr>
      <w:r>
        <w:t xml:space="preserve">Implement duster gesture heuristic.</w:t>
      </w:r>
    </w:p>
    <w:p>
      <w:pPr>
        <w:pStyle w:val="Compact"/>
        <w:numPr>
          <w:ilvl w:val="0"/>
          <w:numId w:val="1021"/>
        </w:numPr>
      </w:pPr>
      <w:r>
        <w:t xml:space="preserve">Implement gesture confidence score.</w:t>
      </w:r>
    </w:p>
    <w:p>
      <w:pPr>
        <w:pStyle w:val="Compact"/>
        <w:numPr>
          <w:ilvl w:val="0"/>
          <w:numId w:val="1021"/>
        </w:numPr>
      </w:pPr>
      <w:r>
        <w:t xml:space="preserve">Implement activation threshold.</w:t>
      </w:r>
    </w:p>
    <w:p>
      <w:pPr>
        <w:pStyle w:val="Compact"/>
        <w:numPr>
          <w:ilvl w:val="0"/>
          <w:numId w:val="1021"/>
        </w:numPr>
      </w:pPr>
      <w:r>
        <w:t xml:space="preserve">Implement cursor mapping.</w:t>
      </w:r>
    </w:p>
    <w:p>
      <w:pPr>
        <w:pStyle w:val="Compact"/>
        <w:numPr>
          <w:ilvl w:val="0"/>
          <w:numId w:val="1021"/>
        </w:numPr>
      </w:pPr>
      <w:r>
        <w:t xml:space="preserve">Implement smoothing.</w:t>
      </w:r>
    </w:p>
    <w:p>
      <w:pPr>
        <w:pStyle w:val="Compact"/>
        <w:numPr>
          <w:ilvl w:val="0"/>
          <w:numId w:val="1021"/>
        </w:numPr>
      </w:pPr>
      <w:r>
        <w:t xml:space="preserve">Implement prediction.</w:t>
      </w:r>
    </w:p>
    <w:p>
      <w:pPr>
        <w:pStyle w:val="Compact"/>
        <w:numPr>
          <w:ilvl w:val="0"/>
          <w:numId w:val="1021"/>
        </w:numPr>
      </w:pPr>
      <w:r>
        <w:t xml:space="preserve">Implement calibration.</w:t>
      </w:r>
    </w:p>
    <w:bookmarkEnd w:id="118"/>
    <w:bookmarkStart w:id="119" w:name="epic-3-realtime-collaboration"/>
    <w:p>
      <w:pPr>
        <w:pStyle w:val="Heading3"/>
      </w:pPr>
      <w:r>
        <w:t xml:space="preserve">Epic 3: Realtime Collaboration</w:t>
      </w:r>
    </w:p>
    <w:p>
      <w:pPr>
        <w:pStyle w:val="Compact"/>
        <w:numPr>
          <w:ilvl w:val="0"/>
          <w:numId w:val="1022"/>
        </w:numPr>
      </w:pPr>
      <w:r>
        <w:t xml:space="preserve">Create board session.</w:t>
      </w:r>
    </w:p>
    <w:p>
      <w:pPr>
        <w:pStyle w:val="Compact"/>
        <w:numPr>
          <w:ilvl w:val="0"/>
          <w:numId w:val="1022"/>
        </w:numPr>
      </w:pPr>
      <w:r>
        <w:t xml:space="preserve">Join board session.</w:t>
      </w:r>
    </w:p>
    <w:p>
      <w:pPr>
        <w:pStyle w:val="Compact"/>
        <w:numPr>
          <w:ilvl w:val="0"/>
          <w:numId w:val="1022"/>
        </w:numPr>
      </w:pPr>
      <w:r>
        <w:t xml:space="preserve">Broadcast stroke events.</w:t>
      </w:r>
    </w:p>
    <w:p>
      <w:pPr>
        <w:pStyle w:val="Compact"/>
        <w:numPr>
          <w:ilvl w:val="0"/>
          <w:numId w:val="1022"/>
        </w:numPr>
      </w:pPr>
      <w:r>
        <w:t xml:space="preserve">Broadcast erase events.</w:t>
      </w:r>
    </w:p>
    <w:p>
      <w:pPr>
        <w:pStyle w:val="Compact"/>
        <w:numPr>
          <w:ilvl w:val="0"/>
          <w:numId w:val="1022"/>
        </w:numPr>
      </w:pPr>
      <w:r>
        <w:t xml:space="preserve">Broadcast cursor events.</w:t>
      </w:r>
    </w:p>
    <w:p>
      <w:pPr>
        <w:pStyle w:val="Compact"/>
        <w:numPr>
          <w:ilvl w:val="0"/>
          <w:numId w:val="1022"/>
        </w:numPr>
      </w:pPr>
      <w:r>
        <w:t xml:space="preserve">Store board state.</w:t>
      </w:r>
    </w:p>
    <w:p>
      <w:pPr>
        <w:pStyle w:val="Compact"/>
        <w:numPr>
          <w:ilvl w:val="0"/>
          <w:numId w:val="1022"/>
        </w:numPr>
      </w:pPr>
      <w:r>
        <w:t xml:space="preserve">Restore board state on reload.</w:t>
      </w:r>
    </w:p>
    <w:p>
      <w:pPr>
        <w:pStyle w:val="Compact"/>
        <w:numPr>
          <w:ilvl w:val="0"/>
          <w:numId w:val="1022"/>
        </w:numPr>
      </w:pPr>
      <w:r>
        <w:t xml:space="preserve">Handle participant presence.</w:t>
      </w:r>
    </w:p>
    <w:bookmarkEnd w:id="119"/>
    <w:bookmarkStart w:id="120" w:name="epic-4-integration-layer"/>
    <w:p>
      <w:pPr>
        <w:pStyle w:val="Heading3"/>
      </w:pPr>
      <w:r>
        <w:t xml:space="preserve">Epic 4: Integration Layer</w:t>
      </w:r>
    </w:p>
    <w:p>
      <w:pPr>
        <w:pStyle w:val="Compact"/>
        <w:numPr>
          <w:ilvl w:val="0"/>
          <w:numId w:val="1023"/>
        </w:numPr>
      </w:pPr>
      <w:r>
        <w:t xml:space="preserve">Define MeetingAdapter interface.</w:t>
      </w:r>
    </w:p>
    <w:p>
      <w:pPr>
        <w:pStyle w:val="Compact"/>
        <w:numPr>
          <w:ilvl w:val="0"/>
          <w:numId w:val="1023"/>
        </w:numPr>
      </w:pPr>
      <w:r>
        <w:t xml:space="preserve">Implement StandaloneWebAdapter.</w:t>
      </w:r>
    </w:p>
    <w:p>
      <w:pPr>
        <w:pStyle w:val="Compact"/>
        <w:numPr>
          <w:ilvl w:val="0"/>
          <w:numId w:val="1023"/>
        </w:numPr>
      </w:pPr>
      <w:r>
        <w:t xml:space="preserve">Implement GoogleMeetAdapter.</w:t>
      </w:r>
    </w:p>
    <w:p>
      <w:pPr>
        <w:pStyle w:val="Compact"/>
        <w:numPr>
          <w:ilvl w:val="0"/>
          <w:numId w:val="1023"/>
        </w:numPr>
      </w:pPr>
      <w:r>
        <w:t xml:space="preserve">Add adapter config.</w:t>
      </w:r>
    </w:p>
    <w:p>
      <w:pPr>
        <w:pStyle w:val="Compact"/>
        <w:numPr>
          <w:ilvl w:val="0"/>
          <w:numId w:val="1023"/>
        </w:numPr>
      </w:pPr>
      <w:r>
        <w:t xml:space="preserve">Add capability detection.</w:t>
      </w:r>
    </w:p>
    <w:p>
      <w:pPr>
        <w:pStyle w:val="Compact"/>
        <w:numPr>
          <w:ilvl w:val="0"/>
          <w:numId w:val="1023"/>
        </w:numPr>
      </w:pPr>
      <w:r>
        <w:t xml:space="preserve">Ensure core does not import provider SDKs.</w:t>
      </w:r>
    </w:p>
    <w:bookmarkEnd w:id="120"/>
    <w:bookmarkStart w:id="121" w:name="epic-5-google-meet-add-on"/>
    <w:p>
      <w:pPr>
        <w:pStyle w:val="Heading3"/>
      </w:pPr>
      <w:r>
        <w:t xml:space="preserve">Epic 5: Google Meet Add-On</w:t>
      </w:r>
    </w:p>
    <w:p>
      <w:pPr>
        <w:pStyle w:val="Compact"/>
        <w:numPr>
          <w:ilvl w:val="0"/>
          <w:numId w:val="1024"/>
        </w:numPr>
      </w:pPr>
      <w:r>
        <w:t xml:space="preserve">Create Meet add-on manifest.</w:t>
      </w:r>
    </w:p>
    <w:p>
      <w:pPr>
        <w:pStyle w:val="Compact"/>
        <w:numPr>
          <w:ilvl w:val="0"/>
          <w:numId w:val="1024"/>
        </w:numPr>
      </w:pPr>
      <w:r>
        <w:t xml:space="preserve">Create side panel page.</w:t>
      </w:r>
    </w:p>
    <w:p>
      <w:pPr>
        <w:pStyle w:val="Compact"/>
        <w:numPr>
          <w:ilvl w:val="0"/>
          <w:numId w:val="1024"/>
        </w:numPr>
      </w:pPr>
      <w:r>
        <w:t xml:space="preserve">Create main stage page.</w:t>
      </w:r>
    </w:p>
    <w:p>
      <w:pPr>
        <w:pStyle w:val="Compact"/>
        <w:numPr>
          <w:ilvl w:val="0"/>
          <w:numId w:val="1024"/>
        </w:numPr>
      </w:pPr>
      <w:r>
        <w:t xml:space="preserve">Start Airboard activity.</w:t>
      </w:r>
    </w:p>
    <w:p>
      <w:pPr>
        <w:pStyle w:val="Compact"/>
        <w:numPr>
          <w:ilvl w:val="0"/>
          <w:numId w:val="1024"/>
        </w:numPr>
      </w:pPr>
      <w:r>
        <w:t xml:space="preserve">Pass boardSessionId in activity starting state.</w:t>
      </w:r>
    </w:p>
    <w:p>
      <w:pPr>
        <w:pStyle w:val="Compact"/>
        <w:numPr>
          <w:ilvl w:val="0"/>
          <w:numId w:val="1024"/>
        </w:numPr>
      </w:pPr>
      <w:r>
        <w:t xml:space="preserve">Join ongoing activity.</w:t>
      </w:r>
    </w:p>
    <w:p>
      <w:pPr>
        <w:pStyle w:val="Compact"/>
        <w:numPr>
          <w:ilvl w:val="0"/>
          <w:numId w:val="1024"/>
        </w:numPr>
      </w:pPr>
      <w:r>
        <w:t xml:space="preserve">Map Meet participant to Airboard user.</w:t>
      </w:r>
    </w:p>
    <w:p>
      <w:pPr>
        <w:pStyle w:val="Compact"/>
        <w:numPr>
          <w:ilvl w:val="0"/>
          <w:numId w:val="1024"/>
        </w:numPr>
      </w:pPr>
      <w:r>
        <w:t xml:space="preserve">Handle activity end.</w:t>
      </w:r>
    </w:p>
    <w:bookmarkEnd w:id="121"/>
    <w:bookmarkStart w:id="122" w:name="epic-6-product-ux"/>
    <w:p>
      <w:pPr>
        <w:pStyle w:val="Heading3"/>
      </w:pPr>
      <w:r>
        <w:t xml:space="preserve">Epic 6: Product UX</w:t>
      </w:r>
    </w:p>
    <w:p>
      <w:pPr>
        <w:pStyle w:val="Compact"/>
        <w:numPr>
          <w:ilvl w:val="0"/>
          <w:numId w:val="1025"/>
        </w:numPr>
      </w:pPr>
      <w:r>
        <w:t xml:space="preserve">First-time onboarding.</w:t>
      </w:r>
    </w:p>
    <w:p>
      <w:pPr>
        <w:pStyle w:val="Compact"/>
        <w:numPr>
          <w:ilvl w:val="0"/>
          <w:numId w:val="1025"/>
        </w:numPr>
      </w:pPr>
      <w:r>
        <w:t xml:space="preserve">Gesture tutorial.</w:t>
      </w:r>
    </w:p>
    <w:p>
      <w:pPr>
        <w:pStyle w:val="Compact"/>
        <w:numPr>
          <w:ilvl w:val="0"/>
          <w:numId w:val="1025"/>
        </w:numPr>
      </w:pPr>
      <w:r>
        <w:t xml:space="preserve">Calibration screen.</w:t>
      </w:r>
    </w:p>
    <w:p>
      <w:pPr>
        <w:pStyle w:val="Compact"/>
        <w:numPr>
          <w:ilvl w:val="0"/>
          <w:numId w:val="1025"/>
        </w:numPr>
      </w:pPr>
      <w:r>
        <w:t xml:space="preserve">Gesture status indicator.</w:t>
      </w:r>
    </w:p>
    <w:p>
      <w:pPr>
        <w:pStyle w:val="Compact"/>
        <w:numPr>
          <w:ilvl w:val="0"/>
          <w:numId w:val="1025"/>
        </w:numPr>
      </w:pPr>
      <w:r>
        <w:t xml:space="preserve">Pause/resume input.</w:t>
      </w:r>
    </w:p>
    <w:p>
      <w:pPr>
        <w:pStyle w:val="Compact"/>
        <w:numPr>
          <w:ilvl w:val="0"/>
          <w:numId w:val="1025"/>
        </w:numPr>
      </w:pPr>
      <w:r>
        <w:t xml:space="preserve">Error states.</w:t>
      </w:r>
    </w:p>
    <w:p>
      <w:pPr>
        <w:pStyle w:val="Compact"/>
        <w:numPr>
          <w:ilvl w:val="0"/>
          <w:numId w:val="1025"/>
        </w:numPr>
      </w:pPr>
      <w:r>
        <w:t xml:space="preserve">Low confidence warnings.</w:t>
      </w:r>
    </w:p>
    <w:bookmarkEnd w:id="122"/>
    <w:bookmarkStart w:id="123" w:name="epic-7-analytics"/>
    <w:p>
      <w:pPr>
        <w:pStyle w:val="Heading3"/>
      </w:pPr>
      <w:r>
        <w:t xml:space="preserve">Epic 7: Analytics</w:t>
      </w:r>
    </w:p>
    <w:p>
      <w:pPr>
        <w:pStyle w:val="Compact"/>
        <w:numPr>
          <w:ilvl w:val="0"/>
          <w:numId w:val="1026"/>
        </w:numPr>
      </w:pPr>
      <w:r>
        <w:t xml:space="preserve">Add core events.</w:t>
      </w:r>
    </w:p>
    <w:p>
      <w:pPr>
        <w:pStyle w:val="Compact"/>
        <w:numPr>
          <w:ilvl w:val="0"/>
          <w:numId w:val="1026"/>
        </w:numPr>
      </w:pPr>
      <w:r>
        <w:t xml:space="preserve">Add gesture diagnostics.</w:t>
      </w:r>
    </w:p>
    <w:p>
      <w:pPr>
        <w:pStyle w:val="Compact"/>
        <w:numPr>
          <w:ilvl w:val="0"/>
          <w:numId w:val="1026"/>
        </w:numPr>
      </w:pPr>
      <w:r>
        <w:t xml:space="preserve">Add board usage metrics.</w:t>
      </w:r>
    </w:p>
    <w:p>
      <w:pPr>
        <w:pStyle w:val="Compact"/>
        <w:numPr>
          <w:ilvl w:val="0"/>
          <w:numId w:val="1026"/>
        </w:numPr>
      </w:pPr>
      <w:r>
        <w:t xml:space="preserve">Add latency metrics.</w:t>
      </w:r>
    </w:p>
    <w:p>
      <w:r>
        <w:pict>
          <v:rect style="width:0;height:1.5pt" o:hralign="center" o:hrstd="t" o:hr="t"/>
        </w:pict>
      </w:r>
    </w:p>
    <w:bookmarkEnd w:id="123"/>
    <w:bookmarkEnd w:id="124"/>
    <w:bookmarkStart w:id="125" w:name="mvp-acceptance-criteria"/>
    <w:p>
      <w:pPr>
        <w:pStyle w:val="Heading2"/>
      </w:pPr>
      <w:r>
        <w:t xml:space="preserve">27. MVP Acceptance Criteria</w:t>
      </w:r>
    </w:p>
    <w:p>
      <w:pPr>
        <w:pStyle w:val="FirstParagraph"/>
      </w:pPr>
      <w:r>
        <w:t xml:space="preserve">The MVP is acceptable when all of these are true:</w:t>
      </w:r>
    </w:p>
    <w:p>
      <w:pPr>
        <w:pStyle w:val="Compact"/>
        <w:numPr>
          <w:ilvl w:val="0"/>
          <w:numId w:val="1027"/>
        </w:numPr>
      </w:pPr>
      <w:r>
        <w:t xml:space="preserve">User can start Airboard from Google Meet.</w:t>
      </w:r>
    </w:p>
    <w:p>
      <w:pPr>
        <w:pStyle w:val="Compact"/>
        <w:numPr>
          <w:ilvl w:val="0"/>
          <w:numId w:val="1027"/>
        </w:numPr>
      </w:pPr>
      <w:r>
        <w:t xml:space="preserve">Airboard opens in Meet main stage.</w:t>
      </w:r>
    </w:p>
    <w:p>
      <w:pPr>
        <w:pStyle w:val="Compact"/>
        <w:numPr>
          <w:ilvl w:val="0"/>
          <w:numId w:val="1027"/>
        </w:numPr>
      </w:pPr>
      <w:r>
        <w:t xml:space="preserve">User can grant camera permission.</w:t>
      </w:r>
    </w:p>
    <w:p>
      <w:pPr>
        <w:pStyle w:val="Compact"/>
        <w:numPr>
          <w:ilvl w:val="0"/>
          <w:numId w:val="1027"/>
        </w:numPr>
      </w:pPr>
      <w:r>
        <w:t xml:space="preserve">User can calibrate right-hand marker gesture.</w:t>
      </w:r>
    </w:p>
    <w:p>
      <w:pPr>
        <w:pStyle w:val="Compact"/>
        <w:numPr>
          <w:ilvl w:val="0"/>
          <w:numId w:val="1027"/>
        </w:numPr>
      </w:pPr>
      <w:r>
        <w:t xml:space="preserve">User can calibrate left-hand duster gesture.</w:t>
      </w:r>
    </w:p>
    <w:p>
      <w:pPr>
        <w:pStyle w:val="Compact"/>
        <w:numPr>
          <w:ilvl w:val="0"/>
          <w:numId w:val="1027"/>
        </w:numPr>
      </w:pPr>
      <w:r>
        <w:t xml:space="preserve">User can draw without selecting a pen tool.</w:t>
      </w:r>
    </w:p>
    <w:p>
      <w:pPr>
        <w:pStyle w:val="Compact"/>
        <w:numPr>
          <w:ilvl w:val="0"/>
          <w:numId w:val="1027"/>
        </w:numPr>
      </w:pPr>
      <w:r>
        <w:t xml:space="preserve">User can erase without selecting an eraser tool.</w:t>
      </w:r>
    </w:p>
    <w:p>
      <w:pPr>
        <w:pStyle w:val="Compact"/>
        <w:numPr>
          <w:ilvl w:val="0"/>
          <w:numId w:val="1027"/>
        </w:numPr>
      </w:pPr>
      <w:r>
        <w:t xml:space="preserve">Drawn strokes remain on the board.</w:t>
      </w:r>
    </w:p>
    <w:p>
      <w:pPr>
        <w:pStyle w:val="Compact"/>
        <w:numPr>
          <w:ilvl w:val="0"/>
          <w:numId w:val="1027"/>
        </w:numPr>
      </w:pPr>
      <w:r>
        <w:t xml:space="preserve">Another participant can join the same board.</w:t>
      </w:r>
    </w:p>
    <w:p>
      <w:pPr>
        <w:pStyle w:val="Compact"/>
        <w:numPr>
          <w:ilvl w:val="0"/>
          <w:numId w:val="1027"/>
        </w:numPr>
      </w:pPr>
      <w:r>
        <w:t xml:space="preserve">Another participant can see strokes in real time.</w:t>
      </w:r>
    </w:p>
    <w:p>
      <w:pPr>
        <w:pStyle w:val="Compact"/>
        <w:numPr>
          <w:ilvl w:val="0"/>
          <w:numId w:val="1027"/>
        </w:numPr>
      </w:pPr>
      <w:r>
        <w:t xml:space="preserve">Another participant can optionally draw/erase.</w:t>
      </w:r>
    </w:p>
    <w:p>
      <w:pPr>
        <w:pStyle w:val="Compact"/>
        <w:numPr>
          <w:ilvl w:val="0"/>
          <w:numId w:val="1027"/>
        </w:numPr>
      </w:pPr>
      <w:r>
        <w:t xml:space="preserve">Board state persists across reload during the session.</w:t>
      </w:r>
    </w:p>
    <w:p>
      <w:pPr>
        <w:pStyle w:val="Compact"/>
        <w:numPr>
          <w:ilvl w:val="0"/>
          <w:numId w:val="1027"/>
        </w:numPr>
      </w:pPr>
      <w:r>
        <w:t xml:space="preserve">User can export board as PNG.</w:t>
      </w:r>
    </w:p>
    <w:p>
      <w:pPr>
        <w:pStyle w:val="Compact"/>
        <w:numPr>
          <w:ilvl w:val="0"/>
          <w:numId w:val="1027"/>
        </w:numPr>
      </w:pPr>
      <w:r>
        <w:t xml:space="preserve">Google Meet-specific code is isolated inside GoogleMeetAdapter.</w:t>
      </w:r>
    </w:p>
    <w:p>
      <w:pPr>
        <w:pStyle w:val="Compact"/>
        <w:numPr>
          <w:ilvl w:val="0"/>
          <w:numId w:val="1027"/>
        </w:numPr>
      </w:pPr>
      <w:r>
        <w:t xml:space="preserve">StandaloneWebAdapter works without Google Meet.</w:t>
      </w:r>
    </w:p>
    <w:p>
      <w:pPr>
        <w:pStyle w:val="Compact"/>
        <w:numPr>
          <w:ilvl w:val="0"/>
          <w:numId w:val="1027"/>
        </w:numPr>
      </w:pPr>
      <w:r>
        <w:t xml:space="preserve">Core gesture/drawing/realtime systems do not depend on Google Meet.</w:t>
      </w:r>
    </w:p>
    <w:p>
      <w:r>
        <w:pict>
          <v:rect style="width:0;height:1.5pt" o:hralign="center" o:hrstd="t" o:hr="t"/>
        </w:pict>
      </w:r>
    </w:p>
    <w:bookmarkEnd w:id="125"/>
    <w:bookmarkStart w:id="126" w:name="recommended-first-build-order"/>
    <w:p>
      <w:pPr>
        <w:pStyle w:val="Heading2"/>
      </w:pPr>
      <w:r>
        <w:t xml:space="preserve">28. Recommended First Build Order</w:t>
      </w:r>
    </w:p>
    <w:p>
      <w:pPr>
        <w:pStyle w:val="FirstParagraph"/>
      </w:pPr>
      <w:r>
        <w:t xml:space="preserve">Build in this order:</w:t>
      </w:r>
    </w:p>
    <w:p>
      <w:pPr>
        <w:pStyle w:val="SourceCode"/>
      </w:pPr>
      <w:r>
        <w:rPr>
          <w:rStyle w:val="VerbatimChar"/>
        </w:rPr>
        <w:t xml:space="preserve">1. Standalone gesture drawing prototype</w:t>
      </w:r>
      <w:r>
        <w:br/>
      </w:r>
      <w:r>
        <w:rPr>
          <w:rStyle w:val="VerbatimChar"/>
        </w:rPr>
        <w:t xml:space="preserve">2. Smoothing + prediction</w:t>
      </w:r>
      <w:r>
        <w:br/>
      </w:r>
      <w:r>
        <w:rPr>
          <w:rStyle w:val="VerbatimChar"/>
        </w:rPr>
        <w:t xml:space="preserve">3. Left-hand duster erasing</w:t>
      </w:r>
      <w:r>
        <w:br/>
      </w:r>
      <w:r>
        <w:rPr>
          <w:rStyle w:val="VerbatimChar"/>
        </w:rPr>
        <w:t xml:space="preserve">4. Persistent vector board</w:t>
      </w:r>
      <w:r>
        <w:br/>
      </w:r>
      <w:r>
        <w:rPr>
          <w:rStyle w:val="VerbatimChar"/>
        </w:rPr>
        <w:t xml:space="preserve">5. Realtime collaboration</w:t>
      </w:r>
      <w:r>
        <w:br/>
      </w:r>
      <w:r>
        <w:rPr>
          <w:rStyle w:val="VerbatimChar"/>
        </w:rPr>
        <w:t xml:space="preserve">6. Adapter interface</w:t>
      </w:r>
      <w:r>
        <w:br/>
      </w:r>
      <w:r>
        <w:rPr>
          <w:rStyle w:val="VerbatimChar"/>
        </w:rPr>
        <w:t xml:space="preserve">7. Standalone adapter</w:t>
      </w:r>
      <w:r>
        <w:br/>
      </w:r>
      <w:r>
        <w:rPr>
          <w:rStyle w:val="VerbatimChar"/>
        </w:rPr>
        <w:t xml:space="preserve">8. Google Meet adapter</w:t>
      </w:r>
      <w:r>
        <w:br/>
      </w:r>
      <w:r>
        <w:rPr>
          <w:rStyle w:val="VerbatimChar"/>
        </w:rPr>
        <w:t xml:space="preserve">9. Meet add-on side panel + main stage</w:t>
      </w:r>
      <w:r>
        <w:br/>
      </w:r>
      <w:r>
        <w:rPr>
          <w:rStyle w:val="VerbatimChar"/>
        </w:rPr>
        <w:t xml:space="preserve">10. Beta testing with 5–10 real meetings</w:t>
      </w:r>
    </w:p>
    <w:p>
      <w:pPr>
        <w:pStyle w:val="FirstParagraph"/>
      </w:pPr>
      <w:r>
        <w:t xml:space="preserve">Do not start directly with Google Meet integration. First prove the core interaction.</w:t>
      </w:r>
    </w:p>
    <w:p>
      <w:pPr>
        <w:pStyle w:val="BodyText"/>
      </w:pPr>
      <w:r>
        <w:t xml:space="preserve">The riskiest assumption is not whether Google Meet can host the app. The riskiest assumption is whether right-hand writing and left-hand erasing feel natural enough to use in a real conversation.</w:t>
      </w:r>
    </w:p>
    <w:p>
      <w:r>
        <w:pict>
          <v:rect style="width:0;height:1.5pt" o:hralign="center" o:hrstd="t" o:hr="t"/>
        </w:pict>
      </w:r>
    </w:p>
    <w:bookmarkEnd w:id="126"/>
    <w:bookmarkStart w:id="127" w:name="final-product-definition"/>
    <w:p>
      <w:pPr>
        <w:pStyle w:val="Heading2"/>
      </w:pPr>
      <w:r>
        <w:t xml:space="preserve">29. Final Product Definition</w:t>
      </w:r>
    </w:p>
    <w:p>
      <w:pPr>
        <w:pStyle w:val="FirstParagraph"/>
      </w:pPr>
      <w:r>
        <w:t xml:space="preserve">Airboard is not a generic whiteboard.</w:t>
      </w:r>
    </w:p>
    <w:p>
      <w:pPr>
        <w:pStyle w:val="BodyText"/>
      </w:pPr>
      <w:r>
        <w:t xml:space="preserve">Airboard is:</w:t>
      </w:r>
    </w:p>
    <w:p>
      <w:pPr>
        <w:pStyle w:val="BlockText"/>
      </w:pPr>
      <w:r>
        <w:t xml:space="preserve">A meeting-native visual explanation layer where the user’s right hand behaves like a marker and the left hand behaves like a duster.</w:t>
      </w:r>
    </w:p>
    <w:p>
      <w:pPr>
        <w:pStyle w:val="FirstParagraph"/>
      </w:pPr>
      <w:r>
        <w:t xml:space="preserve">The Google Meet version is only the first adapter.</w:t>
      </w:r>
    </w:p>
    <w:p>
      <w:pPr>
        <w:pStyle w:val="BodyText"/>
      </w:pPr>
      <w:r>
        <w:t xml:space="preserve">The product must be built as:</w:t>
      </w:r>
    </w:p>
    <w:p>
      <w:pPr>
        <w:pStyle w:val="SourceCode"/>
      </w:pPr>
      <w:r>
        <w:rPr>
          <w:rStyle w:val="VerbatimChar"/>
        </w:rPr>
        <w:t xml:space="preserve">Core Gesture + Board System</w:t>
      </w:r>
      <w:r>
        <w:br/>
      </w:r>
      <w:r>
        <w:rPr>
          <w:rStyle w:val="VerbatimChar"/>
        </w:rPr>
        <w:t xml:space="preserve">+</w:t>
      </w:r>
      <w:r>
        <w:br/>
      </w:r>
      <w:r>
        <w:rPr>
          <w:rStyle w:val="VerbatimChar"/>
        </w:rPr>
        <w:t xml:space="preserve">Configurable Meeting Integration Layer</w:t>
      </w:r>
    </w:p>
    <w:p>
      <w:pPr>
        <w:pStyle w:val="FirstParagraph"/>
      </w:pPr>
      <w:r>
        <w:t xml:space="preserve">So the long-term product can expand from:</w:t>
      </w:r>
    </w:p>
    <w:p>
      <w:pPr>
        <w:pStyle w:val="SourceCode"/>
      </w:pPr>
      <w:r>
        <w:rPr>
          <w:rStyle w:val="VerbatimChar"/>
        </w:rPr>
        <w:t xml:space="preserve">Google Meet</w:t>
      </w:r>
      <w:r>
        <w:br/>
      </w:r>
      <w:r>
        <w:rPr>
          <w:rStyle w:val="VerbatimChar"/>
        </w:rPr>
        <w:t xml:space="preserve">→ standalone web</w:t>
      </w:r>
      <w:r>
        <w:br/>
      </w:r>
      <w:r>
        <w:rPr>
          <w:rStyle w:val="VerbatimChar"/>
        </w:rPr>
        <w:t xml:space="preserve">→ Chrome extension overlay</w:t>
      </w:r>
      <w:r>
        <w:br/>
      </w:r>
      <w:r>
        <w:rPr>
          <w:rStyle w:val="VerbatimChar"/>
        </w:rPr>
        <w:t xml:space="preserve">→ Zoom</w:t>
      </w:r>
      <w:r>
        <w:br/>
      </w:r>
      <w:r>
        <w:rPr>
          <w:rStyle w:val="VerbatimChar"/>
        </w:rPr>
        <w:t xml:space="preserve">→ Teams</w:t>
      </w:r>
      <w:r>
        <w:br/>
      </w:r>
      <w:r>
        <w:rPr>
          <w:rStyle w:val="VerbatimChar"/>
        </w:rPr>
        <w:t xml:space="preserve">→ desktop overlay</w:t>
      </w:r>
    </w:p>
    <w:p>
      <w:pPr>
        <w:pStyle w:val="FirstParagraph"/>
      </w:pPr>
      <w:r>
        <w:t xml:space="preserve">without rewriting the core system.</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2026-07-07T13:33:37Z</dcterms:created>
  <dcterms:modified xsi:type="dcterms:W3CDTF">2026-07-07T13:33:37Z</dcterms:modified>
</cp:coreProperties>
</file>

<file path=docProps/custom.xml><?xml version="1.0" encoding="utf-8"?>
<Properties xmlns="http://schemas.openxmlformats.org/officeDocument/2006/custom-properties" xmlns:vt="http://schemas.openxmlformats.org/officeDocument/2006/docPropsVTypes"/>
</file>