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3143"/>
        <w:gridCol w:w="4526"/>
      </w:tblGrid>
      <w:tr w:rsidR="003952E7" w:rsidRPr="003952E7" w14:paraId="6B315507" w14:textId="77777777" w:rsidTr="003952E7">
        <w:trPr>
          <w:trHeight w:val="936"/>
        </w:trPr>
        <w:tc>
          <w:tcPr>
            <w:tcW w:w="3143" w:type="dxa"/>
            <w:noWrap/>
            <w:hideMark/>
          </w:tcPr>
          <w:p w14:paraId="20449BC7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Hightest——Bugfix</w:t>
            </w:r>
          </w:p>
        </w:tc>
        <w:tc>
          <w:tcPr>
            <w:tcW w:w="4526" w:type="dxa"/>
            <w:hideMark/>
          </w:tcPr>
          <w:p w14:paraId="0318D85F" w14:textId="6261AF43" w:rsidR="003952E7" w:rsidRPr="003952E7" w:rsidRDefault="00EA4F7F" w:rsidP="003952E7">
            <w:pPr>
              <w:rPr>
                <w:rFonts w:ascii="Times New Roman" w:hAnsi="Times New Roman" w:cs="Times New Roman"/>
              </w:rPr>
            </w:pPr>
            <w:r w:rsidRPr="00EA4F7F">
              <w:rPr>
                <w:rFonts w:ascii="Times New Roman" w:hAnsi="Times New Roman" w:cs="Times New Roman"/>
              </w:rPr>
              <w:t>#9527; #9479; #9430; #9327; #10454; #10413; #10377; #10272; #10253; #10250; #10299; #10208; #10167; #10117; #10099; #10085; #10073; #10015; #9946; #9938; #9919; #9802; #9787; #9776; #9773; #11178; #11159; #11143; #11138; #11128; #11111; #11107; #11065; #11047; #11031; #10996; #10993; #11740; #11726; #11707; #11706; #11699; #11613; #11578; #11576; #11599; #11583; #11563; #11537; #11523</w:t>
            </w:r>
          </w:p>
        </w:tc>
      </w:tr>
      <w:tr w:rsidR="003952E7" w:rsidRPr="003952E7" w14:paraId="59F0208A" w14:textId="77777777" w:rsidTr="003952E7">
        <w:trPr>
          <w:trHeight w:val="735"/>
        </w:trPr>
        <w:tc>
          <w:tcPr>
            <w:tcW w:w="3143" w:type="dxa"/>
            <w:noWrap/>
            <w:hideMark/>
          </w:tcPr>
          <w:p w14:paraId="5E97E74D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Hight——Build-related changes</w:t>
            </w:r>
          </w:p>
        </w:tc>
        <w:tc>
          <w:tcPr>
            <w:tcW w:w="4526" w:type="dxa"/>
            <w:hideMark/>
          </w:tcPr>
          <w:p w14:paraId="04916C30" w14:textId="05A6E9D5" w:rsidR="003952E7" w:rsidRPr="003952E7" w:rsidRDefault="003952E7" w:rsidP="003952E7">
            <w:pPr>
              <w:rPr>
                <w:rFonts w:ascii="Times New Roman" w:hAnsi="Times New Roman" w:cs="Times New Roman"/>
              </w:rPr>
            </w:pPr>
            <w:r w:rsidRPr="003952E7">
              <w:rPr>
                <w:rFonts w:ascii="Times New Roman" w:hAnsi="Times New Roman" w:cs="Times New Roman"/>
              </w:rPr>
              <w:t xml:space="preserve"> </w:t>
            </w:r>
            <w:r w:rsidR="00EA4F7F" w:rsidRPr="00EA4F7F">
              <w:rPr>
                <w:rFonts w:ascii="Times New Roman" w:hAnsi="Times New Roman" w:cs="Times New Roman"/>
              </w:rPr>
              <w:t>#9635; #11030; #11099; #11653; #11644; #11640; #11531; #11522</w:t>
            </w:r>
          </w:p>
        </w:tc>
      </w:tr>
      <w:tr w:rsidR="003952E7" w:rsidRPr="003952E7" w14:paraId="39F51F28" w14:textId="77777777" w:rsidTr="003952E7">
        <w:trPr>
          <w:trHeight w:val="735"/>
        </w:trPr>
        <w:tc>
          <w:tcPr>
            <w:tcW w:w="3143" w:type="dxa"/>
            <w:noWrap/>
            <w:hideMark/>
          </w:tcPr>
          <w:p w14:paraId="6C1D2353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Medium——Refactor</w:t>
            </w:r>
          </w:p>
        </w:tc>
        <w:tc>
          <w:tcPr>
            <w:tcW w:w="4526" w:type="dxa"/>
            <w:hideMark/>
          </w:tcPr>
          <w:p w14:paraId="34E11526" w14:textId="1DDEFD6A" w:rsidR="003952E7" w:rsidRPr="003952E7" w:rsidRDefault="00EA4F7F" w:rsidP="003952E7">
            <w:pPr>
              <w:rPr>
                <w:rFonts w:ascii="Times New Roman" w:hAnsi="Times New Roman" w:cs="Times New Roman"/>
              </w:rPr>
            </w:pPr>
            <w:r w:rsidRPr="00EA4F7F">
              <w:rPr>
                <w:rFonts w:ascii="Times New Roman" w:hAnsi="Times New Roman" w:cs="Times New Roman"/>
              </w:rPr>
              <w:t>#9527; #9469; #10317; #10066; #9962; #11031</w:t>
            </w:r>
          </w:p>
        </w:tc>
      </w:tr>
      <w:tr w:rsidR="003952E7" w:rsidRPr="003952E7" w14:paraId="392E9E53" w14:textId="77777777" w:rsidTr="003952E7">
        <w:trPr>
          <w:trHeight w:val="735"/>
        </w:trPr>
        <w:tc>
          <w:tcPr>
            <w:tcW w:w="3143" w:type="dxa"/>
            <w:noWrap/>
            <w:hideMark/>
          </w:tcPr>
          <w:p w14:paraId="0BB91EE5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Low——Feature</w:t>
            </w:r>
          </w:p>
        </w:tc>
        <w:tc>
          <w:tcPr>
            <w:tcW w:w="4526" w:type="dxa"/>
            <w:hideMark/>
          </w:tcPr>
          <w:p w14:paraId="57E2F71B" w14:textId="5324F5BC" w:rsidR="003952E7" w:rsidRPr="003952E7" w:rsidRDefault="00EA4F7F" w:rsidP="003952E7">
            <w:pPr>
              <w:rPr>
                <w:rFonts w:ascii="Times New Roman" w:hAnsi="Times New Roman" w:cs="Times New Roman"/>
              </w:rPr>
            </w:pPr>
            <w:r w:rsidRPr="00EA4F7F">
              <w:rPr>
                <w:rFonts w:ascii="Times New Roman" w:hAnsi="Times New Roman" w:cs="Times New Roman"/>
              </w:rPr>
              <w:t>#9603; #9601; #9591; #9567; #9564; #9502; #9484; #9482; #9479; #9470; #9430; #9369; #9358; #10361; #10286; #10245; #10202; #10199; #10119; #10037; #10026; #9814; #9765; #9674; #11191; #11152; #11094; #11021; #11047; #11712; #11702; #11488</w:t>
            </w:r>
          </w:p>
        </w:tc>
      </w:tr>
      <w:tr w:rsidR="003952E7" w:rsidRPr="003952E7" w14:paraId="2C2C588F" w14:textId="77777777" w:rsidTr="003952E7">
        <w:trPr>
          <w:trHeight w:val="735"/>
        </w:trPr>
        <w:tc>
          <w:tcPr>
            <w:tcW w:w="3143" w:type="dxa"/>
            <w:noWrap/>
            <w:hideMark/>
          </w:tcPr>
          <w:p w14:paraId="4C7CB5FC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Lowest——Code style update</w:t>
            </w:r>
          </w:p>
        </w:tc>
        <w:tc>
          <w:tcPr>
            <w:tcW w:w="4526" w:type="dxa"/>
            <w:hideMark/>
          </w:tcPr>
          <w:p w14:paraId="675E6A99" w14:textId="27F8DF92" w:rsidR="003952E7" w:rsidRPr="003952E7" w:rsidRDefault="00EA4F7F" w:rsidP="003952E7">
            <w:pPr>
              <w:rPr>
                <w:rFonts w:ascii="Times New Roman" w:hAnsi="Times New Roman" w:cs="Times New Roman"/>
              </w:rPr>
            </w:pPr>
            <w:r w:rsidRPr="00EA4F7F">
              <w:rPr>
                <w:rFonts w:ascii="Times New Roman" w:hAnsi="Times New Roman" w:cs="Times New Roman"/>
              </w:rPr>
              <w:t xml:space="preserve">#9635; #9531; #9482  </w:t>
            </w:r>
          </w:p>
        </w:tc>
      </w:tr>
      <w:tr w:rsidR="003952E7" w:rsidRPr="003952E7" w14:paraId="7AA253AA" w14:textId="77777777" w:rsidTr="003952E7">
        <w:trPr>
          <w:trHeight w:val="735"/>
        </w:trPr>
        <w:tc>
          <w:tcPr>
            <w:tcW w:w="3143" w:type="dxa"/>
            <w:noWrap/>
            <w:hideMark/>
          </w:tcPr>
          <w:p w14:paraId="3C4E2BC8" w14:textId="77777777" w:rsidR="003952E7" w:rsidRPr="003952E7" w:rsidRDefault="003952E7" w:rsidP="003952E7">
            <w:pPr>
              <w:rPr>
                <w:rFonts w:ascii="Times New Roman" w:hAnsi="Times New Roman" w:cs="Times New Roman"/>
                <w:b/>
                <w:bCs/>
              </w:rPr>
            </w:pPr>
            <w:r w:rsidRPr="003952E7">
              <w:rPr>
                <w:rFonts w:ascii="Times New Roman" w:hAnsi="Times New Roman" w:cs="Times New Roman"/>
                <w:b/>
                <w:bCs/>
              </w:rPr>
              <w:t>Other</w:t>
            </w:r>
          </w:p>
        </w:tc>
        <w:tc>
          <w:tcPr>
            <w:tcW w:w="4526" w:type="dxa"/>
            <w:hideMark/>
          </w:tcPr>
          <w:p w14:paraId="388B9F72" w14:textId="0ECA5561" w:rsidR="003952E7" w:rsidRDefault="00EA4F7F" w:rsidP="003952E7">
            <w:pPr>
              <w:rPr>
                <w:rFonts w:ascii="Times New Roman" w:hAnsi="Times New Roman" w:cs="Times New Roman"/>
              </w:rPr>
            </w:pPr>
            <w:r w:rsidRPr="00EA4F7F">
              <w:rPr>
                <w:rFonts w:ascii="Times New Roman" w:hAnsi="Times New Roman" w:cs="Times New Roman"/>
              </w:rPr>
              <w:t>#9403; #9241; #10394; #10387; #10341; #10279; #10024; #9937; #9872; #9732; #9636; #11189; #11112; #11166; #11139; #11083; #11052; #11024; #11725; #11565; #11518; #11509; #11488</w:t>
            </w:r>
          </w:p>
          <w:p w14:paraId="1DF27C96" w14:textId="6EBF361B" w:rsidR="003952E7" w:rsidRPr="003952E7" w:rsidRDefault="003952E7" w:rsidP="003952E7">
            <w:pPr>
              <w:rPr>
                <w:rFonts w:ascii="Times New Roman" w:hAnsi="Times New Roman" w:cs="Times New Roman"/>
              </w:rPr>
            </w:pPr>
          </w:p>
        </w:tc>
      </w:tr>
    </w:tbl>
    <w:p w14:paraId="114EE017" w14:textId="77777777" w:rsidR="00513189" w:rsidRPr="003952E7" w:rsidRDefault="00513189">
      <w:pPr>
        <w:rPr>
          <w:rFonts w:ascii="Times New Roman" w:hAnsi="Times New Roman" w:cs="Times New Roman"/>
        </w:rPr>
      </w:pPr>
    </w:p>
    <w:sectPr w:rsidR="00513189" w:rsidRPr="0039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8A"/>
    <w:rsid w:val="003952E7"/>
    <w:rsid w:val="00513189"/>
    <w:rsid w:val="00EA4F7F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44D7"/>
  <w15:chartTrackingRefBased/>
  <w15:docId w15:val="{B8C5D54F-3C6E-481F-9B82-9EDF734D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zenglong</dc:creator>
  <cp:keywords/>
  <dc:description/>
  <cp:lastModifiedBy>wang zenglong</cp:lastModifiedBy>
  <cp:revision>3</cp:revision>
  <dcterms:created xsi:type="dcterms:W3CDTF">2020-12-16T03:45:00Z</dcterms:created>
  <dcterms:modified xsi:type="dcterms:W3CDTF">2020-12-16T06:32:00Z</dcterms:modified>
</cp:coreProperties>
</file>