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rPr>
      </w:pPr>
      <w:bookmarkStart w:id="12" w:name="_GoBack"/>
      <w:bookmarkStart w:id="0" w:name="_Toc24481"/>
      <w:bookmarkStart w:id="1" w:name="_Toc15834"/>
      <w:bookmarkStart w:id="2" w:name="_Toc32657"/>
      <w:bookmarkStart w:id="3" w:name="_Toc9469"/>
      <w:bookmarkStart w:id="4" w:name="_Toc5943"/>
      <w:bookmarkStart w:id="5" w:name="_Toc26247"/>
      <w:r>
        <w:rPr>
          <w:rFonts w:hint="eastAsia"/>
        </w:rPr>
        <w:t>中共中央</w:t>
      </w:r>
      <w:r>
        <w:rPr>
          <w:rFonts w:hint="eastAsia"/>
          <w:lang w:val="en-US" w:eastAsia="zh-CN"/>
        </w:rPr>
        <w:t xml:space="preserve"> </w:t>
      </w:r>
      <w:r>
        <w:rPr>
          <w:rFonts w:hint="eastAsia"/>
        </w:rPr>
        <w:t>国务院关于全面实施</w:t>
      </w:r>
      <w:r>
        <w:rPr>
          <w:rFonts w:hint="eastAsia"/>
          <w:lang w:val="en-US" w:eastAsia="zh-CN"/>
        </w:rPr>
        <w:br w:type="textWrapping"/>
      </w:r>
      <w:r>
        <w:rPr>
          <w:rFonts w:hint="eastAsia"/>
        </w:rPr>
        <w:t>预算绩效管理的意见</w:t>
      </w:r>
      <w:bookmarkEnd w:id="0"/>
      <w:bookmarkEnd w:id="1"/>
      <w:bookmarkEnd w:id="2"/>
      <w:bookmarkEnd w:id="3"/>
      <w:bookmarkEnd w:id="4"/>
      <w:bookmarkEnd w:id="5"/>
    </w:p>
    <w:bookmarkEnd w:id="12"/>
    <w:p>
      <w:pPr>
        <w:pStyle w:val="7"/>
        <w:bidi w:val="0"/>
        <w:rPr>
          <w:rFonts w:hint="eastAsia"/>
          <w:lang w:eastAsia="zh-CN"/>
        </w:rPr>
      </w:pPr>
      <w:bookmarkStart w:id="6" w:name="_Toc22831"/>
      <w:bookmarkStart w:id="7" w:name="_Toc1159"/>
      <w:bookmarkStart w:id="8" w:name="_Toc31675"/>
      <w:bookmarkStart w:id="9" w:name="_Toc24744"/>
      <w:bookmarkStart w:id="10" w:name="_Toc14996"/>
      <w:bookmarkStart w:id="11" w:name="_Toc20645"/>
      <w:r>
        <w:rPr>
          <w:rFonts w:hint="eastAsia"/>
          <w:lang w:val="en-US" w:eastAsia="zh-CN"/>
        </w:rPr>
        <w:t>（2018</w:t>
      </w:r>
      <w:r>
        <w:rPr>
          <w:rFonts w:hint="eastAsia"/>
        </w:rPr>
        <w:t>年</w:t>
      </w:r>
      <w:r>
        <w:rPr>
          <w:rFonts w:hint="eastAsia"/>
          <w:lang w:val="en-US" w:eastAsia="zh-CN"/>
        </w:rPr>
        <w:t>9</w:t>
      </w:r>
      <w:r>
        <w:rPr>
          <w:rFonts w:hint="eastAsia"/>
        </w:rPr>
        <w:t>月</w:t>
      </w:r>
      <w:r>
        <w:rPr>
          <w:rFonts w:hint="eastAsia"/>
          <w:lang w:val="en-US" w:eastAsia="zh-CN"/>
        </w:rPr>
        <w:t>1</w:t>
      </w:r>
      <w:r>
        <w:rPr>
          <w:rFonts w:hint="eastAsia"/>
        </w:rPr>
        <w:t>日</w:t>
      </w:r>
      <w:bookmarkEnd w:id="6"/>
      <w:bookmarkEnd w:id="7"/>
      <w:bookmarkEnd w:id="8"/>
      <w:bookmarkEnd w:id="9"/>
      <w:r>
        <w:rPr>
          <w:rFonts w:hint="eastAsia"/>
          <w:lang w:eastAsia="zh-CN"/>
        </w:rPr>
        <w:t>）</w:t>
      </w:r>
      <w:bookmarkEnd w:id="10"/>
      <w:bookmarkEnd w:id="11"/>
    </w:p>
    <w:p>
      <w:pPr>
        <w:bidi w:val="0"/>
        <w:rPr>
          <w:rFonts w:hint="eastAsia"/>
          <w:highlight w:val="none"/>
        </w:rPr>
      </w:pPr>
      <w:r>
        <w:rPr>
          <w:rFonts w:hint="eastAsia"/>
          <w:highlight w:val="none"/>
        </w:rPr>
        <w:t>全面实施预算绩效管理是推进国家治理体系和治理能力现代化的内在要求</w:t>
      </w:r>
      <w:r>
        <w:rPr>
          <w:rFonts w:hint="eastAsia"/>
          <w:highlight w:val="none"/>
          <w:lang w:eastAsia="zh-CN"/>
        </w:rPr>
        <w:t>，</w:t>
      </w:r>
      <w:r>
        <w:rPr>
          <w:rFonts w:hint="eastAsia"/>
          <w:highlight w:val="none"/>
        </w:rPr>
        <w:t>是深化财税体制改革、建立现代财政制度的重要内容</w:t>
      </w:r>
      <w:r>
        <w:rPr>
          <w:rFonts w:hint="eastAsia"/>
          <w:highlight w:val="none"/>
          <w:lang w:eastAsia="zh-CN"/>
        </w:rPr>
        <w:t>，</w:t>
      </w:r>
      <w:r>
        <w:rPr>
          <w:rFonts w:hint="eastAsia"/>
          <w:highlight w:val="none"/>
        </w:rPr>
        <w:t>是优化财政资源配置、提升公共服务质量的关键举措。为解决当前预算绩效管理存在的突出问题</w:t>
      </w:r>
      <w:r>
        <w:rPr>
          <w:rFonts w:hint="eastAsia"/>
          <w:highlight w:val="none"/>
          <w:lang w:eastAsia="zh-CN"/>
        </w:rPr>
        <w:t>，</w:t>
      </w:r>
      <w:r>
        <w:rPr>
          <w:rFonts w:hint="eastAsia"/>
          <w:highlight w:val="none"/>
        </w:rPr>
        <w:t>加快建成全方位、全过程、全覆盖的预算绩效管理体系</w:t>
      </w:r>
      <w:r>
        <w:rPr>
          <w:rFonts w:hint="eastAsia"/>
          <w:highlight w:val="none"/>
          <w:lang w:eastAsia="zh-CN"/>
        </w:rPr>
        <w:t>，</w:t>
      </w:r>
      <w:r>
        <w:rPr>
          <w:rFonts w:hint="eastAsia"/>
          <w:highlight w:val="none"/>
        </w:rPr>
        <w:t>现提出如下意见。</w:t>
      </w:r>
    </w:p>
    <w:p>
      <w:pPr>
        <w:pStyle w:val="8"/>
        <w:bidi w:val="0"/>
        <w:rPr>
          <w:rFonts w:hint="eastAsia"/>
          <w:highlight w:val="none"/>
        </w:rPr>
      </w:pPr>
      <w:r>
        <w:rPr>
          <w:rFonts w:hint="eastAsia"/>
          <w:highlight w:val="none"/>
        </w:rPr>
        <w:t>一、全面实施预算绩效管理的必要性</w:t>
      </w:r>
    </w:p>
    <w:p>
      <w:pPr>
        <w:bidi w:val="0"/>
        <w:rPr>
          <w:rFonts w:hint="eastAsia"/>
          <w:highlight w:val="none"/>
        </w:rPr>
      </w:pPr>
      <w:r>
        <w:rPr>
          <w:rFonts w:hint="eastAsia"/>
          <w:highlight w:val="none"/>
        </w:rPr>
        <w:t>党的十八大以来</w:t>
      </w:r>
      <w:r>
        <w:rPr>
          <w:rFonts w:hint="eastAsia"/>
          <w:highlight w:val="none"/>
          <w:lang w:eastAsia="zh-CN"/>
        </w:rPr>
        <w:t>，</w:t>
      </w:r>
      <w:r>
        <w:rPr>
          <w:rFonts w:hint="eastAsia"/>
          <w:highlight w:val="none"/>
        </w:rPr>
        <w:t>在以习近平同志为核心的党中央坚强领导下</w:t>
      </w:r>
      <w:r>
        <w:rPr>
          <w:rFonts w:hint="eastAsia"/>
          <w:highlight w:val="none"/>
          <w:lang w:eastAsia="zh-CN"/>
        </w:rPr>
        <w:t>，</w:t>
      </w:r>
      <w:r>
        <w:rPr>
          <w:rFonts w:hint="eastAsia"/>
          <w:highlight w:val="none"/>
        </w:rPr>
        <w:t>各地区各部门认真贯彻落实党中央、国务院决策部署</w:t>
      </w:r>
      <w:r>
        <w:rPr>
          <w:rFonts w:hint="eastAsia"/>
          <w:highlight w:val="none"/>
          <w:lang w:eastAsia="zh-CN"/>
        </w:rPr>
        <w:t>，</w:t>
      </w:r>
      <w:r>
        <w:rPr>
          <w:rFonts w:hint="eastAsia"/>
          <w:highlight w:val="none"/>
        </w:rPr>
        <w:t>财税体制改革加快推进</w:t>
      </w:r>
      <w:r>
        <w:rPr>
          <w:rFonts w:hint="eastAsia"/>
          <w:highlight w:val="none"/>
          <w:lang w:eastAsia="zh-CN"/>
        </w:rPr>
        <w:t>，</w:t>
      </w:r>
      <w:r>
        <w:rPr>
          <w:rFonts w:hint="eastAsia"/>
          <w:highlight w:val="none"/>
        </w:rPr>
        <w:t>预算管理制度持续完善</w:t>
      </w:r>
      <w:r>
        <w:rPr>
          <w:rFonts w:hint="eastAsia"/>
          <w:highlight w:val="none"/>
          <w:lang w:eastAsia="zh-CN"/>
        </w:rPr>
        <w:t>，</w:t>
      </w:r>
      <w:r>
        <w:rPr>
          <w:rFonts w:hint="eastAsia"/>
          <w:highlight w:val="none"/>
        </w:rPr>
        <w:t>财政资金使用绩效不断提升</w:t>
      </w:r>
      <w:r>
        <w:rPr>
          <w:rFonts w:hint="eastAsia"/>
          <w:highlight w:val="none"/>
          <w:lang w:eastAsia="zh-CN"/>
        </w:rPr>
        <w:t>，</w:t>
      </w:r>
      <w:r>
        <w:rPr>
          <w:rFonts w:hint="eastAsia"/>
          <w:highlight w:val="none"/>
        </w:rPr>
        <w:t>对我国经济社会发展发挥了重要支持作用。但也要看到</w:t>
      </w:r>
      <w:r>
        <w:rPr>
          <w:rFonts w:hint="eastAsia"/>
          <w:highlight w:val="none"/>
          <w:lang w:eastAsia="zh-CN"/>
        </w:rPr>
        <w:t>，</w:t>
      </w:r>
      <w:r>
        <w:rPr>
          <w:rFonts w:hint="eastAsia"/>
          <w:highlight w:val="none"/>
        </w:rPr>
        <w:t>现行预算绩效管理仍然存在一些突出问题</w:t>
      </w:r>
      <w:r>
        <w:rPr>
          <w:rFonts w:hint="eastAsia"/>
          <w:highlight w:val="none"/>
          <w:lang w:eastAsia="zh-CN"/>
        </w:rPr>
        <w:t>，</w:t>
      </w:r>
      <w:r>
        <w:rPr>
          <w:rFonts w:hint="eastAsia"/>
          <w:highlight w:val="none"/>
        </w:rPr>
        <w:t>主要是</w:t>
      </w:r>
      <w:r>
        <w:rPr>
          <w:rFonts w:hint="eastAsia"/>
          <w:highlight w:val="none"/>
          <w:lang w:eastAsia="zh-CN"/>
        </w:rPr>
        <w:t>：</w:t>
      </w:r>
      <w:r>
        <w:rPr>
          <w:rFonts w:hint="eastAsia"/>
          <w:highlight w:val="none"/>
        </w:rPr>
        <w:t>绩效理念尚未牢固树立</w:t>
      </w:r>
      <w:r>
        <w:rPr>
          <w:rFonts w:hint="eastAsia"/>
          <w:highlight w:val="none"/>
          <w:lang w:eastAsia="zh-CN"/>
        </w:rPr>
        <w:t>，</w:t>
      </w:r>
      <w:r>
        <w:rPr>
          <w:rFonts w:hint="eastAsia"/>
          <w:highlight w:val="none"/>
        </w:rPr>
        <w:t>一些地方和部门存在重投入轻管理、重支出轻绩效的意识；绩效管理的广度和深度不足</w:t>
      </w:r>
      <w:r>
        <w:rPr>
          <w:rFonts w:hint="eastAsia"/>
          <w:highlight w:val="none"/>
          <w:lang w:eastAsia="zh-CN"/>
        </w:rPr>
        <w:t>，</w:t>
      </w:r>
      <w:r>
        <w:rPr>
          <w:rFonts w:hint="eastAsia"/>
          <w:highlight w:val="none"/>
        </w:rPr>
        <w:t>尚未覆盖所有财政资金</w:t>
      </w:r>
      <w:r>
        <w:rPr>
          <w:rFonts w:hint="eastAsia"/>
          <w:highlight w:val="none"/>
          <w:lang w:eastAsia="zh-CN"/>
        </w:rPr>
        <w:t>，</w:t>
      </w:r>
      <w:r>
        <w:rPr>
          <w:rFonts w:hint="eastAsia"/>
          <w:highlight w:val="none"/>
        </w:rPr>
        <w:t>一些领域财政资金低效无效、闲置沉淀、损失浪费的问题较为突出</w:t>
      </w:r>
      <w:r>
        <w:rPr>
          <w:rFonts w:hint="eastAsia"/>
          <w:highlight w:val="none"/>
          <w:lang w:eastAsia="zh-CN"/>
        </w:rPr>
        <w:t>，</w:t>
      </w:r>
      <w:r>
        <w:rPr>
          <w:rFonts w:hint="eastAsia"/>
          <w:highlight w:val="none"/>
        </w:rPr>
        <w:t>克扣挪用、截留私分、虚报冒领的问题时有发生；绩效激励约束作用不强</w:t>
      </w:r>
      <w:r>
        <w:rPr>
          <w:rFonts w:hint="eastAsia"/>
          <w:highlight w:val="none"/>
          <w:lang w:eastAsia="zh-CN"/>
        </w:rPr>
        <w:t>，</w:t>
      </w:r>
      <w:r>
        <w:rPr>
          <w:rFonts w:hint="eastAsia"/>
          <w:highlight w:val="none"/>
        </w:rPr>
        <w:t>绩效评价结果与预算安排和政策调整的挂钩机制尚未建立。</w:t>
      </w:r>
    </w:p>
    <w:p>
      <w:pPr>
        <w:bidi w:val="0"/>
        <w:rPr>
          <w:rFonts w:hint="eastAsia"/>
          <w:highlight w:val="none"/>
        </w:rPr>
      </w:pPr>
      <w:r>
        <w:rPr>
          <w:rFonts w:hint="eastAsia"/>
          <w:highlight w:val="none"/>
        </w:rPr>
        <w:t>当前</w:t>
      </w:r>
      <w:r>
        <w:rPr>
          <w:rFonts w:hint="eastAsia"/>
          <w:highlight w:val="none"/>
          <w:lang w:eastAsia="zh-CN"/>
        </w:rPr>
        <w:t>，</w:t>
      </w:r>
      <w:r>
        <w:rPr>
          <w:rFonts w:hint="eastAsia"/>
          <w:highlight w:val="none"/>
        </w:rPr>
        <w:t>我国经济已由高速增长阶段转向高质量发展阶段</w:t>
      </w:r>
      <w:r>
        <w:rPr>
          <w:rFonts w:hint="eastAsia"/>
          <w:highlight w:val="none"/>
          <w:lang w:eastAsia="zh-CN"/>
        </w:rPr>
        <w:t>，</w:t>
      </w:r>
      <w:r>
        <w:rPr>
          <w:rFonts w:hint="eastAsia"/>
          <w:highlight w:val="none"/>
        </w:rPr>
        <w:t>正处在转变发展方式、优化经济结构、转换增长动力的攻关期</w:t>
      </w:r>
      <w:r>
        <w:rPr>
          <w:rFonts w:hint="eastAsia"/>
          <w:highlight w:val="none"/>
          <w:lang w:eastAsia="zh-CN"/>
        </w:rPr>
        <w:t>，</w:t>
      </w:r>
      <w:r>
        <w:rPr>
          <w:rFonts w:hint="eastAsia"/>
          <w:highlight w:val="none"/>
        </w:rPr>
        <w:t>建设现代化经济体系是跨越关口的迫切要求和我国发展的战略目标。发挥好财政职能作用</w:t>
      </w:r>
      <w:r>
        <w:rPr>
          <w:rFonts w:hint="eastAsia"/>
          <w:highlight w:val="none"/>
          <w:lang w:eastAsia="zh-CN"/>
        </w:rPr>
        <w:t>，</w:t>
      </w:r>
      <w:r>
        <w:rPr>
          <w:rFonts w:hint="eastAsia"/>
          <w:highlight w:val="none"/>
        </w:rPr>
        <w:t>必须按照全面深化改革的要求</w:t>
      </w:r>
      <w:r>
        <w:rPr>
          <w:rFonts w:hint="eastAsia"/>
          <w:highlight w:val="none"/>
          <w:lang w:eastAsia="zh-CN"/>
        </w:rPr>
        <w:t>，</w:t>
      </w:r>
      <w:r>
        <w:rPr>
          <w:rFonts w:hint="eastAsia"/>
          <w:highlight w:val="none"/>
        </w:rPr>
        <w:t>加快建立现代财政制度</w:t>
      </w:r>
      <w:r>
        <w:rPr>
          <w:rFonts w:hint="eastAsia"/>
          <w:highlight w:val="none"/>
          <w:lang w:eastAsia="zh-CN"/>
        </w:rPr>
        <w:t>，</w:t>
      </w:r>
      <w:r>
        <w:rPr>
          <w:rFonts w:hint="eastAsia"/>
          <w:highlight w:val="none"/>
        </w:rPr>
        <w:t>建立全面规范透明、标准科学、约束有力的预算制度</w:t>
      </w:r>
      <w:r>
        <w:rPr>
          <w:rFonts w:hint="eastAsia"/>
          <w:highlight w:val="none"/>
          <w:lang w:eastAsia="zh-CN"/>
        </w:rPr>
        <w:t>，</w:t>
      </w:r>
      <w:r>
        <w:rPr>
          <w:rFonts w:hint="eastAsia"/>
          <w:highlight w:val="none"/>
        </w:rPr>
        <w:t>以全面实施预算绩效管理为关键点和突破口</w:t>
      </w:r>
      <w:r>
        <w:rPr>
          <w:rFonts w:hint="eastAsia"/>
          <w:highlight w:val="none"/>
          <w:lang w:eastAsia="zh-CN"/>
        </w:rPr>
        <w:t>，</w:t>
      </w:r>
      <w:r>
        <w:rPr>
          <w:rFonts w:hint="eastAsia"/>
          <w:highlight w:val="none"/>
        </w:rPr>
        <w:t>解决好绩效管理中存在的突出问题</w:t>
      </w:r>
      <w:r>
        <w:rPr>
          <w:rFonts w:hint="eastAsia"/>
          <w:highlight w:val="none"/>
          <w:lang w:eastAsia="zh-CN"/>
        </w:rPr>
        <w:t>，</w:t>
      </w:r>
      <w:r>
        <w:rPr>
          <w:rFonts w:hint="eastAsia"/>
          <w:highlight w:val="none"/>
        </w:rPr>
        <w:t>推动财政资金聚力增效</w:t>
      </w:r>
      <w:r>
        <w:rPr>
          <w:rFonts w:hint="eastAsia"/>
          <w:highlight w:val="none"/>
          <w:lang w:eastAsia="zh-CN"/>
        </w:rPr>
        <w:t>，</w:t>
      </w:r>
      <w:r>
        <w:rPr>
          <w:rFonts w:hint="eastAsia"/>
          <w:highlight w:val="none"/>
        </w:rPr>
        <w:t>提高公共服务供给质量</w:t>
      </w:r>
      <w:r>
        <w:rPr>
          <w:rFonts w:hint="eastAsia"/>
          <w:highlight w:val="none"/>
          <w:lang w:eastAsia="zh-CN"/>
        </w:rPr>
        <w:t>，</w:t>
      </w:r>
      <w:r>
        <w:rPr>
          <w:rFonts w:hint="eastAsia"/>
          <w:highlight w:val="none"/>
        </w:rPr>
        <w:t>增强政府公信力和执行力。</w:t>
      </w:r>
    </w:p>
    <w:p>
      <w:pPr>
        <w:pStyle w:val="8"/>
        <w:bidi w:val="0"/>
        <w:rPr>
          <w:rFonts w:hint="eastAsia" w:cs="Times New Roman"/>
          <w:highlight w:val="none"/>
        </w:rPr>
      </w:pPr>
      <w:r>
        <w:rPr>
          <w:rFonts w:hint="eastAsia" w:cs="Times New Roman"/>
          <w:highlight w:val="none"/>
        </w:rPr>
        <w:t>二、总体要求</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（一）指导思想。</w:t>
      </w:r>
      <w:r>
        <w:rPr>
          <w:rFonts w:hint="eastAsia"/>
          <w:highlight w:val="none"/>
        </w:rPr>
        <w:t>以习近平新时代中国特色社会主义思想为指导</w:t>
      </w:r>
      <w:r>
        <w:rPr>
          <w:rFonts w:hint="eastAsia"/>
          <w:highlight w:val="none"/>
          <w:lang w:eastAsia="zh-CN"/>
        </w:rPr>
        <w:t>，</w:t>
      </w:r>
      <w:r>
        <w:rPr>
          <w:rFonts w:hint="eastAsia"/>
          <w:highlight w:val="none"/>
        </w:rPr>
        <w:t>全面贯彻党的十九大和十九届二中、三中全会精神</w:t>
      </w:r>
      <w:r>
        <w:rPr>
          <w:rFonts w:hint="eastAsia"/>
          <w:highlight w:val="none"/>
          <w:lang w:eastAsia="zh-CN"/>
        </w:rPr>
        <w:t>，</w:t>
      </w:r>
      <w:r>
        <w:rPr>
          <w:rFonts w:hint="eastAsia"/>
          <w:highlight w:val="none"/>
        </w:rPr>
        <w:t>坚持和加强党的全面领导</w:t>
      </w:r>
      <w:r>
        <w:rPr>
          <w:rFonts w:hint="eastAsia"/>
          <w:highlight w:val="none"/>
          <w:lang w:eastAsia="zh-CN"/>
        </w:rPr>
        <w:t>，</w:t>
      </w:r>
      <w:r>
        <w:rPr>
          <w:rFonts w:hint="eastAsia"/>
          <w:highlight w:val="none"/>
        </w:rPr>
        <w:t>坚持稳中求进工作总基调</w:t>
      </w:r>
      <w:r>
        <w:rPr>
          <w:rFonts w:hint="eastAsia"/>
          <w:highlight w:val="none"/>
          <w:lang w:eastAsia="zh-CN"/>
        </w:rPr>
        <w:t>，</w:t>
      </w:r>
      <w:r>
        <w:rPr>
          <w:rFonts w:hint="eastAsia"/>
          <w:highlight w:val="none"/>
        </w:rPr>
        <w:t>坚持新发展理念</w:t>
      </w:r>
      <w:r>
        <w:rPr>
          <w:rFonts w:hint="eastAsia"/>
          <w:highlight w:val="none"/>
          <w:lang w:eastAsia="zh-CN"/>
        </w:rPr>
        <w:t>，</w:t>
      </w:r>
      <w:r>
        <w:rPr>
          <w:rFonts w:hint="eastAsia"/>
          <w:highlight w:val="none"/>
        </w:rPr>
        <w:t>紧扣我国社会主要矛盾变化</w:t>
      </w:r>
      <w:r>
        <w:rPr>
          <w:rFonts w:hint="eastAsia"/>
          <w:highlight w:val="none"/>
          <w:lang w:eastAsia="zh-CN"/>
        </w:rPr>
        <w:t>，</w:t>
      </w:r>
      <w:r>
        <w:rPr>
          <w:rFonts w:hint="eastAsia"/>
          <w:highlight w:val="none"/>
        </w:rPr>
        <w:t>按照高质量发展的要求</w:t>
      </w:r>
      <w:r>
        <w:rPr>
          <w:rFonts w:hint="eastAsia"/>
          <w:highlight w:val="none"/>
          <w:lang w:eastAsia="zh-CN"/>
        </w:rPr>
        <w:t>，</w:t>
      </w:r>
      <w:r>
        <w:rPr>
          <w:rFonts w:hint="eastAsia"/>
          <w:highlight w:val="none"/>
        </w:rPr>
        <w:t>紧紧围绕统筹推进</w:t>
      </w:r>
      <w:r>
        <w:rPr>
          <w:rFonts w:hint="eastAsia"/>
          <w:highlight w:val="none"/>
          <w:lang w:eastAsia="zh-CN"/>
        </w:rPr>
        <w:t>“</w:t>
      </w:r>
      <w:r>
        <w:rPr>
          <w:rFonts w:hint="eastAsia"/>
          <w:highlight w:val="none"/>
        </w:rPr>
        <w:t>五位一体</w:t>
      </w:r>
      <w:r>
        <w:rPr>
          <w:rFonts w:hint="eastAsia"/>
          <w:highlight w:val="none"/>
          <w:lang w:eastAsia="zh-CN"/>
        </w:rPr>
        <w:t>”</w:t>
      </w:r>
      <w:r>
        <w:rPr>
          <w:rFonts w:hint="eastAsia"/>
          <w:highlight w:val="none"/>
        </w:rPr>
        <w:t>总体布局和协调推进</w:t>
      </w:r>
      <w:r>
        <w:rPr>
          <w:rFonts w:hint="eastAsia"/>
          <w:highlight w:val="none"/>
          <w:lang w:eastAsia="zh-CN"/>
        </w:rPr>
        <w:t>“四个全面”</w:t>
      </w:r>
      <w:r>
        <w:rPr>
          <w:rFonts w:hint="eastAsia"/>
          <w:highlight w:val="none"/>
        </w:rPr>
        <w:t>战略布局</w:t>
      </w:r>
      <w:r>
        <w:rPr>
          <w:rFonts w:hint="eastAsia"/>
          <w:highlight w:val="none"/>
          <w:lang w:eastAsia="zh-CN"/>
        </w:rPr>
        <w:t>，</w:t>
      </w:r>
      <w:r>
        <w:rPr>
          <w:rFonts w:hint="eastAsia"/>
          <w:highlight w:val="none"/>
        </w:rPr>
        <w:t>坚持以供给侧结构性改革为主线</w:t>
      </w:r>
      <w:r>
        <w:rPr>
          <w:rFonts w:hint="eastAsia"/>
          <w:highlight w:val="none"/>
          <w:lang w:eastAsia="zh-CN"/>
        </w:rPr>
        <w:t>，</w:t>
      </w:r>
      <w:r>
        <w:rPr>
          <w:rFonts w:hint="eastAsia"/>
          <w:highlight w:val="none"/>
        </w:rPr>
        <w:t>创新预算管理方式</w:t>
      </w:r>
      <w:r>
        <w:rPr>
          <w:rFonts w:hint="eastAsia"/>
          <w:highlight w:val="none"/>
          <w:lang w:eastAsia="zh-CN"/>
        </w:rPr>
        <w:t>，</w:t>
      </w:r>
      <w:r>
        <w:rPr>
          <w:rFonts w:hint="eastAsia"/>
          <w:highlight w:val="none"/>
        </w:rPr>
        <w:t>更加注重结果导向、强调成本效益、硬化责任约束</w:t>
      </w:r>
      <w:r>
        <w:rPr>
          <w:rFonts w:hint="eastAsia"/>
          <w:highlight w:val="none"/>
          <w:lang w:eastAsia="zh-CN"/>
        </w:rPr>
        <w:t>，</w:t>
      </w:r>
      <w:r>
        <w:rPr>
          <w:rFonts w:hint="eastAsia"/>
          <w:highlight w:val="none"/>
        </w:rPr>
        <w:t>力争用</w:t>
      </w:r>
      <w:r>
        <w:rPr>
          <w:rFonts w:hint="eastAsia"/>
          <w:highlight w:val="none"/>
          <w:lang w:eastAsia="zh-CN"/>
        </w:rPr>
        <w:t>3</w:t>
      </w:r>
      <w:r>
        <w:rPr>
          <w:rFonts w:hint="eastAsia"/>
          <w:highlight w:val="none"/>
        </w:rPr>
        <w:t>－</w:t>
      </w:r>
      <w:r>
        <w:rPr>
          <w:rFonts w:hint="eastAsia"/>
          <w:highlight w:val="none"/>
          <w:lang w:eastAsia="zh-CN"/>
        </w:rPr>
        <w:t>5</w:t>
      </w:r>
      <w:r>
        <w:rPr>
          <w:rFonts w:hint="eastAsia"/>
          <w:highlight w:val="none"/>
        </w:rPr>
        <w:t>年时间基本建成全方位、全过程、全覆盖的预算绩效管理体系</w:t>
      </w:r>
      <w:r>
        <w:rPr>
          <w:rFonts w:hint="eastAsia"/>
          <w:highlight w:val="none"/>
          <w:lang w:eastAsia="zh-CN"/>
        </w:rPr>
        <w:t>，</w:t>
      </w:r>
      <w:r>
        <w:rPr>
          <w:rFonts w:hint="eastAsia"/>
          <w:highlight w:val="none"/>
        </w:rPr>
        <w:t>实现预算和绩效管理一体化</w:t>
      </w:r>
      <w:r>
        <w:rPr>
          <w:rFonts w:hint="eastAsia"/>
          <w:highlight w:val="none"/>
          <w:lang w:eastAsia="zh-CN"/>
        </w:rPr>
        <w:t>，</w:t>
      </w:r>
      <w:r>
        <w:rPr>
          <w:rFonts w:hint="eastAsia"/>
          <w:highlight w:val="none"/>
        </w:rPr>
        <w:t>着力提高财政资源配置效率和使用效益</w:t>
      </w:r>
      <w:r>
        <w:rPr>
          <w:rFonts w:hint="eastAsia"/>
          <w:highlight w:val="none"/>
          <w:lang w:eastAsia="zh-CN"/>
        </w:rPr>
        <w:t>，</w:t>
      </w:r>
      <w:r>
        <w:rPr>
          <w:rFonts w:hint="eastAsia"/>
          <w:highlight w:val="none"/>
        </w:rPr>
        <w:t>改变预算资金分配的固化格局</w:t>
      </w:r>
      <w:r>
        <w:rPr>
          <w:rFonts w:hint="eastAsia"/>
          <w:highlight w:val="none"/>
          <w:lang w:eastAsia="zh-CN"/>
        </w:rPr>
        <w:t>，</w:t>
      </w:r>
      <w:r>
        <w:rPr>
          <w:rFonts w:hint="eastAsia"/>
          <w:highlight w:val="none"/>
        </w:rPr>
        <w:t>提高预算管理水平和政策实施效果</w:t>
      </w:r>
      <w:r>
        <w:rPr>
          <w:rFonts w:hint="eastAsia"/>
          <w:highlight w:val="none"/>
          <w:lang w:eastAsia="zh-CN"/>
        </w:rPr>
        <w:t>，</w:t>
      </w:r>
      <w:r>
        <w:rPr>
          <w:rFonts w:hint="eastAsia"/>
          <w:highlight w:val="none"/>
        </w:rPr>
        <w:t>为经济社会发展提供有力保障。</w:t>
      </w:r>
    </w:p>
    <w:p>
      <w:pPr>
        <w:pStyle w:val="9"/>
        <w:bidi w:val="0"/>
        <w:rPr>
          <w:rFonts w:hint="eastAsia"/>
          <w:highlight w:val="none"/>
        </w:rPr>
      </w:pPr>
      <w:r>
        <w:rPr>
          <w:rFonts w:hint="eastAsia"/>
          <w:highlight w:val="none"/>
          <w:lang w:eastAsia="zh-CN"/>
        </w:rPr>
        <w:t>（</w:t>
      </w:r>
      <w:r>
        <w:rPr>
          <w:rFonts w:hint="eastAsia"/>
          <w:highlight w:val="none"/>
        </w:rPr>
        <w:t>二</w:t>
      </w:r>
      <w:r>
        <w:rPr>
          <w:rFonts w:hint="eastAsia"/>
          <w:highlight w:val="none"/>
          <w:lang w:eastAsia="zh-CN"/>
        </w:rPr>
        <w:t>）</w:t>
      </w:r>
      <w:r>
        <w:rPr>
          <w:rFonts w:hint="eastAsia"/>
          <w:highlight w:val="none"/>
        </w:rPr>
        <w:t>基本原则</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——坚持总体设计、统筹兼顾。</w:t>
      </w:r>
      <w:r>
        <w:rPr>
          <w:rFonts w:hint="eastAsia"/>
          <w:highlight w:val="none"/>
        </w:rPr>
        <w:t>按照深化财税体制改革和建立现代财政制度的总体要求</w:t>
      </w:r>
      <w:r>
        <w:rPr>
          <w:rFonts w:hint="eastAsia"/>
          <w:highlight w:val="none"/>
          <w:lang w:eastAsia="zh-CN"/>
        </w:rPr>
        <w:t>，</w:t>
      </w:r>
      <w:r>
        <w:rPr>
          <w:rFonts w:hint="eastAsia"/>
          <w:highlight w:val="none"/>
        </w:rPr>
        <w:t>统筹谋划全面实施预算绩效管理的路径和制度体系。既聚焦解决当前最紧迫问题</w:t>
      </w:r>
      <w:r>
        <w:rPr>
          <w:rFonts w:hint="eastAsia"/>
          <w:highlight w:val="none"/>
          <w:lang w:eastAsia="zh-CN"/>
        </w:rPr>
        <w:t>，</w:t>
      </w:r>
      <w:r>
        <w:rPr>
          <w:rFonts w:hint="eastAsia"/>
          <w:highlight w:val="none"/>
        </w:rPr>
        <w:t>又着眼健全长效机制；既关注预算资金的直接产出和效果</w:t>
      </w:r>
      <w:r>
        <w:rPr>
          <w:rFonts w:hint="eastAsia"/>
          <w:highlight w:val="none"/>
          <w:lang w:eastAsia="zh-CN"/>
        </w:rPr>
        <w:t>，</w:t>
      </w:r>
      <w:r>
        <w:rPr>
          <w:rFonts w:hint="eastAsia"/>
          <w:highlight w:val="none"/>
        </w:rPr>
        <w:t>又关注宏观政策目标的实现程度；既关注新出台政策、项目的科学性和精准度</w:t>
      </w:r>
      <w:r>
        <w:rPr>
          <w:rFonts w:hint="eastAsia"/>
          <w:highlight w:val="none"/>
          <w:lang w:eastAsia="zh-CN"/>
        </w:rPr>
        <w:t>，</w:t>
      </w:r>
      <w:r>
        <w:rPr>
          <w:rFonts w:hint="eastAsia"/>
          <w:highlight w:val="none"/>
        </w:rPr>
        <w:t>又兼顾延续政策、项目的必要性和有效性。</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——坚持全面推进、突出重点。</w:t>
      </w:r>
      <w:r>
        <w:rPr>
          <w:rFonts w:hint="eastAsia"/>
          <w:highlight w:val="none"/>
        </w:rPr>
        <w:t>预算绩效管理既要全面推进</w:t>
      </w:r>
      <w:r>
        <w:rPr>
          <w:rFonts w:hint="eastAsia"/>
          <w:highlight w:val="none"/>
          <w:lang w:eastAsia="zh-CN"/>
        </w:rPr>
        <w:t>，</w:t>
      </w:r>
      <w:r>
        <w:rPr>
          <w:rFonts w:hint="eastAsia"/>
          <w:highlight w:val="none"/>
        </w:rPr>
        <w:t>将绩效理念和方法深度融入预算编制、执行、监督全过程</w:t>
      </w:r>
      <w:r>
        <w:rPr>
          <w:rFonts w:hint="eastAsia"/>
          <w:highlight w:val="none"/>
          <w:lang w:eastAsia="zh-CN"/>
        </w:rPr>
        <w:t>，</w:t>
      </w:r>
      <w:r>
        <w:rPr>
          <w:rFonts w:hint="eastAsia"/>
          <w:highlight w:val="none"/>
        </w:rPr>
        <w:t>构建事前事中事后绩效管理闭环系统</w:t>
      </w:r>
      <w:r>
        <w:rPr>
          <w:rFonts w:hint="eastAsia"/>
          <w:highlight w:val="none"/>
          <w:lang w:eastAsia="zh-CN"/>
        </w:rPr>
        <w:t>，</w:t>
      </w:r>
      <w:r>
        <w:rPr>
          <w:rFonts w:hint="eastAsia"/>
          <w:highlight w:val="none"/>
        </w:rPr>
        <w:t>又要突出重点</w:t>
      </w:r>
      <w:r>
        <w:rPr>
          <w:rFonts w:hint="eastAsia"/>
          <w:highlight w:val="none"/>
          <w:lang w:eastAsia="zh-CN"/>
        </w:rPr>
        <w:t>，</w:t>
      </w:r>
      <w:r>
        <w:rPr>
          <w:rFonts w:hint="eastAsia"/>
          <w:highlight w:val="none"/>
        </w:rPr>
        <w:t>坚持问题导向</w:t>
      </w:r>
      <w:r>
        <w:rPr>
          <w:rFonts w:hint="eastAsia"/>
          <w:highlight w:val="none"/>
          <w:lang w:eastAsia="zh-CN"/>
        </w:rPr>
        <w:t>，</w:t>
      </w:r>
      <w:r>
        <w:rPr>
          <w:rFonts w:hint="eastAsia"/>
          <w:highlight w:val="none"/>
        </w:rPr>
        <w:t>聚焦提升覆盖面广、社会关注度高、持续时间长的重大政策、项目的实施效果。</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——坚持科学规范、公开透明。</w:t>
      </w:r>
      <w:r>
        <w:rPr>
          <w:rFonts w:hint="eastAsia"/>
          <w:highlight w:val="none"/>
        </w:rPr>
        <w:t>抓紧健全科学规范的管理制度</w:t>
      </w:r>
      <w:r>
        <w:rPr>
          <w:rFonts w:hint="eastAsia"/>
          <w:highlight w:val="none"/>
          <w:lang w:eastAsia="zh-CN"/>
        </w:rPr>
        <w:t>，</w:t>
      </w:r>
      <w:r>
        <w:rPr>
          <w:rFonts w:hint="eastAsia"/>
          <w:highlight w:val="none"/>
        </w:rPr>
        <w:t>完善绩效目标、绩效监控、绩效评价、结果应用等管理流程</w:t>
      </w:r>
      <w:r>
        <w:rPr>
          <w:rFonts w:hint="eastAsia"/>
          <w:highlight w:val="none"/>
          <w:lang w:eastAsia="zh-CN"/>
        </w:rPr>
        <w:t>，</w:t>
      </w:r>
      <w:r>
        <w:rPr>
          <w:rFonts w:hint="eastAsia"/>
          <w:highlight w:val="none"/>
        </w:rPr>
        <w:t>健全共性的绩效指标框架和分行业领域的绩效指标体系</w:t>
      </w:r>
      <w:r>
        <w:rPr>
          <w:rFonts w:hint="eastAsia"/>
          <w:highlight w:val="none"/>
          <w:lang w:eastAsia="zh-CN"/>
        </w:rPr>
        <w:t>，</w:t>
      </w:r>
      <w:r>
        <w:rPr>
          <w:rFonts w:hint="eastAsia"/>
          <w:highlight w:val="none"/>
        </w:rPr>
        <w:t>推动预算绩效管理标准科学、程序规范、方法合理、结果可信。大力推进绩效信息公开透明</w:t>
      </w:r>
      <w:r>
        <w:rPr>
          <w:rFonts w:hint="eastAsia"/>
          <w:highlight w:val="none"/>
          <w:lang w:eastAsia="zh-CN"/>
        </w:rPr>
        <w:t>，</w:t>
      </w:r>
      <w:r>
        <w:rPr>
          <w:rFonts w:hint="eastAsia"/>
          <w:highlight w:val="none"/>
        </w:rPr>
        <w:t>主动向同级人大报告、向社会公开</w:t>
      </w:r>
      <w:r>
        <w:rPr>
          <w:rFonts w:hint="eastAsia"/>
          <w:highlight w:val="none"/>
          <w:lang w:eastAsia="zh-CN"/>
        </w:rPr>
        <w:t>，</w:t>
      </w:r>
      <w:r>
        <w:rPr>
          <w:rFonts w:hint="eastAsia"/>
          <w:highlight w:val="none"/>
        </w:rPr>
        <w:t>自觉接受人大和社会各界监督。</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——坚持权责对等、约束有力。</w:t>
      </w:r>
      <w:r>
        <w:rPr>
          <w:rFonts w:hint="eastAsia"/>
          <w:highlight w:val="none"/>
        </w:rPr>
        <w:t>建立责任约束制度</w:t>
      </w:r>
      <w:r>
        <w:rPr>
          <w:rFonts w:hint="eastAsia"/>
          <w:highlight w:val="none"/>
          <w:lang w:eastAsia="zh-CN"/>
        </w:rPr>
        <w:t>，</w:t>
      </w:r>
      <w:r>
        <w:rPr>
          <w:rFonts w:hint="eastAsia"/>
          <w:highlight w:val="none"/>
        </w:rPr>
        <w:t>明确各方预算绩效管理职责</w:t>
      </w:r>
      <w:r>
        <w:rPr>
          <w:rFonts w:hint="eastAsia"/>
          <w:highlight w:val="none"/>
          <w:lang w:eastAsia="zh-CN"/>
        </w:rPr>
        <w:t>，</w:t>
      </w:r>
      <w:r>
        <w:rPr>
          <w:rFonts w:hint="eastAsia"/>
          <w:highlight w:val="none"/>
        </w:rPr>
        <w:t>清晰界定权责边界。健全激励约束机制</w:t>
      </w:r>
      <w:r>
        <w:rPr>
          <w:rFonts w:hint="eastAsia"/>
          <w:highlight w:val="none"/>
          <w:lang w:eastAsia="zh-CN"/>
        </w:rPr>
        <w:t>，</w:t>
      </w:r>
      <w:r>
        <w:rPr>
          <w:rFonts w:hint="eastAsia"/>
          <w:highlight w:val="none"/>
        </w:rPr>
        <w:t>实现绩效评价结果与预算安排和政策调整挂钩。增强预算统筹能力</w:t>
      </w:r>
      <w:r>
        <w:rPr>
          <w:rFonts w:hint="eastAsia"/>
          <w:highlight w:val="none"/>
          <w:lang w:eastAsia="zh-CN"/>
        </w:rPr>
        <w:t>，</w:t>
      </w:r>
      <w:r>
        <w:rPr>
          <w:rFonts w:hint="eastAsia"/>
          <w:highlight w:val="none"/>
        </w:rPr>
        <w:t>优化预算管理流程</w:t>
      </w:r>
      <w:r>
        <w:rPr>
          <w:rFonts w:hint="eastAsia"/>
          <w:highlight w:val="none"/>
          <w:lang w:eastAsia="zh-CN"/>
        </w:rPr>
        <w:t>，</w:t>
      </w:r>
      <w:r>
        <w:rPr>
          <w:rFonts w:hint="eastAsia"/>
          <w:highlight w:val="none"/>
        </w:rPr>
        <w:t>调动地方和部门的积极性、主动性。</w:t>
      </w:r>
    </w:p>
    <w:p>
      <w:pPr>
        <w:pStyle w:val="8"/>
        <w:bidi w:val="0"/>
        <w:rPr>
          <w:rFonts w:hint="eastAsia" w:cs="Times New Roman"/>
          <w:highlight w:val="none"/>
        </w:rPr>
      </w:pPr>
      <w:r>
        <w:rPr>
          <w:rFonts w:hint="eastAsia" w:cs="Times New Roman"/>
          <w:highlight w:val="none"/>
        </w:rPr>
        <w:t>三、构建全方位预算绩效管理格局</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（三）实施政府预算绩效管理。</w:t>
      </w:r>
      <w:r>
        <w:rPr>
          <w:rFonts w:hint="eastAsia"/>
          <w:highlight w:val="none"/>
        </w:rPr>
        <w:t>将各级政府收支预算全面纳入绩效管理。各级政府预算收入要实事求是、积极稳妥、讲求质量</w:t>
      </w:r>
      <w:r>
        <w:rPr>
          <w:rFonts w:hint="eastAsia"/>
          <w:highlight w:val="none"/>
          <w:lang w:eastAsia="zh-CN"/>
        </w:rPr>
        <w:t>，</w:t>
      </w:r>
      <w:r>
        <w:rPr>
          <w:rFonts w:hint="eastAsia"/>
          <w:highlight w:val="none"/>
        </w:rPr>
        <w:t>必须与经济社会发展水平相适应</w:t>
      </w:r>
      <w:r>
        <w:rPr>
          <w:rFonts w:hint="eastAsia"/>
          <w:highlight w:val="none"/>
          <w:lang w:eastAsia="zh-CN"/>
        </w:rPr>
        <w:t>，</w:t>
      </w:r>
      <w:r>
        <w:rPr>
          <w:rFonts w:hint="eastAsia"/>
          <w:highlight w:val="none"/>
        </w:rPr>
        <w:t>严格落实各项减税降费政策</w:t>
      </w:r>
      <w:r>
        <w:rPr>
          <w:rFonts w:hint="eastAsia"/>
          <w:highlight w:val="none"/>
          <w:lang w:eastAsia="zh-CN"/>
        </w:rPr>
        <w:t>，</w:t>
      </w:r>
      <w:r>
        <w:rPr>
          <w:rFonts w:hint="eastAsia"/>
          <w:highlight w:val="none"/>
        </w:rPr>
        <w:t>严禁脱离实际制定增长目标</w:t>
      </w:r>
      <w:r>
        <w:rPr>
          <w:rFonts w:hint="eastAsia"/>
          <w:highlight w:val="none"/>
          <w:lang w:eastAsia="zh-CN"/>
        </w:rPr>
        <w:t>，</w:t>
      </w:r>
      <w:r>
        <w:rPr>
          <w:rFonts w:hint="eastAsia"/>
          <w:highlight w:val="none"/>
        </w:rPr>
        <w:t>严禁虚收空转、收取过头税费</w:t>
      </w:r>
      <w:r>
        <w:rPr>
          <w:rFonts w:hint="eastAsia"/>
          <w:highlight w:val="none"/>
          <w:lang w:eastAsia="zh-CN"/>
        </w:rPr>
        <w:t>，</w:t>
      </w:r>
      <w:r>
        <w:rPr>
          <w:rFonts w:hint="eastAsia"/>
          <w:highlight w:val="none"/>
        </w:rPr>
        <w:t>严禁超出限额举借政府债务。各级政府预算支出要统筹兼顾、突出重点、量力而行</w:t>
      </w:r>
      <w:r>
        <w:rPr>
          <w:rFonts w:hint="eastAsia"/>
          <w:highlight w:val="none"/>
          <w:lang w:eastAsia="zh-CN"/>
        </w:rPr>
        <w:t>，</w:t>
      </w:r>
      <w:r>
        <w:rPr>
          <w:rFonts w:hint="eastAsia"/>
          <w:highlight w:val="none"/>
        </w:rPr>
        <w:t>着力支持国家重大发展战略和重点领域改革</w:t>
      </w:r>
      <w:r>
        <w:rPr>
          <w:rFonts w:hint="eastAsia"/>
          <w:highlight w:val="none"/>
          <w:lang w:eastAsia="zh-CN"/>
        </w:rPr>
        <w:t>，</w:t>
      </w:r>
      <w:r>
        <w:rPr>
          <w:rFonts w:hint="eastAsia"/>
          <w:highlight w:val="none"/>
        </w:rPr>
        <w:t>提高保障和改善民生水平</w:t>
      </w:r>
      <w:r>
        <w:rPr>
          <w:rFonts w:hint="eastAsia"/>
          <w:highlight w:val="none"/>
          <w:lang w:eastAsia="zh-CN"/>
        </w:rPr>
        <w:t>，</w:t>
      </w:r>
      <w:r>
        <w:rPr>
          <w:rFonts w:hint="eastAsia"/>
          <w:highlight w:val="none"/>
        </w:rPr>
        <w:t>同时不得设定过高民生标准和擅自扩大保障范围</w:t>
      </w:r>
      <w:r>
        <w:rPr>
          <w:rFonts w:hint="eastAsia"/>
          <w:highlight w:val="none"/>
          <w:lang w:eastAsia="zh-CN"/>
        </w:rPr>
        <w:t>，</w:t>
      </w:r>
      <w:r>
        <w:rPr>
          <w:rFonts w:hint="eastAsia"/>
          <w:highlight w:val="none"/>
        </w:rPr>
        <w:t>确保财政资源高效配置</w:t>
      </w:r>
      <w:r>
        <w:rPr>
          <w:rFonts w:hint="eastAsia"/>
          <w:highlight w:val="none"/>
          <w:lang w:eastAsia="zh-CN"/>
        </w:rPr>
        <w:t>，</w:t>
      </w:r>
      <w:r>
        <w:rPr>
          <w:rFonts w:hint="eastAsia"/>
          <w:highlight w:val="none"/>
        </w:rPr>
        <w:t>增强财政可持续性。</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（四）实施部门和单位预算绩效管理。</w:t>
      </w:r>
      <w:r>
        <w:rPr>
          <w:rFonts w:hint="eastAsia"/>
          <w:highlight w:val="none"/>
        </w:rPr>
        <w:t>将部门和单位预算收支全面纳入绩效管理</w:t>
      </w:r>
      <w:r>
        <w:rPr>
          <w:rFonts w:hint="eastAsia"/>
          <w:highlight w:val="none"/>
          <w:lang w:eastAsia="zh-CN"/>
        </w:rPr>
        <w:t>，</w:t>
      </w:r>
      <w:r>
        <w:rPr>
          <w:rFonts w:hint="eastAsia"/>
          <w:highlight w:val="none"/>
        </w:rPr>
        <w:t>赋予部门和资金使用单位更多的管理自主权</w:t>
      </w:r>
      <w:r>
        <w:rPr>
          <w:rFonts w:hint="eastAsia"/>
          <w:highlight w:val="none"/>
          <w:lang w:eastAsia="zh-CN"/>
        </w:rPr>
        <w:t>，</w:t>
      </w:r>
      <w:r>
        <w:rPr>
          <w:rFonts w:hint="eastAsia"/>
          <w:highlight w:val="none"/>
        </w:rPr>
        <w:t>围绕部门和单位职责、行业发展规划</w:t>
      </w:r>
      <w:r>
        <w:rPr>
          <w:rFonts w:hint="eastAsia"/>
          <w:highlight w:val="none"/>
          <w:lang w:eastAsia="zh-CN"/>
        </w:rPr>
        <w:t>，</w:t>
      </w:r>
      <w:r>
        <w:rPr>
          <w:rFonts w:hint="eastAsia"/>
          <w:highlight w:val="none"/>
        </w:rPr>
        <w:t>以预算资金管理为主线</w:t>
      </w:r>
      <w:r>
        <w:rPr>
          <w:rFonts w:hint="eastAsia"/>
          <w:highlight w:val="none"/>
          <w:lang w:eastAsia="zh-CN"/>
        </w:rPr>
        <w:t>，</w:t>
      </w:r>
      <w:r>
        <w:rPr>
          <w:rFonts w:hint="eastAsia"/>
          <w:highlight w:val="none"/>
        </w:rPr>
        <w:t>统筹考虑资产和业务活动</w:t>
      </w:r>
      <w:r>
        <w:rPr>
          <w:rFonts w:hint="eastAsia"/>
          <w:highlight w:val="none"/>
          <w:lang w:eastAsia="zh-CN"/>
        </w:rPr>
        <w:t>，</w:t>
      </w:r>
      <w:r>
        <w:rPr>
          <w:rFonts w:hint="eastAsia"/>
          <w:highlight w:val="none"/>
        </w:rPr>
        <w:t>从运行成本、管理效率、履职效能、社会效应、可持续发展能力和服务对象满意度等方面</w:t>
      </w:r>
      <w:r>
        <w:rPr>
          <w:rFonts w:hint="eastAsia"/>
          <w:highlight w:val="none"/>
          <w:lang w:eastAsia="zh-CN"/>
        </w:rPr>
        <w:t>，</w:t>
      </w:r>
      <w:r>
        <w:rPr>
          <w:rFonts w:hint="eastAsia"/>
          <w:highlight w:val="none"/>
        </w:rPr>
        <w:t>衡量部门和单位整体及核心业务实施效果</w:t>
      </w:r>
      <w:r>
        <w:rPr>
          <w:rFonts w:hint="eastAsia"/>
          <w:highlight w:val="none"/>
          <w:lang w:eastAsia="zh-CN"/>
        </w:rPr>
        <w:t>，</w:t>
      </w:r>
      <w:r>
        <w:rPr>
          <w:rFonts w:hint="eastAsia"/>
          <w:highlight w:val="none"/>
        </w:rPr>
        <w:t>推动提高部门和单位整体绩效水平。</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（五）实施政策和项目预算绩效管理。</w:t>
      </w:r>
      <w:r>
        <w:rPr>
          <w:rFonts w:hint="eastAsia"/>
          <w:highlight w:val="none"/>
        </w:rPr>
        <w:t>将政策和项目全面纳入绩效管理</w:t>
      </w:r>
      <w:r>
        <w:rPr>
          <w:rFonts w:hint="eastAsia"/>
          <w:highlight w:val="none"/>
          <w:lang w:eastAsia="zh-CN"/>
        </w:rPr>
        <w:t>，</w:t>
      </w:r>
      <w:r>
        <w:rPr>
          <w:rFonts w:hint="eastAsia"/>
          <w:highlight w:val="none"/>
        </w:rPr>
        <w:t>从数量、质量、时效、成本、效益等方面</w:t>
      </w:r>
      <w:r>
        <w:rPr>
          <w:rFonts w:hint="eastAsia"/>
          <w:highlight w:val="none"/>
          <w:lang w:eastAsia="zh-CN"/>
        </w:rPr>
        <w:t>，</w:t>
      </w:r>
      <w:r>
        <w:rPr>
          <w:rFonts w:hint="eastAsia"/>
          <w:highlight w:val="none"/>
        </w:rPr>
        <w:t>综合衡量政策和项目预算资金使用效果。对实施期超过一年的重大政策和项目实行全周期跟踪问效</w:t>
      </w:r>
      <w:r>
        <w:rPr>
          <w:rFonts w:hint="eastAsia"/>
          <w:highlight w:val="none"/>
          <w:lang w:eastAsia="zh-CN"/>
        </w:rPr>
        <w:t>，</w:t>
      </w:r>
      <w:r>
        <w:rPr>
          <w:rFonts w:hint="eastAsia"/>
          <w:highlight w:val="none"/>
        </w:rPr>
        <w:t>建立动态评价调整机制</w:t>
      </w:r>
      <w:r>
        <w:rPr>
          <w:rFonts w:hint="eastAsia"/>
          <w:highlight w:val="none"/>
          <w:lang w:eastAsia="zh-CN"/>
        </w:rPr>
        <w:t>，</w:t>
      </w:r>
      <w:r>
        <w:rPr>
          <w:rFonts w:hint="eastAsia"/>
          <w:highlight w:val="none"/>
        </w:rPr>
        <w:t>政策到期、绩效低下的政策和项目要及时清理退出。</w:t>
      </w:r>
    </w:p>
    <w:p>
      <w:pPr>
        <w:pStyle w:val="8"/>
        <w:bidi w:val="0"/>
        <w:rPr>
          <w:rFonts w:hint="eastAsia" w:cs="Times New Roman"/>
          <w:highlight w:val="none"/>
        </w:rPr>
      </w:pPr>
      <w:r>
        <w:rPr>
          <w:rFonts w:hint="eastAsia" w:cs="Times New Roman"/>
          <w:highlight w:val="none"/>
        </w:rPr>
        <w:t>四、建立全过程预算绩效管理链条</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（六）建立绩效评估机制。</w:t>
      </w:r>
      <w:r>
        <w:rPr>
          <w:rFonts w:hint="eastAsia"/>
          <w:highlight w:val="none"/>
        </w:rPr>
        <w:t>各部门各单位要结合预算评审、项目审批等</w:t>
      </w:r>
      <w:r>
        <w:rPr>
          <w:rFonts w:hint="eastAsia"/>
          <w:highlight w:val="none"/>
          <w:lang w:eastAsia="zh-CN"/>
        </w:rPr>
        <w:t>，</w:t>
      </w:r>
      <w:r>
        <w:rPr>
          <w:rFonts w:hint="eastAsia"/>
          <w:highlight w:val="none"/>
        </w:rPr>
        <w:t>对新出台重大政策、项目开展事前绩效评估</w:t>
      </w:r>
      <w:r>
        <w:rPr>
          <w:rFonts w:hint="eastAsia"/>
          <w:highlight w:val="none"/>
          <w:lang w:eastAsia="zh-CN"/>
        </w:rPr>
        <w:t>，</w:t>
      </w:r>
      <w:r>
        <w:rPr>
          <w:rFonts w:hint="eastAsia"/>
          <w:highlight w:val="none"/>
        </w:rPr>
        <w:t>重点论证立项必要性、投入经济性、绩效目标合理性、实施方案可行性、筹资合规性等</w:t>
      </w:r>
      <w:r>
        <w:rPr>
          <w:rFonts w:hint="eastAsia"/>
          <w:highlight w:val="none"/>
          <w:lang w:eastAsia="zh-CN"/>
        </w:rPr>
        <w:t>，</w:t>
      </w:r>
      <w:r>
        <w:rPr>
          <w:rFonts w:hint="eastAsia"/>
          <w:highlight w:val="none"/>
        </w:rPr>
        <w:t>投资主管部门要加强基建投资绩效评估</w:t>
      </w:r>
      <w:r>
        <w:rPr>
          <w:rFonts w:hint="eastAsia"/>
          <w:highlight w:val="none"/>
          <w:lang w:eastAsia="zh-CN"/>
        </w:rPr>
        <w:t>，</w:t>
      </w:r>
      <w:r>
        <w:rPr>
          <w:rFonts w:hint="eastAsia"/>
          <w:highlight w:val="none"/>
        </w:rPr>
        <w:t>评估结果作为申请预算的必备要件。各级财政部门要加强新增重大政策和项目预算审核</w:t>
      </w:r>
      <w:r>
        <w:rPr>
          <w:rFonts w:hint="eastAsia"/>
          <w:highlight w:val="none"/>
          <w:lang w:eastAsia="zh-CN"/>
        </w:rPr>
        <w:t>，</w:t>
      </w:r>
      <w:r>
        <w:rPr>
          <w:rFonts w:hint="eastAsia"/>
          <w:highlight w:val="none"/>
        </w:rPr>
        <w:t>必要时可以组织第三方机构独立开展绩效评估</w:t>
      </w:r>
      <w:r>
        <w:rPr>
          <w:rFonts w:hint="eastAsia"/>
          <w:highlight w:val="none"/>
          <w:lang w:eastAsia="zh-CN"/>
        </w:rPr>
        <w:t>，</w:t>
      </w:r>
      <w:r>
        <w:rPr>
          <w:rFonts w:hint="eastAsia"/>
          <w:highlight w:val="none"/>
        </w:rPr>
        <w:t>审核和评估结果作为预算安排的重要参考依据。</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（七）强化绩效目标管理。</w:t>
      </w:r>
      <w:r>
        <w:rPr>
          <w:rFonts w:hint="eastAsia"/>
          <w:highlight w:val="none"/>
        </w:rPr>
        <w:t>各地区各部门编制预算时要贯彻落实党中央、国务院各项决策部署</w:t>
      </w:r>
      <w:r>
        <w:rPr>
          <w:rFonts w:hint="eastAsia"/>
          <w:highlight w:val="none"/>
          <w:lang w:eastAsia="zh-CN"/>
        </w:rPr>
        <w:t>，</w:t>
      </w:r>
      <w:r>
        <w:rPr>
          <w:rFonts w:hint="eastAsia"/>
          <w:highlight w:val="none"/>
        </w:rPr>
        <w:t>分解细化各项工作要求</w:t>
      </w:r>
      <w:r>
        <w:rPr>
          <w:rFonts w:hint="eastAsia"/>
          <w:highlight w:val="none"/>
          <w:lang w:eastAsia="zh-CN"/>
        </w:rPr>
        <w:t>，</w:t>
      </w:r>
      <w:r>
        <w:rPr>
          <w:rFonts w:hint="eastAsia"/>
          <w:highlight w:val="none"/>
        </w:rPr>
        <w:t>结合本地区本部门实际情况</w:t>
      </w:r>
      <w:r>
        <w:rPr>
          <w:rFonts w:hint="eastAsia"/>
          <w:highlight w:val="none"/>
          <w:lang w:eastAsia="zh-CN"/>
        </w:rPr>
        <w:t>，</w:t>
      </w:r>
      <w:r>
        <w:rPr>
          <w:rFonts w:hint="eastAsia"/>
          <w:highlight w:val="none"/>
        </w:rPr>
        <w:t>全面设置部门和单位整体绩效目标、政策及项目绩效目标。绩效目标不仅要包括产出、成本</w:t>
      </w:r>
      <w:r>
        <w:rPr>
          <w:rFonts w:hint="eastAsia"/>
          <w:highlight w:val="none"/>
          <w:lang w:eastAsia="zh-CN"/>
        </w:rPr>
        <w:t>，</w:t>
      </w:r>
      <w:r>
        <w:rPr>
          <w:rFonts w:hint="eastAsia"/>
          <w:highlight w:val="none"/>
        </w:rPr>
        <w:t>还要包括经济效益、社会效益、生态效益、可持续影响和服务对象满意度等绩效指标。各级财政部门要将绩效目标设置作为预算安排的前置条件</w:t>
      </w:r>
      <w:r>
        <w:rPr>
          <w:rFonts w:hint="eastAsia"/>
          <w:highlight w:val="none"/>
          <w:lang w:eastAsia="zh-CN"/>
        </w:rPr>
        <w:t>，</w:t>
      </w:r>
      <w:r>
        <w:rPr>
          <w:rFonts w:hint="eastAsia"/>
          <w:highlight w:val="none"/>
        </w:rPr>
        <w:t>加强绩效目标审核</w:t>
      </w:r>
      <w:r>
        <w:rPr>
          <w:rFonts w:hint="eastAsia"/>
          <w:highlight w:val="none"/>
          <w:lang w:eastAsia="zh-CN"/>
        </w:rPr>
        <w:t>，</w:t>
      </w:r>
      <w:r>
        <w:rPr>
          <w:rFonts w:hint="eastAsia"/>
          <w:highlight w:val="none"/>
        </w:rPr>
        <w:t>将绩效目标与预算同步批复下达。</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（八）做好绩效运行监控。</w:t>
      </w:r>
      <w:r>
        <w:rPr>
          <w:rFonts w:hint="eastAsia"/>
          <w:highlight w:val="none"/>
        </w:rPr>
        <w:t>各级政府和各部门各单位对绩效目标实现程度和预算执行进度实行</w:t>
      </w:r>
      <w:r>
        <w:rPr>
          <w:rFonts w:hint="eastAsia"/>
          <w:highlight w:val="none"/>
          <w:lang w:eastAsia="zh-CN"/>
        </w:rPr>
        <w:t>“双监控”，</w:t>
      </w:r>
      <w:r>
        <w:rPr>
          <w:rFonts w:hint="eastAsia"/>
          <w:highlight w:val="none"/>
        </w:rPr>
        <w:t>发现问题要及时纠正</w:t>
      </w:r>
      <w:r>
        <w:rPr>
          <w:rFonts w:hint="eastAsia"/>
          <w:highlight w:val="none"/>
          <w:lang w:eastAsia="zh-CN"/>
        </w:rPr>
        <w:t>，</w:t>
      </w:r>
      <w:r>
        <w:rPr>
          <w:rFonts w:hint="eastAsia"/>
          <w:highlight w:val="none"/>
        </w:rPr>
        <w:t>确保绩效目标如期保质保量实现。各级财政部门建立重大政策、项目绩效跟踪机制</w:t>
      </w:r>
      <w:r>
        <w:rPr>
          <w:rFonts w:hint="eastAsia"/>
          <w:highlight w:val="none"/>
          <w:lang w:eastAsia="zh-CN"/>
        </w:rPr>
        <w:t>，</w:t>
      </w:r>
      <w:r>
        <w:rPr>
          <w:rFonts w:hint="eastAsia"/>
          <w:highlight w:val="none"/>
        </w:rPr>
        <w:t>对存在严重问题的政策、项目要暂缓或停止预算拨款</w:t>
      </w:r>
      <w:r>
        <w:rPr>
          <w:rFonts w:hint="eastAsia"/>
          <w:highlight w:val="none"/>
          <w:lang w:eastAsia="zh-CN"/>
        </w:rPr>
        <w:t>，</w:t>
      </w:r>
      <w:r>
        <w:rPr>
          <w:rFonts w:hint="eastAsia"/>
          <w:highlight w:val="none"/>
        </w:rPr>
        <w:t>督促及时整改落实。各级财政部门要按照预算绩效管理要求</w:t>
      </w:r>
      <w:r>
        <w:rPr>
          <w:rFonts w:hint="eastAsia"/>
          <w:highlight w:val="none"/>
          <w:lang w:eastAsia="zh-CN"/>
        </w:rPr>
        <w:t>，</w:t>
      </w:r>
      <w:r>
        <w:rPr>
          <w:rFonts w:hint="eastAsia"/>
          <w:highlight w:val="none"/>
        </w:rPr>
        <w:t>加强国库现金管理</w:t>
      </w:r>
      <w:r>
        <w:rPr>
          <w:rFonts w:hint="eastAsia"/>
          <w:highlight w:val="none"/>
          <w:lang w:eastAsia="zh-CN"/>
        </w:rPr>
        <w:t>，</w:t>
      </w:r>
      <w:r>
        <w:rPr>
          <w:rFonts w:hint="eastAsia"/>
          <w:highlight w:val="none"/>
        </w:rPr>
        <w:t>降低资金运行成本。</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（九</w:t>
      </w:r>
      <w:r>
        <w:rPr>
          <w:rFonts w:hint="eastAsia" w:ascii="方正楷体_GBK" w:hAnsi="方正楷体_GBK" w:eastAsia="方正楷体_GBK" w:cs="方正楷体_GBK"/>
          <w:b/>
          <w:bCs w:val="0"/>
          <w:snapToGrid w:val="0"/>
          <w:kern w:val="0"/>
          <w:sz w:val="18"/>
          <w:szCs w:val="24"/>
          <w:highlight w:val="none"/>
          <w:lang w:val="en-US" w:eastAsia="zh-CN" w:bidi="ar-SA"/>
        </w:rPr>
        <w:t>）开展绩效</w:t>
      </w:r>
      <w:r>
        <w:rPr>
          <w:rFonts w:hint="eastAsia" w:ascii="方正楷体_GBK" w:hAnsi="方正楷体_GBK" w:eastAsia="方正楷体_GBK" w:cs="方正楷体_GBK"/>
          <w:b/>
          <w:snapToGrid w:val="0"/>
          <w:kern w:val="0"/>
          <w:sz w:val="18"/>
          <w:szCs w:val="24"/>
          <w:highlight w:val="none"/>
          <w:lang w:val="en-US" w:eastAsia="zh-CN" w:bidi="ar-SA"/>
        </w:rPr>
        <w:t>评价和结果应用。</w:t>
      </w:r>
      <w:r>
        <w:rPr>
          <w:rFonts w:hint="eastAsia"/>
          <w:highlight w:val="none"/>
        </w:rPr>
        <w:t>通过自评和外部评价相结合的方式</w:t>
      </w:r>
      <w:r>
        <w:rPr>
          <w:rFonts w:hint="eastAsia"/>
          <w:highlight w:val="none"/>
          <w:lang w:eastAsia="zh-CN"/>
        </w:rPr>
        <w:t>，</w:t>
      </w:r>
      <w:r>
        <w:rPr>
          <w:rFonts w:hint="eastAsia"/>
          <w:highlight w:val="none"/>
        </w:rPr>
        <w:t>对预算执行情况开展绩效评价。各部门各单位对预算执行情况以及政策、项目实施效果开展绩效自评</w:t>
      </w:r>
      <w:r>
        <w:rPr>
          <w:rFonts w:hint="eastAsia"/>
          <w:highlight w:val="none"/>
          <w:lang w:eastAsia="zh-CN"/>
        </w:rPr>
        <w:t>，</w:t>
      </w:r>
      <w:r>
        <w:rPr>
          <w:rFonts w:hint="eastAsia"/>
          <w:highlight w:val="none"/>
        </w:rPr>
        <w:t>评价结果报送本级财政部门。各级财政部门建立重大政策、项目预算绩效评价机制</w:t>
      </w:r>
      <w:r>
        <w:rPr>
          <w:rFonts w:hint="eastAsia"/>
          <w:highlight w:val="none"/>
          <w:lang w:eastAsia="zh-CN"/>
        </w:rPr>
        <w:t>，</w:t>
      </w:r>
      <w:r>
        <w:rPr>
          <w:rFonts w:hint="eastAsia"/>
          <w:highlight w:val="none"/>
        </w:rPr>
        <w:t>逐步开展部门整体绩效评价</w:t>
      </w:r>
      <w:r>
        <w:rPr>
          <w:rFonts w:hint="eastAsia"/>
          <w:highlight w:val="none"/>
          <w:lang w:eastAsia="zh-CN"/>
        </w:rPr>
        <w:t>，</w:t>
      </w:r>
      <w:r>
        <w:rPr>
          <w:rFonts w:hint="eastAsia"/>
          <w:highlight w:val="none"/>
        </w:rPr>
        <w:t>对下级政府财政运行情况实施综合绩效评价</w:t>
      </w:r>
      <w:r>
        <w:rPr>
          <w:rFonts w:hint="eastAsia"/>
          <w:highlight w:val="none"/>
          <w:lang w:eastAsia="zh-CN"/>
        </w:rPr>
        <w:t>，</w:t>
      </w:r>
      <w:r>
        <w:rPr>
          <w:rFonts w:hint="eastAsia"/>
          <w:highlight w:val="none"/>
        </w:rPr>
        <w:t>必要时可以引入第三方机构参与绩效评价。健全绩效评价结果反馈制度和绩效问题整改责任制</w:t>
      </w:r>
      <w:r>
        <w:rPr>
          <w:rFonts w:hint="eastAsia"/>
          <w:highlight w:val="none"/>
          <w:lang w:eastAsia="zh-CN"/>
        </w:rPr>
        <w:t>，</w:t>
      </w:r>
      <w:r>
        <w:rPr>
          <w:rFonts w:hint="eastAsia"/>
          <w:highlight w:val="none"/>
        </w:rPr>
        <w:t>加强绩效评价结果应用。</w:t>
      </w:r>
    </w:p>
    <w:p>
      <w:pPr>
        <w:pStyle w:val="8"/>
        <w:bidi w:val="0"/>
        <w:rPr>
          <w:rFonts w:hint="eastAsia" w:cs="Times New Roman"/>
          <w:highlight w:val="none"/>
        </w:rPr>
      </w:pPr>
      <w:r>
        <w:rPr>
          <w:rFonts w:hint="eastAsia" w:cs="Times New Roman"/>
          <w:highlight w:val="none"/>
        </w:rPr>
        <w:t>五、完善全覆盖预算绩效管理体系</w:t>
      </w:r>
    </w:p>
    <w:p>
      <w:pPr>
        <w:bidi w:val="0"/>
        <w:rPr>
          <w:rFonts w:hint="eastAsia"/>
          <w:highlight w:val="none"/>
        </w:rPr>
      </w:pPr>
      <w:r>
        <w:rPr>
          <w:rFonts w:hint="eastAsia" w:ascii="方正楷体_GBK" w:hAnsi="方正楷体_GBK" w:eastAsia="方正楷体_GBK" w:cs="方正楷体_GBK"/>
          <w:b/>
          <w:bCs w:val="0"/>
          <w:snapToGrid w:val="0"/>
          <w:kern w:val="0"/>
          <w:sz w:val="18"/>
          <w:szCs w:val="24"/>
          <w:highlight w:val="none"/>
          <w:lang w:val="en-US" w:eastAsia="zh-CN" w:bidi="ar-SA"/>
        </w:rPr>
        <w:t>（十）建立一般公共预算绩效管理体系。</w:t>
      </w:r>
      <w:r>
        <w:rPr>
          <w:rFonts w:hint="eastAsia"/>
          <w:highlight w:val="none"/>
        </w:rPr>
        <w:t>各级政府要加强一般公共预算绩效管理。收入方面</w:t>
      </w:r>
      <w:r>
        <w:rPr>
          <w:rFonts w:hint="eastAsia"/>
          <w:highlight w:val="none"/>
          <w:lang w:eastAsia="zh-CN"/>
        </w:rPr>
        <w:t>，</w:t>
      </w:r>
      <w:r>
        <w:rPr>
          <w:rFonts w:hint="eastAsia"/>
          <w:highlight w:val="none"/>
        </w:rPr>
        <w:t>要重点关注收入结构、征收效率和优惠政策实施效果。支出方面</w:t>
      </w:r>
      <w:r>
        <w:rPr>
          <w:rFonts w:hint="eastAsia"/>
          <w:highlight w:val="none"/>
          <w:lang w:eastAsia="zh-CN"/>
        </w:rPr>
        <w:t>，</w:t>
      </w:r>
      <w:r>
        <w:rPr>
          <w:rFonts w:hint="eastAsia"/>
          <w:highlight w:val="none"/>
        </w:rPr>
        <w:t>要重点关注预算资金配置效率、使用效益</w:t>
      </w:r>
      <w:r>
        <w:rPr>
          <w:rFonts w:hint="eastAsia"/>
          <w:highlight w:val="none"/>
          <w:lang w:eastAsia="zh-CN"/>
        </w:rPr>
        <w:t>，</w:t>
      </w:r>
      <w:r>
        <w:rPr>
          <w:rFonts w:hint="eastAsia"/>
          <w:highlight w:val="none"/>
        </w:rPr>
        <w:t>特别是重大政策和项目实施效果</w:t>
      </w:r>
      <w:r>
        <w:rPr>
          <w:rFonts w:hint="eastAsia"/>
          <w:highlight w:val="none"/>
          <w:lang w:eastAsia="zh-CN"/>
        </w:rPr>
        <w:t>，</w:t>
      </w:r>
      <w:r>
        <w:rPr>
          <w:rFonts w:hint="eastAsia"/>
          <w:highlight w:val="none"/>
        </w:rPr>
        <w:t>其中转移支付预算绩效管理要符合财政事权和支出责任划分规定</w:t>
      </w:r>
      <w:r>
        <w:rPr>
          <w:rFonts w:hint="eastAsia"/>
          <w:highlight w:val="none"/>
          <w:lang w:eastAsia="zh-CN"/>
        </w:rPr>
        <w:t>，</w:t>
      </w:r>
      <w:r>
        <w:rPr>
          <w:rFonts w:hint="eastAsia"/>
          <w:highlight w:val="none"/>
        </w:rPr>
        <w:t>重点关注促进地区间财力协调和区域均衡发展。同时</w:t>
      </w:r>
      <w:r>
        <w:rPr>
          <w:rFonts w:hint="eastAsia"/>
          <w:highlight w:val="none"/>
          <w:lang w:eastAsia="zh-CN"/>
        </w:rPr>
        <w:t>，</w:t>
      </w:r>
      <w:r>
        <w:rPr>
          <w:rFonts w:hint="eastAsia"/>
          <w:highlight w:val="none"/>
        </w:rPr>
        <w:t>积极开展涉及一般公共预算等财政资金的政府投资基金、主权财富基金、政府和社会资本合作</w:t>
      </w:r>
      <w:r>
        <w:rPr>
          <w:rFonts w:hint="eastAsia"/>
          <w:highlight w:val="none"/>
          <w:lang w:eastAsia="zh-CN"/>
        </w:rPr>
        <w:t>（</w:t>
      </w:r>
      <w:r>
        <w:rPr>
          <w:rFonts w:hint="eastAsia"/>
          <w:highlight w:val="none"/>
        </w:rPr>
        <w:t>PPP</w:t>
      </w:r>
      <w:r>
        <w:rPr>
          <w:rFonts w:hint="eastAsia"/>
          <w:highlight w:val="none"/>
          <w:lang w:eastAsia="zh-CN"/>
        </w:rPr>
        <w:t>）</w:t>
      </w:r>
      <w:r>
        <w:rPr>
          <w:rFonts w:hint="eastAsia"/>
          <w:highlight w:val="none"/>
        </w:rPr>
        <w:t>、政府采购、政府购买服务、政府债务项目绩效管理。</w:t>
      </w:r>
    </w:p>
    <w:p>
      <w:pPr>
        <w:bidi w:val="0"/>
        <w:rPr>
          <w:rFonts w:hint="eastAsia"/>
          <w:highlight w:val="none"/>
        </w:rPr>
      </w:pPr>
      <w:r>
        <w:rPr>
          <w:rFonts w:hint="eastAsia" w:ascii="方正楷体_GBK" w:hAnsi="方正楷体_GBK" w:eastAsia="方正楷体_GBK" w:cs="方正楷体_GBK"/>
          <w:b/>
          <w:bCs w:val="0"/>
          <w:snapToGrid w:val="0"/>
          <w:kern w:val="0"/>
          <w:sz w:val="18"/>
          <w:szCs w:val="24"/>
          <w:highlight w:val="none"/>
          <w:lang w:val="en-US" w:eastAsia="zh-CN" w:bidi="ar-SA"/>
        </w:rPr>
        <w:t>（十一）建立其他政府预算绩效管理体系。</w:t>
      </w:r>
      <w:r>
        <w:rPr>
          <w:rFonts w:hint="eastAsia"/>
          <w:highlight w:val="none"/>
        </w:rPr>
        <w:t>除一般公共预算外</w:t>
      </w:r>
      <w:r>
        <w:rPr>
          <w:rFonts w:hint="eastAsia"/>
          <w:highlight w:val="none"/>
          <w:lang w:eastAsia="zh-CN"/>
        </w:rPr>
        <w:t>，</w:t>
      </w:r>
      <w:r>
        <w:rPr>
          <w:rFonts w:hint="eastAsia"/>
          <w:highlight w:val="none"/>
        </w:rPr>
        <w:t>各级政府还要将政府性基金预算、国有资本经营预算、社会保险基金预算全部纳入绩效管理</w:t>
      </w:r>
      <w:r>
        <w:rPr>
          <w:rFonts w:hint="eastAsia"/>
          <w:highlight w:val="none"/>
          <w:lang w:eastAsia="zh-CN"/>
        </w:rPr>
        <w:t>，</w:t>
      </w:r>
      <w:r>
        <w:rPr>
          <w:rFonts w:hint="eastAsia"/>
          <w:highlight w:val="none"/>
        </w:rPr>
        <w:t>加强四本预算之间的衔接。政府性基金预算绩效管理</w:t>
      </w:r>
      <w:r>
        <w:rPr>
          <w:rFonts w:hint="eastAsia"/>
          <w:highlight w:val="none"/>
          <w:lang w:eastAsia="zh-CN"/>
        </w:rPr>
        <w:t>，</w:t>
      </w:r>
      <w:r>
        <w:rPr>
          <w:rFonts w:hint="eastAsia"/>
          <w:highlight w:val="none"/>
        </w:rPr>
        <w:t>要重点关注基金政策设立延续依据、征收标准、使用效果等情况</w:t>
      </w:r>
      <w:r>
        <w:rPr>
          <w:rFonts w:hint="eastAsia"/>
          <w:highlight w:val="none"/>
          <w:lang w:eastAsia="zh-CN"/>
        </w:rPr>
        <w:t>，</w:t>
      </w:r>
      <w:r>
        <w:rPr>
          <w:rFonts w:hint="eastAsia"/>
          <w:highlight w:val="none"/>
        </w:rPr>
        <w:t>地方政府还要关注其对专项债务的支撑能力。国有资本经营预算绩效管理</w:t>
      </w:r>
      <w:r>
        <w:rPr>
          <w:rFonts w:hint="eastAsia"/>
          <w:highlight w:val="none"/>
          <w:lang w:eastAsia="zh-CN"/>
        </w:rPr>
        <w:t>，</w:t>
      </w:r>
      <w:r>
        <w:rPr>
          <w:rFonts w:hint="eastAsia"/>
          <w:highlight w:val="none"/>
        </w:rPr>
        <w:t>要重点关注贯彻国家战略、收益上缴、支出结构、使用效果等情况。社会保险基金预算绩效管理</w:t>
      </w:r>
      <w:r>
        <w:rPr>
          <w:rFonts w:hint="eastAsia"/>
          <w:highlight w:val="none"/>
          <w:lang w:eastAsia="zh-CN"/>
        </w:rPr>
        <w:t>，</w:t>
      </w:r>
      <w:r>
        <w:rPr>
          <w:rFonts w:hint="eastAsia"/>
          <w:highlight w:val="none"/>
        </w:rPr>
        <w:t>要重点关注各类社会保险基金收支政策效果、基金管理、精算平衡、地区结构、运行风险等情况。</w:t>
      </w:r>
    </w:p>
    <w:p>
      <w:pPr>
        <w:pStyle w:val="8"/>
        <w:bidi w:val="0"/>
        <w:rPr>
          <w:rFonts w:hint="eastAsia" w:cs="Times New Roman"/>
          <w:highlight w:val="none"/>
        </w:rPr>
      </w:pPr>
      <w:r>
        <w:rPr>
          <w:rFonts w:hint="eastAsia" w:cs="Times New Roman"/>
          <w:highlight w:val="none"/>
        </w:rPr>
        <w:t>六、健全预算绩效管理制度</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（十二）完善预算绩效管理流程。</w:t>
      </w:r>
      <w:r>
        <w:rPr>
          <w:rFonts w:hint="eastAsia"/>
          <w:highlight w:val="none"/>
        </w:rPr>
        <w:t>围绕预算管理的主要内容和环节</w:t>
      </w:r>
      <w:r>
        <w:rPr>
          <w:rFonts w:hint="eastAsia"/>
          <w:highlight w:val="none"/>
          <w:lang w:eastAsia="zh-CN"/>
        </w:rPr>
        <w:t>，</w:t>
      </w:r>
      <w:r>
        <w:rPr>
          <w:rFonts w:hint="eastAsia"/>
          <w:highlight w:val="none"/>
        </w:rPr>
        <w:t>完善涵盖绩效目标管理、绩效运行监控、绩效评价管理、评价结果应用等各环节的管理流程</w:t>
      </w:r>
      <w:r>
        <w:rPr>
          <w:rFonts w:hint="eastAsia"/>
          <w:highlight w:val="none"/>
          <w:lang w:eastAsia="zh-CN"/>
        </w:rPr>
        <w:t>，</w:t>
      </w:r>
      <w:r>
        <w:rPr>
          <w:rFonts w:hint="eastAsia"/>
          <w:highlight w:val="none"/>
        </w:rPr>
        <w:t>制定预算绩效管理制度和实施细则。建立专家咨询机制</w:t>
      </w:r>
      <w:r>
        <w:rPr>
          <w:rFonts w:hint="eastAsia"/>
          <w:highlight w:val="none"/>
          <w:lang w:eastAsia="zh-CN"/>
        </w:rPr>
        <w:t>，</w:t>
      </w:r>
      <w:r>
        <w:rPr>
          <w:rFonts w:hint="eastAsia"/>
          <w:highlight w:val="none"/>
        </w:rPr>
        <w:t>引导和规范第三方机构参与预算绩效管理</w:t>
      </w:r>
      <w:r>
        <w:rPr>
          <w:rFonts w:hint="eastAsia"/>
          <w:highlight w:val="none"/>
          <w:lang w:eastAsia="zh-CN"/>
        </w:rPr>
        <w:t>，</w:t>
      </w:r>
      <w:r>
        <w:rPr>
          <w:rFonts w:hint="eastAsia"/>
          <w:highlight w:val="none"/>
        </w:rPr>
        <w:t>严格执业质量监督管理。加快预算绩效管理信息化建设</w:t>
      </w:r>
      <w:r>
        <w:rPr>
          <w:rFonts w:hint="eastAsia"/>
          <w:highlight w:val="none"/>
          <w:lang w:eastAsia="zh-CN"/>
        </w:rPr>
        <w:t>，</w:t>
      </w:r>
      <w:r>
        <w:rPr>
          <w:rFonts w:hint="eastAsia"/>
          <w:highlight w:val="none"/>
        </w:rPr>
        <w:t>打破</w:t>
      </w:r>
      <w:r>
        <w:rPr>
          <w:rFonts w:hint="eastAsia"/>
          <w:highlight w:val="none"/>
          <w:lang w:eastAsia="zh-CN"/>
        </w:rPr>
        <w:t>“</w:t>
      </w:r>
      <w:r>
        <w:rPr>
          <w:rFonts w:hint="eastAsia"/>
          <w:highlight w:val="none"/>
        </w:rPr>
        <w:t>信息孤岛</w:t>
      </w:r>
      <w:r>
        <w:rPr>
          <w:rFonts w:hint="eastAsia"/>
          <w:highlight w:val="none"/>
          <w:lang w:eastAsia="zh-CN"/>
        </w:rPr>
        <w:t>”</w:t>
      </w:r>
      <w:r>
        <w:rPr>
          <w:rFonts w:hint="eastAsia"/>
          <w:highlight w:val="none"/>
        </w:rPr>
        <w:t>和</w:t>
      </w:r>
      <w:r>
        <w:rPr>
          <w:rFonts w:hint="eastAsia"/>
          <w:highlight w:val="none"/>
          <w:lang w:eastAsia="zh-CN"/>
        </w:rPr>
        <w:t>“</w:t>
      </w:r>
      <w:r>
        <w:rPr>
          <w:rFonts w:hint="eastAsia"/>
          <w:highlight w:val="none"/>
        </w:rPr>
        <w:t>数据烟囱</w:t>
      </w:r>
      <w:r>
        <w:rPr>
          <w:rFonts w:hint="eastAsia"/>
          <w:highlight w:val="none"/>
          <w:lang w:eastAsia="zh-CN"/>
        </w:rPr>
        <w:t>”，</w:t>
      </w:r>
      <w:r>
        <w:rPr>
          <w:rFonts w:hint="eastAsia"/>
          <w:highlight w:val="none"/>
        </w:rPr>
        <w:t>促进各级政府和各部门各单位的业务、财务、资产等信息互联互通。</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（十三）健全预算绩效标准体系。</w:t>
      </w:r>
      <w:r>
        <w:rPr>
          <w:rFonts w:hint="eastAsia"/>
          <w:highlight w:val="none"/>
        </w:rPr>
        <w:t>各级财政部门要建立健全定量和定性相结合的共性绩效指标框架。各行业主管部门要加快构建分行业、分领域、分层次的核心绩效指标和标准体系</w:t>
      </w:r>
      <w:r>
        <w:rPr>
          <w:rFonts w:hint="eastAsia"/>
          <w:highlight w:val="none"/>
          <w:lang w:eastAsia="zh-CN"/>
        </w:rPr>
        <w:t>，</w:t>
      </w:r>
      <w:r>
        <w:rPr>
          <w:rFonts w:hint="eastAsia"/>
          <w:highlight w:val="none"/>
        </w:rPr>
        <w:t>实现科学合理、细化量化、可比可测、动态调整、共建共享。绩效指标和标准体系要与基本公共服务标准、部门预算项目支出标准等衔接匹配</w:t>
      </w:r>
      <w:r>
        <w:rPr>
          <w:rFonts w:hint="eastAsia"/>
          <w:highlight w:val="none"/>
          <w:lang w:eastAsia="zh-CN"/>
        </w:rPr>
        <w:t>，</w:t>
      </w:r>
      <w:r>
        <w:rPr>
          <w:rFonts w:hint="eastAsia"/>
          <w:highlight w:val="none"/>
        </w:rPr>
        <w:t>突出结果导向</w:t>
      </w:r>
      <w:r>
        <w:rPr>
          <w:rFonts w:hint="eastAsia"/>
          <w:highlight w:val="none"/>
          <w:lang w:eastAsia="zh-CN"/>
        </w:rPr>
        <w:t>，</w:t>
      </w:r>
      <w:r>
        <w:rPr>
          <w:rFonts w:hint="eastAsia"/>
          <w:highlight w:val="none"/>
        </w:rPr>
        <w:t>重点考核实绩。创新评估评价方法</w:t>
      </w:r>
      <w:r>
        <w:rPr>
          <w:rFonts w:hint="eastAsia"/>
          <w:highlight w:val="none"/>
          <w:lang w:eastAsia="zh-CN"/>
        </w:rPr>
        <w:t>，</w:t>
      </w:r>
      <w:r>
        <w:rPr>
          <w:rFonts w:hint="eastAsia"/>
          <w:highlight w:val="none"/>
        </w:rPr>
        <w:t>立足多维视角和多元数据</w:t>
      </w:r>
      <w:r>
        <w:rPr>
          <w:rFonts w:hint="eastAsia"/>
          <w:highlight w:val="none"/>
          <w:lang w:eastAsia="zh-CN"/>
        </w:rPr>
        <w:t>，</w:t>
      </w:r>
      <w:r>
        <w:rPr>
          <w:rFonts w:hint="eastAsia"/>
          <w:highlight w:val="none"/>
        </w:rPr>
        <w:t>依托大数据分析技术</w:t>
      </w:r>
      <w:r>
        <w:rPr>
          <w:rFonts w:hint="eastAsia"/>
          <w:highlight w:val="none"/>
          <w:lang w:eastAsia="zh-CN"/>
        </w:rPr>
        <w:t>，</w:t>
      </w:r>
      <w:r>
        <w:rPr>
          <w:rFonts w:hint="eastAsia"/>
          <w:highlight w:val="none"/>
        </w:rPr>
        <w:t>运用成本效益分析法、比较法、因素分析法、公众评判法、标杆管理法等</w:t>
      </w:r>
      <w:r>
        <w:rPr>
          <w:rFonts w:hint="eastAsia"/>
          <w:highlight w:val="none"/>
          <w:lang w:eastAsia="zh-CN"/>
        </w:rPr>
        <w:t>，</w:t>
      </w:r>
      <w:r>
        <w:rPr>
          <w:rFonts w:hint="eastAsia"/>
          <w:highlight w:val="none"/>
        </w:rPr>
        <w:t>提高绩效评估评价结果的客观性和准确性。</w:t>
      </w:r>
    </w:p>
    <w:p>
      <w:pPr>
        <w:pStyle w:val="8"/>
        <w:bidi w:val="0"/>
        <w:rPr>
          <w:rFonts w:hint="eastAsia" w:cs="Times New Roman"/>
          <w:highlight w:val="none"/>
        </w:rPr>
      </w:pPr>
      <w:r>
        <w:rPr>
          <w:rFonts w:hint="eastAsia" w:cs="Times New Roman"/>
          <w:highlight w:val="none"/>
        </w:rPr>
        <w:t>七、硬化预算绩效管理约束</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（十四）明确绩效管理责任约束。</w:t>
      </w:r>
      <w:r>
        <w:rPr>
          <w:rFonts w:hint="eastAsia"/>
          <w:highlight w:val="none"/>
        </w:rPr>
        <w:t>按照党中央、国务院统一部署</w:t>
      </w:r>
      <w:r>
        <w:rPr>
          <w:rFonts w:hint="eastAsia"/>
          <w:highlight w:val="none"/>
          <w:lang w:eastAsia="zh-CN"/>
        </w:rPr>
        <w:t>，</w:t>
      </w:r>
      <w:r>
        <w:rPr>
          <w:rFonts w:hint="eastAsia"/>
          <w:highlight w:val="none"/>
        </w:rPr>
        <w:t>财政部要完善绩效管理的责任约束机制</w:t>
      </w:r>
      <w:r>
        <w:rPr>
          <w:rFonts w:hint="eastAsia"/>
          <w:highlight w:val="none"/>
          <w:lang w:eastAsia="zh-CN"/>
        </w:rPr>
        <w:t>，</w:t>
      </w:r>
      <w:r>
        <w:rPr>
          <w:rFonts w:hint="eastAsia"/>
          <w:highlight w:val="none"/>
        </w:rPr>
        <w:t>地方各级政府和各部门各单位是预算绩效管理的责任主体。地方各级党委和政府主要负责同志对本地区预算绩效负责</w:t>
      </w:r>
      <w:r>
        <w:rPr>
          <w:rFonts w:hint="eastAsia"/>
          <w:highlight w:val="none"/>
          <w:lang w:eastAsia="zh-CN"/>
        </w:rPr>
        <w:t>，</w:t>
      </w:r>
      <w:r>
        <w:rPr>
          <w:rFonts w:hint="eastAsia"/>
          <w:highlight w:val="none"/>
        </w:rPr>
        <w:t>部门和单位主要负责同志对本部门本单位预算绩效负责</w:t>
      </w:r>
      <w:r>
        <w:rPr>
          <w:rFonts w:hint="eastAsia"/>
          <w:highlight w:val="none"/>
          <w:lang w:eastAsia="zh-CN"/>
        </w:rPr>
        <w:t>，</w:t>
      </w:r>
      <w:r>
        <w:rPr>
          <w:rFonts w:hint="eastAsia"/>
          <w:highlight w:val="none"/>
        </w:rPr>
        <w:t>项目责任人对项目预算绩效负责</w:t>
      </w:r>
      <w:r>
        <w:rPr>
          <w:rFonts w:hint="eastAsia"/>
          <w:highlight w:val="none"/>
          <w:lang w:eastAsia="zh-CN"/>
        </w:rPr>
        <w:t>，</w:t>
      </w:r>
      <w:r>
        <w:rPr>
          <w:rFonts w:hint="eastAsia"/>
          <w:highlight w:val="none"/>
        </w:rPr>
        <w:t>对重大项目的责任人实行绩效终身责任追究制</w:t>
      </w:r>
      <w:r>
        <w:rPr>
          <w:rFonts w:hint="eastAsia"/>
          <w:highlight w:val="none"/>
          <w:lang w:eastAsia="zh-CN"/>
        </w:rPr>
        <w:t>，</w:t>
      </w:r>
      <w:r>
        <w:rPr>
          <w:rFonts w:hint="eastAsia"/>
          <w:highlight w:val="none"/>
        </w:rPr>
        <w:t>切实做到花钱必问效、无效必问责。</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（十五）强化绩效管理激励约束。</w:t>
      </w:r>
      <w:r>
        <w:rPr>
          <w:rFonts w:hint="eastAsia"/>
          <w:highlight w:val="none"/>
        </w:rPr>
        <w:t>各级财政部门要抓紧建立绩效评价结果与预算安排和政策调整挂钩机制</w:t>
      </w:r>
      <w:r>
        <w:rPr>
          <w:rFonts w:hint="eastAsia"/>
          <w:highlight w:val="none"/>
          <w:lang w:eastAsia="zh-CN"/>
        </w:rPr>
        <w:t>，</w:t>
      </w:r>
      <w:r>
        <w:rPr>
          <w:rFonts w:hint="eastAsia"/>
          <w:highlight w:val="none"/>
        </w:rPr>
        <w:t>将本级部门整体绩效与部门预算安排挂钩</w:t>
      </w:r>
      <w:r>
        <w:rPr>
          <w:rFonts w:hint="eastAsia"/>
          <w:highlight w:val="none"/>
          <w:lang w:eastAsia="zh-CN"/>
        </w:rPr>
        <w:t>，</w:t>
      </w:r>
      <w:r>
        <w:rPr>
          <w:rFonts w:hint="eastAsia"/>
          <w:highlight w:val="none"/>
        </w:rPr>
        <w:t>将下级政府财政运行综合绩效与转移支付分配挂钩。对绩效好的政策和项目原则上优先保障</w:t>
      </w:r>
      <w:r>
        <w:rPr>
          <w:rFonts w:hint="eastAsia"/>
          <w:highlight w:val="none"/>
          <w:lang w:eastAsia="zh-CN"/>
        </w:rPr>
        <w:t>，</w:t>
      </w:r>
      <w:r>
        <w:rPr>
          <w:rFonts w:hint="eastAsia"/>
          <w:highlight w:val="none"/>
        </w:rPr>
        <w:t>对绩效一般的政策和项目要督促改进</w:t>
      </w:r>
      <w:r>
        <w:rPr>
          <w:rFonts w:hint="eastAsia"/>
          <w:highlight w:val="none"/>
          <w:lang w:eastAsia="zh-CN"/>
        </w:rPr>
        <w:t>，</w:t>
      </w:r>
      <w:r>
        <w:rPr>
          <w:rFonts w:hint="eastAsia"/>
          <w:highlight w:val="none"/>
        </w:rPr>
        <w:t>对交叉重复、碎片化的政策和项目予以调整</w:t>
      </w:r>
      <w:r>
        <w:rPr>
          <w:rFonts w:hint="eastAsia"/>
          <w:highlight w:val="none"/>
          <w:lang w:eastAsia="zh-CN"/>
        </w:rPr>
        <w:t>，</w:t>
      </w:r>
      <w:r>
        <w:rPr>
          <w:rFonts w:hint="eastAsia"/>
          <w:highlight w:val="none"/>
        </w:rPr>
        <w:t>对低效无效资金一律削减或取消</w:t>
      </w:r>
      <w:r>
        <w:rPr>
          <w:rFonts w:hint="eastAsia"/>
          <w:highlight w:val="none"/>
          <w:lang w:eastAsia="zh-CN"/>
        </w:rPr>
        <w:t>，</w:t>
      </w:r>
      <w:r>
        <w:rPr>
          <w:rFonts w:hint="eastAsia"/>
          <w:highlight w:val="none"/>
        </w:rPr>
        <w:t>对长期沉淀的资金一律收回并按照有关规定统筹用于亟需支持的领域。</w:t>
      </w:r>
    </w:p>
    <w:p>
      <w:pPr>
        <w:pStyle w:val="8"/>
        <w:bidi w:val="0"/>
        <w:rPr>
          <w:rFonts w:hint="eastAsia" w:cs="Times New Roman"/>
          <w:highlight w:val="none"/>
        </w:rPr>
      </w:pPr>
      <w:r>
        <w:rPr>
          <w:rFonts w:hint="eastAsia" w:cs="Times New Roman"/>
          <w:highlight w:val="none"/>
        </w:rPr>
        <w:t>八、保障措施</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（十六）加强绩效管理组织领导。</w:t>
      </w:r>
      <w:r>
        <w:rPr>
          <w:rFonts w:hint="eastAsia"/>
          <w:highlight w:val="none"/>
        </w:rPr>
        <w:t>坚持党对全面实施预算绩效管理工作的领导</w:t>
      </w:r>
      <w:r>
        <w:rPr>
          <w:rFonts w:hint="eastAsia"/>
          <w:highlight w:val="none"/>
          <w:lang w:eastAsia="zh-CN"/>
        </w:rPr>
        <w:t>，</w:t>
      </w:r>
      <w:r>
        <w:rPr>
          <w:rFonts w:hint="eastAsia"/>
          <w:highlight w:val="none"/>
        </w:rPr>
        <w:t>充分发挥党组织的领导作用</w:t>
      </w:r>
      <w:r>
        <w:rPr>
          <w:rFonts w:hint="eastAsia"/>
          <w:highlight w:val="none"/>
          <w:lang w:eastAsia="zh-CN"/>
        </w:rPr>
        <w:t>，</w:t>
      </w:r>
      <w:r>
        <w:rPr>
          <w:rFonts w:hint="eastAsia"/>
          <w:highlight w:val="none"/>
        </w:rPr>
        <w:t>增强把方向、谋大局、定政策、促改革的能力和定力。财政部要加强对全面实施预算绩效管理工作的组织协调。各地区各部门要加强对本地区本部门预算绩效管理的组织领导</w:t>
      </w:r>
      <w:r>
        <w:rPr>
          <w:rFonts w:hint="eastAsia"/>
          <w:highlight w:val="none"/>
          <w:lang w:eastAsia="zh-CN"/>
        </w:rPr>
        <w:t>，</w:t>
      </w:r>
      <w:r>
        <w:rPr>
          <w:rFonts w:hint="eastAsia"/>
          <w:highlight w:val="none"/>
        </w:rPr>
        <w:t>切实转变思想观念</w:t>
      </w:r>
      <w:r>
        <w:rPr>
          <w:rFonts w:hint="eastAsia"/>
          <w:highlight w:val="none"/>
          <w:lang w:eastAsia="zh-CN"/>
        </w:rPr>
        <w:t>，</w:t>
      </w:r>
      <w:r>
        <w:rPr>
          <w:rFonts w:hint="eastAsia"/>
          <w:highlight w:val="none"/>
        </w:rPr>
        <w:t>牢固树立绩效意识</w:t>
      </w:r>
      <w:r>
        <w:rPr>
          <w:rFonts w:hint="eastAsia"/>
          <w:highlight w:val="none"/>
          <w:lang w:eastAsia="zh-CN"/>
        </w:rPr>
        <w:t>，</w:t>
      </w:r>
      <w:r>
        <w:rPr>
          <w:rFonts w:hint="eastAsia"/>
          <w:highlight w:val="none"/>
        </w:rPr>
        <w:t>结合实际制定实施办法</w:t>
      </w:r>
      <w:r>
        <w:rPr>
          <w:rFonts w:hint="eastAsia"/>
          <w:highlight w:val="none"/>
          <w:lang w:eastAsia="zh-CN"/>
        </w:rPr>
        <w:t>，</w:t>
      </w:r>
      <w:r>
        <w:rPr>
          <w:rFonts w:hint="eastAsia"/>
          <w:highlight w:val="none"/>
        </w:rPr>
        <w:t>加强预算绩效管理力量</w:t>
      </w:r>
      <w:r>
        <w:rPr>
          <w:rFonts w:hint="eastAsia"/>
          <w:highlight w:val="none"/>
          <w:lang w:eastAsia="zh-CN"/>
        </w:rPr>
        <w:t>，</w:t>
      </w:r>
      <w:r>
        <w:rPr>
          <w:rFonts w:hint="eastAsia"/>
          <w:highlight w:val="none"/>
        </w:rPr>
        <w:t>充实预算绩效管理人员</w:t>
      </w:r>
      <w:r>
        <w:rPr>
          <w:rFonts w:hint="eastAsia"/>
          <w:highlight w:val="none"/>
          <w:lang w:eastAsia="zh-CN"/>
        </w:rPr>
        <w:t>，</w:t>
      </w:r>
      <w:r>
        <w:rPr>
          <w:rFonts w:hint="eastAsia"/>
          <w:highlight w:val="none"/>
        </w:rPr>
        <w:t>督促指导有关政策措施落实</w:t>
      </w:r>
      <w:r>
        <w:rPr>
          <w:rFonts w:hint="eastAsia"/>
          <w:highlight w:val="none"/>
          <w:lang w:eastAsia="zh-CN"/>
        </w:rPr>
        <w:t>，</w:t>
      </w:r>
      <w:r>
        <w:rPr>
          <w:rFonts w:hint="eastAsia"/>
          <w:highlight w:val="none"/>
        </w:rPr>
        <w:t>确保预算绩效管理延伸至基层单位和资金使用终端。</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（十七）加强绩效管理监督问责。</w:t>
      </w:r>
      <w:r>
        <w:rPr>
          <w:rFonts w:hint="eastAsia"/>
          <w:highlight w:val="none"/>
        </w:rPr>
        <w:t>审计机关要依法对预算绩效管理情况开展审计监督</w:t>
      </w:r>
      <w:r>
        <w:rPr>
          <w:rFonts w:hint="eastAsia"/>
          <w:highlight w:val="none"/>
          <w:lang w:eastAsia="zh-CN"/>
        </w:rPr>
        <w:t>，</w:t>
      </w:r>
      <w:r>
        <w:rPr>
          <w:rFonts w:hint="eastAsia"/>
          <w:highlight w:val="none"/>
        </w:rPr>
        <w:t>财政、审计等部门发现违纪违法问题线索</w:t>
      </w:r>
      <w:r>
        <w:rPr>
          <w:rFonts w:hint="eastAsia"/>
          <w:highlight w:val="none"/>
          <w:lang w:eastAsia="zh-CN"/>
        </w:rPr>
        <w:t>，</w:t>
      </w:r>
      <w:r>
        <w:rPr>
          <w:rFonts w:hint="eastAsia"/>
          <w:highlight w:val="none"/>
        </w:rPr>
        <w:t>应当及时移送纪检监察机关。各级财政部门要推进绩效信息公开</w:t>
      </w:r>
      <w:r>
        <w:rPr>
          <w:rFonts w:hint="eastAsia"/>
          <w:highlight w:val="none"/>
          <w:lang w:eastAsia="zh-CN"/>
        </w:rPr>
        <w:t>，</w:t>
      </w:r>
      <w:r>
        <w:rPr>
          <w:rFonts w:hint="eastAsia"/>
          <w:highlight w:val="none"/>
        </w:rPr>
        <w:t>重要绩效目标、绩效评价结果要与预决算草案同步报送同级人大、同步向社会主动公开</w:t>
      </w:r>
      <w:r>
        <w:rPr>
          <w:rFonts w:hint="eastAsia"/>
          <w:highlight w:val="none"/>
          <w:lang w:eastAsia="zh-CN"/>
        </w:rPr>
        <w:t>，</w:t>
      </w:r>
      <w:r>
        <w:rPr>
          <w:rFonts w:hint="eastAsia"/>
          <w:highlight w:val="none"/>
        </w:rPr>
        <w:t>搭建社会公众参与绩效管理的途径和平台</w:t>
      </w:r>
      <w:r>
        <w:rPr>
          <w:rFonts w:hint="eastAsia"/>
          <w:highlight w:val="none"/>
          <w:lang w:eastAsia="zh-CN"/>
        </w:rPr>
        <w:t>，</w:t>
      </w:r>
      <w:r>
        <w:rPr>
          <w:rFonts w:hint="eastAsia"/>
          <w:highlight w:val="none"/>
        </w:rPr>
        <w:t>自觉接受人大和社会各界监督。</w:t>
      </w:r>
    </w:p>
    <w:p>
      <w:pPr>
        <w:bidi w:val="0"/>
        <w:rPr>
          <w:rFonts w:hint="eastAsia"/>
          <w:highlight w:val="none"/>
        </w:rPr>
      </w:pPr>
      <w:r>
        <w:rPr>
          <w:rFonts w:hint="eastAsia" w:ascii="方正楷体_GBK" w:hAnsi="方正楷体_GBK" w:eastAsia="方正楷体_GBK" w:cs="方正楷体_GBK"/>
          <w:b/>
          <w:snapToGrid w:val="0"/>
          <w:kern w:val="0"/>
          <w:sz w:val="18"/>
          <w:szCs w:val="24"/>
          <w:highlight w:val="none"/>
          <w:lang w:val="en-US" w:eastAsia="zh-CN" w:bidi="ar-SA"/>
        </w:rPr>
        <w:t>（十八）加强绩效管理工作考核。</w:t>
      </w:r>
      <w:r>
        <w:rPr>
          <w:rFonts w:hint="eastAsia"/>
          <w:highlight w:val="none"/>
        </w:rPr>
        <w:t>各级政府要将预算绩效结果纳入政府绩效和干部政绩考核体系</w:t>
      </w:r>
      <w:r>
        <w:rPr>
          <w:rFonts w:hint="eastAsia"/>
          <w:highlight w:val="none"/>
          <w:lang w:eastAsia="zh-CN"/>
        </w:rPr>
        <w:t>，</w:t>
      </w:r>
      <w:r>
        <w:rPr>
          <w:rFonts w:hint="eastAsia"/>
          <w:highlight w:val="none"/>
        </w:rPr>
        <w:t>作为领导干部选拔任用、公务员考核的重要参考</w:t>
      </w:r>
      <w:r>
        <w:rPr>
          <w:rFonts w:hint="eastAsia"/>
          <w:highlight w:val="none"/>
          <w:lang w:eastAsia="zh-CN"/>
        </w:rPr>
        <w:t>，</w:t>
      </w:r>
      <w:r>
        <w:rPr>
          <w:rFonts w:hint="eastAsia"/>
          <w:highlight w:val="none"/>
        </w:rPr>
        <w:t>充分调动各地区各部门履职尽责和干事创业的积极性。各级财政部门负责对本级部门和预算单位、下级财政部门预算绩效管理工作情况进行考核。建立考核结果通报制度</w:t>
      </w:r>
      <w:r>
        <w:rPr>
          <w:rFonts w:hint="eastAsia"/>
          <w:highlight w:val="none"/>
          <w:lang w:eastAsia="zh-CN"/>
        </w:rPr>
        <w:t>，</w:t>
      </w:r>
      <w:r>
        <w:rPr>
          <w:rFonts w:hint="eastAsia"/>
          <w:highlight w:val="none"/>
        </w:rPr>
        <w:t>对工作成效明显的地区和部门给予表彰</w:t>
      </w:r>
      <w:r>
        <w:rPr>
          <w:rFonts w:hint="eastAsia"/>
          <w:highlight w:val="none"/>
          <w:lang w:eastAsia="zh-CN"/>
        </w:rPr>
        <w:t>，</w:t>
      </w:r>
      <w:r>
        <w:rPr>
          <w:rFonts w:hint="eastAsia"/>
          <w:highlight w:val="none"/>
        </w:rPr>
        <w:t>对工作推进不力的进行约谈并责令限期整改。</w:t>
      </w:r>
    </w:p>
    <w:p>
      <w:pPr>
        <w:bidi w:val="0"/>
        <w:rPr>
          <w:rFonts w:hint="eastAsia"/>
          <w:highlight w:val="none"/>
        </w:rPr>
      </w:pPr>
      <w:r>
        <w:rPr>
          <w:rFonts w:hint="eastAsia"/>
          <w:highlight w:val="none"/>
        </w:rPr>
        <w:t>全面实施预算绩效管理是党中央、国务院作出的重大战略部署</w:t>
      </w:r>
      <w:r>
        <w:rPr>
          <w:rFonts w:hint="eastAsia"/>
          <w:highlight w:val="none"/>
          <w:lang w:eastAsia="zh-CN"/>
        </w:rPr>
        <w:t>，</w:t>
      </w:r>
      <w:r>
        <w:rPr>
          <w:rFonts w:hint="eastAsia"/>
          <w:highlight w:val="none"/>
        </w:rPr>
        <w:t>是政府治理和预算管理的深刻变革。各地区各部门要更加紧密地团结在以习近平同志为核心的党中央周围</w:t>
      </w:r>
      <w:r>
        <w:rPr>
          <w:rFonts w:hint="eastAsia"/>
          <w:highlight w:val="none"/>
          <w:lang w:eastAsia="zh-CN"/>
        </w:rPr>
        <w:t>，</w:t>
      </w:r>
      <w:r>
        <w:rPr>
          <w:rFonts w:hint="eastAsia"/>
          <w:highlight w:val="none"/>
        </w:rPr>
        <w:t>把思想认识和行动统一到党中央、国务院决策部署上来</w:t>
      </w:r>
      <w:r>
        <w:rPr>
          <w:rFonts w:hint="eastAsia"/>
          <w:highlight w:val="none"/>
          <w:lang w:eastAsia="zh-CN"/>
        </w:rPr>
        <w:t>，</w:t>
      </w:r>
      <w:r>
        <w:rPr>
          <w:rFonts w:hint="eastAsia"/>
          <w:highlight w:val="none"/>
        </w:rPr>
        <w:t>增强</w:t>
      </w:r>
      <w:r>
        <w:rPr>
          <w:rFonts w:hint="eastAsia"/>
          <w:highlight w:val="none"/>
          <w:lang w:eastAsia="zh-CN"/>
        </w:rPr>
        <w:t>“</w:t>
      </w:r>
      <w:r>
        <w:rPr>
          <w:rFonts w:hint="eastAsia"/>
          <w:highlight w:val="none"/>
        </w:rPr>
        <w:t>四个意识</w:t>
      </w:r>
      <w:r>
        <w:rPr>
          <w:rFonts w:hint="eastAsia"/>
          <w:highlight w:val="none"/>
          <w:lang w:eastAsia="zh-CN"/>
        </w:rPr>
        <w:t>”，</w:t>
      </w:r>
      <w:r>
        <w:rPr>
          <w:rFonts w:hint="eastAsia"/>
          <w:highlight w:val="none"/>
        </w:rPr>
        <w:t>坚定</w:t>
      </w:r>
      <w:r>
        <w:rPr>
          <w:rFonts w:hint="eastAsia"/>
          <w:highlight w:val="none"/>
          <w:lang w:eastAsia="zh-CN"/>
        </w:rPr>
        <w:t>“</w:t>
      </w:r>
      <w:r>
        <w:rPr>
          <w:rFonts w:hint="eastAsia"/>
          <w:highlight w:val="none"/>
        </w:rPr>
        <w:t>四个自信</w:t>
      </w:r>
      <w:r>
        <w:rPr>
          <w:rFonts w:hint="eastAsia"/>
          <w:highlight w:val="none"/>
          <w:lang w:eastAsia="zh-CN"/>
        </w:rPr>
        <w:t>”，</w:t>
      </w:r>
      <w:r>
        <w:rPr>
          <w:rFonts w:hint="eastAsia"/>
          <w:highlight w:val="none"/>
        </w:rPr>
        <w:t>提高政治站位</w:t>
      </w:r>
      <w:r>
        <w:rPr>
          <w:rFonts w:hint="eastAsia"/>
          <w:highlight w:val="none"/>
          <w:lang w:eastAsia="zh-CN"/>
        </w:rPr>
        <w:t>，</w:t>
      </w:r>
      <w:r>
        <w:rPr>
          <w:rFonts w:hint="eastAsia"/>
          <w:highlight w:val="none"/>
        </w:rPr>
        <w:t>把全面实施预算绩效管理各项措施落到实处</w:t>
      </w:r>
      <w:r>
        <w:rPr>
          <w:rFonts w:hint="eastAsia"/>
          <w:highlight w:val="none"/>
          <w:lang w:eastAsia="zh-CN"/>
        </w:rPr>
        <w:t>，</w:t>
      </w:r>
      <w:r>
        <w:rPr>
          <w:rFonts w:hint="eastAsia"/>
          <w:highlight w:val="none"/>
        </w:rPr>
        <w:t>为决胜全面建成小康社会、夺取新时代中国特色社会主义伟大胜利、实现中华民族伟大复兴的中国梦奠定坚实基础。</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5D090C"/>
    <w:rsid w:val="6A5D090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ind w:firstLine="0" w:firstLineChars="0"/>
      <w:jc w:val="both"/>
      <w:outlineLvl w:val="9"/>
    </w:pPr>
  </w:style>
  <w:style w:type="paragraph" w:customStyle="1" w:styleId="7">
    <w:name w:val="发文字号"/>
    <w:basedOn w:val="1"/>
    <w:qFormat/>
    <w:uiPriority w:val="0"/>
    <w:pPr>
      <w:spacing w:before="160" w:after="160"/>
      <w:ind w:firstLine="0" w:firstLineChars="0"/>
      <w:jc w:val="center"/>
    </w:pPr>
    <w:rPr>
      <w:rFonts w:eastAsia="方正楷体_GBK"/>
      <w:sz w:val="20"/>
    </w:rPr>
  </w:style>
  <w:style w:type="paragraph" w:customStyle="1" w:styleId="8">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paragraph" w:customStyle="1" w:styleId="9">
    <w:name w:val="副标题4"/>
    <w:basedOn w:val="1"/>
    <w:qFormat/>
    <w:uiPriority w:val="0"/>
    <w:pPr>
      <w:spacing w:before="100" w:after="60"/>
      <w:jc w:val="left"/>
    </w:pPr>
    <w:rPr>
      <w:rFonts w:hint="eastAsia" w:ascii="Times New Roman" w:hAnsi="Times New Roman" w:eastAsia="方正楷体_GBK" w:cs="方正楷体_GBK"/>
      <w:b/>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2021-12-29T08:26:00Z</dcterms:created>
  <dc:creator>Administrator</dc:creator>
  <cp:lastModifiedBy>Administrator</cp:lastModifiedBy>
  <dcterms:modified xsi:type="dcterms:W3CDTF">2021-12-29T08:27:12Z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