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insoku/>
        <w:wordWrap/>
        <w:overflowPunct/>
        <w:topLinePunct w:val="0"/>
        <w:autoSpaceDE/>
        <w:autoSpaceDN/>
        <w:bidi w:val="0"/>
        <w:adjustRightInd/>
        <w:snapToGrid/>
        <w:spacing w:line="500" w:lineRule="exact"/>
        <w:textAlignment w:val="auto"/>
        <w:rPr>
          <w:rFonts w:hint="eastAsia"/>
          <w:sz w:val="44"/>
          <w:szCs w:val="44"/>
        </w:rPr>
      </w:pPr>
      <w:bookmarkStart w:id="0" w:name="_Toc11147"/>
      <w:bookmarkStart w:id="1" w:name="_Toc21369"/>
      <w:bookmarkStart w:id="2" w:name="_Toc27653"/>
      <w:bookmarkStart w:id="3" w:name="_Toc8473"/>
      <w:bookmarkStart w:id="4" w:name="_Toc16151"/>
      <w:bookmarkStart w:id="5" w:name="_Toc19412"/>
      <w:r>
        <w:rPr>
          <w:rFonts w:hint="eastAsia"/>
          <w:sz w:val="44"/>
          <w:szCs w:val="44"/>
        </w:rPr>
        <w:t>国务院关于加强审计工作的意见</w:t>
      </w:r>
      <w:bookmarkEnd w:id="0"/>
      <w:bookmarkEnd w:id="1"/>
      <w:bookmarkEnd w:id="2"/>
      <w:bookmarkEnd w:id="3"/>
      <w:bookmarkEnd w:id="4"/>
      <w:bookmarkEnd w:id="5"/>
    </w:p>
    <w:p>
      <w:pPr>
        <w:pStyle w:val="6"/>
        <w:kinsoku/>
        <w:wordWrap/>
        <w:overflowPunct/>
        <w:topLinePunct w:val="0"/>
        <w:autoSpaceDE/>
        <w:autoSpaceDN/>
        <w:bidi w:val="0"/>
        <w:adjustRightInd/>
        <w:snapToGrid/>
        <w:spacing w:line="500" w:lineRule="exact"/>
        <w:textAlignment w:val="auto"/>
        <w:rPr>
          <w:rFonts w:hint="eastAsia"/>
          <w:sz w:val="28"/>
          <w:szCs w:val="28"/>
        </w:rPr>
      </w:pPr>
      <w:bookmarkStart w:id="6" w:name="_Toc18636"/>
      <w:bookmarkStart w:id="7" w:name="_Toc32286"/>
      <w:bookmarkStart w:id="8" w:name="_Toc25918"/>
      <w:bookmarkStart w:id="9" w:name="_Toc29478"/>
      <w:bookmarkStart w:id="10" w:name="_Toc11630"/>
      <w:bookmarkStart w:id="11" w:name="_Toc22377"/>
      <w:bookmarkStart w:id="12" w:name="_Toc27216"/>
      <w:r>
        <w:rPr>
          <w:rFonts w:hint="eastAsia"/>
          <w:sz w:val="28"/>
          <w:szCs w:val="28"/>
        </w:rPr>
        <w:t>国发</w:t>
      </w:r>
      <w:r>
        <w:rPr>
          <w:rFonts w:hint="eastAsia"/>
          <w:sz w:val="28"/>
          <w:szCs w:val="28"/>
          <w:lang w:eastAsia="zh-CN"/>
        </w:rPr>
        <w:t>〔</w:t>
      </w:r>
      <w:r>
        <w:rPr>
          <w:rFonts w:hint="eastAsia"/>
          <w:sz w:val="28"/>
          <w:szCs w:val="28"/>
          <w:lang w:val="en-US" w:eastAsia="zh-CN"/>
        </w:rPr>
        <w:t>2014</w:t>
      </w:r>
      <w:r>
        <w:rPr>
          <w:rFonts w:hint="eastAsia"/>
          <w:sz w:val="28"/>
          <w:szCs w:val="28"/>
        </w:rPr>
        <w:t>〕</w:t>
      </w:r>
      <w:r>
        <w:rPr>
          <w:rFonts w:hint="eastAsia"/>
          <w:sz w:val="28"/>
          <w:szCs w:val="28"/>
          <w:lang w:val="en-US" w:eastAsia="zh-CN"/>
        </w:rPr>
        <w:t>48</w:t>
      </w:r>
      <w:r>
        <w:rPr>
          <w:rFonts w:hint="eastAsia"/>
          <w:sz w:val="28"/>
          <w:szCs w:val="28"/>
        </w:rPr>
        <w:t>号</w:t>
      </w:r>
      <w:bookmarkEnd w:id="6"/>
      <w:bookmarkEnd w:id="7"/>
      <w:bookmarkEnd w:id="8"/>
      <w:bookmarkEnd w:id="9"/>
      <w:bookmarkEnd w:id="10"/>
      <w:bookmarkEnd w:id="11"/>
      <w:bookmarkEnd w:id="12"/>
    </w:p>
    <w:p>
      <w:pPr>
        <w:pStyle w:val="7"/>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sz w:val="28"/>
          <w:szCs w:val="28"/>
        </w:rPr>
        <w:t>各省、自治区、直辖市人民政府</w:t>
      </w:r>
      <w:r>
        <w:rPr>
          <w:rFonts w:hint="eastAsia"/>
          <w:sz w:val="28"/>
          <w:szCs w:val="28"/>
          <w:lang w:eastAsia="zh-CN"/>
        </w:rPr>
        <w:t>，</w:t>
      </w:r>
      <w:r>
        <w:rPr>
          <w:rFonts w:hint="eastAsia"/>
          <w:sz w:val="28"/>
          <w:szCs w:val="28"/>
        </w:rPr>
        <w:t>国务院各部委、各直属机构</w:t>
      </w:r>
      <w:r>
        <w:rPr>
          <w:rFonts w:hint="eastAsia"/>
          <w:sz w:val="28"/>
          <w:szCs w:val="28"/>
          <w:lang w:eastAsia="zh-CN"/>
        </w:rPr>
        <w:t>：</w:t>
      </w:r>
    </w:p>
    <w:p>
      <w:pPr>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sz w:val="28"/>
          <w:szCs w:val="28"/>
        </w:rPr>
        <w:t>为切实加强审计工作</w:t>
      </w:r>
      <w:r>
        <w:rPr>
          <w:rFonts w:hint="eastAsia"/>
          <w:sz w:val="28"/>
          <w:szCs w:val="28"/>
          <w:lang w:eastAsia="zh-CN"/>
        </w:rPr>
        <w:t>，</w:t>
      </w:r>
      <w:r>
        <w:rPr>
          <w:rFonts w:hint="eastAsia"/>
          <w:sz w:val="28"/>
          <w:szCs w:val="28"/>
        </w:rPr>
        <w:t>推动国家重大决策部署和有关政策措施的贯彻落实</w:t>
      </w:r>
      <w:r>
        <w:rPr>
          <w:rFonts w:hint="eastAsia"/>
          <w:sz w:val="28"/>
          <w:szCs w:val="28"/>
          <w:lang w:eastAsia="zh-CN"/>
        </w:rPr>
        <w:t>，</w:t>
      </w:r>
      <w:r>
        <w:rPr>
          <w:rFonts w:hint="eastAsia"/>
          <w:sz w:val="28"/>
          <w:szCs w:val="28"/>
        </w:rPr>
        <w:t>更好地服务改革发展</w:t>
      </w:r>
      <w:r>
        <w:rPr>
          <w:rFonts w:hint="eastAsia"/>
          <w:sz w:val="28"/>
          <w:szCs w:val="28"/>
          <w:lang w:eastAsia="zh-CN"/>
        </w:rPr>
        <w:t>，</w:t>
      </w:r>
      <w:r>
        <w:rPr>
          <w:rFonts w:hint="eastAsia"/>
          <w:sz w:val="28"/>
          <w:szCs w:val="28"/>
        </w:rPr>
        <w:t>维护经济秩序</w:t>
      </w:r>
      <w:r>
        <w:rPr>
          <w:rFonts w:hint="eastAsia"/>
          <w:sz w:val="28"/>
          <w:szCs w:val="28"/>
          <w:lang w:eastAsia="zh-CN"/>
        </w:rPr>
        <w:t>，</w:t>
      </w:r>
      <w:r>
        <w:rPr>
          <w:rFonts w:hint="eastAsia"/>
          <w:sz w:val="28"/>
          <w:szCs w:val="28"/>
        </w:rPr>
        <w:t>促进经济社会持续健康发展</w:t>
      </w:r>
      <w:r>
        <w:rPr>
          <w:rFonts w:hint="eastAsia"/>
          <w:sz w:val="28"/>
          <w:szCs w:val="28"/>
          <w:lang w:eastAsia="zh-CN"/>
        </w:rPr>
        <w:t>，</w:t>
      </w:r>
      <w:r>
        <w:rPr>
          <w:rFonts w:hint="eastAsia"/>
          <w:sz w:val="28"/>
          <w:szCs w:val="28"/>
        </w:rPr>
        <w:t>现提出以下意见</w:t>
      </w:r>
      <w:r>
        <w:rPr>
          <w:rFonts w:hint="eastAsia"/>
          <w:sz w:val="28"/>
          <w:szCs w:val="28"/>
          <w:lang w:eastAsia="zh-CN"/>
        </w:rPr>
        <w:t>：</w:t>
      </w:r>
    </w:p>
    <w:p>
      <w:pPr>
        <w:pStyle w:val="8"/>
        <w:kinsoku/>
        <w:wordWrap/>
        <w:overflowPunct/>
        <w:topLinePunct w:val="0"/>
        <w:autoSpaceDE/>
        <w:autoSpaceDN/>
        <w:bidi w:val="0"/>
        <w:adjustRightInd/>
        <w:snapToGrid/>
        <w:spacing w:line="500" w:lineRule="exact"/>
        <w:textAlignment w:val="auto"/>
        <w:rPr>
          <w:rFonts w:hint="eastAsia"/>
          <w:sz w:val="28"/>
          <w:szCs w:val="28"/>
        </w:rPr>
      </w:pPr>
      <w:r>
        <w:rPr>
          <w:rFonts w:hint="eastAsia"/>
          <w:sz w:val="28"/>
          <w:szCs w:val="28"/>
        </w:rPr>
        <w:t>一、总体要求</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Style w:val="9"/>
          <w:rFonts w:hint="eastAsia"/>
          <w:spacing w:val="0"/>
          <w:position w:val="0"/>
          <w:sz w:val="28"/>
          <w:szCs w:val="28"/>
          <w:highlight w:val="none"/>
          <w:lang w:val="en-US" w:eastAsia="zh-CN"/>
        </w:rPr>
        <w:t>（一）指导思想。</w:t>
      </w:r>
      <w:r>
        <w:rPr>
          <w:rFonts w:hint="eastAsia"/>
          <w:spacing w:val="0"/>
          <w:position w:val="0"/>
          <w:sz w:val="28"/>
          <w:szCs w:val="28"/>
          <w:highlight w:val="none"/>
        </w:rPr>
        <w:t>坚持以邓小平理论、</w:t>
      </w:r>
      <w:r>
        <w:rPr>
          <w:rFonts w:hint="eastAsia"/>
          <w:spacing w:val="0"/>
          <w:position w:val="0"/>
          <w:sz w:val="28"/>
          <w:szCs w:val="28"/>
          <w:highlight w:val="none"/>
          <w:lang w:eastAsia="zh-CN"/>
        </w:rPr>
        <w:t>“</w:t>
      </w:r>
      <w:r>
        <w:rPr>
          <w:rFonts w:hint="eastAsia"/>
          <w:spacing w:val="0"/>
          <w:position w:val="0"/>
          <w:sz w:val="28"/>
          <w:szCs w:val="28"/>
          <w:highlight w:val="none"/>
        </w:rPr>
        <w:t>三个代表</w:t>
      </w:r>
      <w:r>
        <w:rPr>
          <w:rFonts w:hint="eastAsia"/>
          <w:spacing w:val="0"/>
          <w:position w:val="0"/>
          <w:sz w:val="28"/>
          <w:szCs w:val="28"/>
          <w:highlight w:val="none"/>
          <w:lang w:val="en-US" w:eastAsia="zh-CN"/>
        </w:rPr>
        <w:t>”</w:t>
      </w:r>
      <w:r>
        <w:rPr>
          <w:rFonts w:hint="eastAsia"/>
          <w:spacing w:val="0"/>
          <w:position w:val="0"/>
          <w:sz w:val="28"/>
          <w:szCs w:val="28"/>
          <w:highlight w:val="none"/>
        </w:rPr>
        <w:t>重要思想、科学发展观为指导</w:t>
      </w:r>
      <w:r>
        <w:rPr>
          <w:rFonts w:hint="eastAsia"/>
          <w:spacing w:val="0"/>
          <w:position w:val="0"/>
          <w:sz w:val="28"/>
          <w:szCs w:val="28"/>
          <w:highlight w:val="none"/>
          <w:lang w:eastAsia="zh-CN"/>
        </w:rPr>
        <w:t>，</w:t>
      </w:r>
      <w:r>
        <w:rPr>
          <w:rFonts w:hint="eastAsia"/>
          <w:spacing w:val="0"/>
          <w:position w:val="0"/>
          <w:sz w:val="28"/>
          <w:szCs w:val="28"/>
          <w:highlight w:val="none"/>
        </w:rPr>
        <w:t>深入贯彻落实党的十八大和十八届二中、三中全会精神</w:t>
      </w:r>
      <w:r>
        <w:rPr>
          <w:rFonts w:hint="eastAsia"/>
          <w:spacing w:val="0"/>
          <w:position w:val="0"/>
          <w:sz w:val="28"/>
          <w:szCs w:val="28"/>
          <w:highlight w:val="none"/>
          <w:lang w:eastAsia="zh-CN"/>
        </w:rPr>
        <w:t>，</w:t>
      </w:r>
      <w:r>
        <w:rPr>
          <w:rFonts w:hint="eastAsia"/>
          <w:spacing w:val="0"/>
          <w:position w:val="0"/>
          <w:sz w:val="28"/>
          <w:szCs w:val="28"/>
          <w:highlight w:val="none"/>
        </w:rPr>
        <w:t>依法履行审计职责</w:t>
      </w:r>
      <w:r>
        <w:rPr>
          <w:rFonts w:hint="eastAsia"/>
          <w:spacing w:val="0"/>
          <w:position w:val="0"/>
          <w:sz w:val="28"/>
          <w:szCs w:val="28"/>
          <w:highlight w:val="none"/>
          <w:lang w:eastAsia="zh-CN"/>
        </w:rPr>
        <w:t>，</w:t>
      </w:r>
      <w:r>
        <w:rPr>
          <w:rFonts w:hint="eastAsia"/>
          <w:spacing w:val="0"/>
          <w:position w:val="0"/>
          <w:sz w:val="28"/>
          <w:szCs w:val="28"/>
          <w:highlight w:val="none"/>
        </w:rPr>
        <w:t>加大审计力度</w:t>
      </w:r>
      <w:r>
        <w:rPr>
          <w:rFonts w:hint="eastAsia"/>
          <w:spacing w:val="0"/>
          <w:position w:val="0"/>
          <w:sz w:val="28"/>
          <w:szCs w:val="28"/>
          <w:highlight w:val="none"/>
          <w:lang w:eastAsia="zh-CN"/>
        </w:rPr>
        <w:t>，</w:t>
      </w:r>
      <w:r>
        <w:rPr>
          <w:rFonts w:hint="eastAsia"/>
          <w:spacing w:val="0"/>
          <w:position w:val="0"/>
          <w:sz w:val="28"/>
          <w:szCs w:val="28"/>
          <w:highlight w:val="none"/>
        </w:rPr>
        <w:t>创新审计方式</w:t>
      </w:r>
      <w:r>
        <w:rPr>
          <w:rFonts w:hint="eastAsia"/>
          <w:spacing w:val="0"/>
          <w:position w:val="0"/>
          <w:sz w:val="28"/>
          <w:szCs w:val="28"/>
          <w:highlight w:val="none"/>
          <w:lang w:eastAsia="zh-CN"/>
        </w:rPr>
        <w:t>，</w:t>
      </w:r>
      <w:r>
        <w:rPr>
          <w:rFonts w:hint="eastAsia"/>
          <w:spacing w:val="0"/>
          <w:position w:val="0"/>
          <w:sz w:val="28"/>
          <w:szCs w:val="28"/>
          <w:highlight w:val="none"/>
        </w:rPr>
        <w:t>提高审计效率</w:t>
      </w:r>
      <w:r>
        <w:rPr>
          <w:rFonts w:hint="eastAsia"/>
          <w:spacing w:val="0"/>
          <w:position w:val="0"/>
          <w:sz w:val="28"/>
          <w:szCs w:val="28"/>
          <w:highlight w:val="none"/>
          <w:lang w:eastAsia="zh-CN"/>
        </w:rPr>
        <w:t>，</w:t>
      </w:r>
      <w:r>
        <w:rPr>
          <w:rFonts w:hint="eastAsia"/>
          <w:spacing w:val="0"/>
          <w:position w:val="0"/>
          <w:sz w:val="28"/>
          <w:szCs w:val="28"/>
          <w:highlight w:val="none"/>
        </w:rPr>
        <w:t>对稳增长、促改革、调结构、惠民生、防风险等政策措施落实情况</w:t>
      </w:r>
      <w:r>
        <w:rPr>
          <w:rFonts w:hint="eastAsia"/>
          <w:spacing w:val="0"/>
          <w:position w:val="0"/>
          <w:sz w:val="28"/>
          <w:szCs w:val="28"/>
          <w:highlight w:val="none"/>
          <w:lang w:eastAsia="zh-CN"/>
        </w:rPr>
        <w:t>，</w:t>
      </w:r>
      <w:r>
        <w:rPr>
          <w:rFonts w:hint="eastAsia"/>
          <w:spacing w:val="0"/>
          <w:position w:val="0"/>
          <w:sz w:val="28"/>
          <w:szCs w:val="28"/>
          <w:highlight w:val="none"/>
        </w:rPr>
        <w:t>以及公共资金、国有资产、国有资源、领导干部经济责任履行情况进行审计</w:t>
      </w:r>
      <w:r>
        <w:rPr>
          <w:rFonts w:hint="eastAsia"/>
          <w:spacing w:val="0"/>
          <w:position w:val="0"/>
          <w:sz w:val="28"/>
          <w:szCs w:val="28"/>
          <w:highlight w:val="none"/>
          <w:lang w:eastAsia="zh-CN"/>
        </w:rPr>
        <w:t>，</w:t>
      </w:r>
      <w:r>
        <w:rPr>
          <w:rFonts w:hint="eastAsia"/>
          <w:spacing w:val="0"/>
          <w:position w:val="0"/>
          <w:sz w:val="28"/>
          <w:szCs w:val="28"/>
          <w:highlight w:val="none"/>
        </w:rPr>
        <w:t>实现审计监督全覆盖</w:t>
      </w:r>
      <w:r>
        <w:rPr>
          <w:rFonts w:hint="eastAsia"/>
          <w:spacing w:val="0"/>
          <w:position w:val="0"/>
          <w:sz w:val="28"/>
          <w:szCs w:val="28"/>
          <w:highlight w:val="none"/>
          <w:lang w:eastAsia="zh-CN"/>
        </w:rPr>
        <w:t>，</w:t>
      </w:r>
      <w:r>
        <w:rPr>
          <w:rFonts w:hint="eastAsia"/>
          <w:spacing w:val="0"/>
          <w:position w:val="0"/>
          <w:sz w:val="28"/>
          <w:szCs w:val="28"/>
          <w:highlight w:val="none"/>
        </w:rPr>
        <w:t>促进国家治理现代化和国民经济健康发展。</w:t>
      </w:r>
    </w:p>
    <w:p>
      <w:pPr>
        <w:pStyle w:val="10"/>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lang w:val="en-US" w:eastAsia="zh-CN"/>
        </w:rPr>
      </w:pPr>
      <w:r>
        <w:rPr>
          <w:rFonts w:hint="eastAsia"/>
          <w:spacing w:val="0"/>
          <w:position w:val="0"/>
          <w:sz w:val="28"/>
          <w:szCs w:val="28"/>
          <w:highlight w:val="none"/>
          <w:lang w:val="en-US" w:eastAsia="zh-CN"/>
        </w:rPr>
        <w:t>（二）基本原则。</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b/>
          <w:bCs/>
          <w:spacing w:val="0"/>
          <w:position w:val="0"/>
          <w:sz w:val="28"/>
          <w:szCs w:val="28"/>
          <w:highlight w:val="none"/>
        </w:rPr>
        <w:t>——围绕中心</w:t>
      </w:r>
      <w:r>
        <w:rPr>
          <w:rFonts w:hint="eastAsia"/>
          <w:b/>
          <w:bCs/>
          <w:spacing w:val="0"/>
          <w:position w:val="0"/>
          <w:sz w:val="28"/>
          <w:szCs w:val="28"/>
          <w:highlight w:val="none"/>
          <w:lang w:eastAsia="zh-CN"/>
        </w:rPr>
        <w:t>，</w:t>
      </w:r>
      <w:r>
        <w:rPr>
          <w:rFonts w:hint="eastAsia"/>
          <w:b/>
          <w:bCs/>
          <w:spacing w:val="0"/>
          <w:position w:val="0"/>
          <w:sz w:val="28"/>
          <w:szCs w:val="28"/>
          <w:highlight w:val="none"/>
        </w:rPr>
        <w:t>服务大局。</w:t>
      </w:r>
      <w:r>
        <w:rPr>
          <w:rFonts w:hint="eastAsia"/>
          <w:spacing w:val="0"/>
          <w:position w:val="0"/>
          <w:sz w:val="28"/>
          <w:szCs w:val="28"/>
          <w:highlight w:val="none"/>
        </w:rPr>
        <w:t>紧紧围绕国家中心工作</w:t>
      </w:r>
      <w:r>
        <w:rPr>
          <w:rFonts w:hint="eastAsia"/>
          <w:spacing w:val="0"/>
          <w:position w:val="0"/>
          <w:sz w:val="28"/>
          <w:szCs w:val="28"/>
          <w:highlight w:val="none"/>
          <w:lang w:eastAsia="zh-CN"/>
        </w:rPr>
        <w:t>，</w:t>
      </w:r>
      <w:r>
        <w:rPr>
          <w:rFonts w:hint="eastAsia"/>
          <w:spacing w:val="0"/>
          <w:position w:val="0"/>
          <w:sz w:val="28"/>
          <w:szCs w:val="28"/>
          <w:highlight w:val="none"/>
        </w:rPr>
        <w:t>服务改革发展</w:t>
      </w:r>
      <w:r>
        <w:rPr>
          <w:rFonts w:hint="eastAsia"/>
          <w:spacing w:val="0"/>
          <w:position w:val="0"/>
          <w:sz w:val="28"/>
          <w:szCs w:val="28"/>
          <w:highlight w:val="none"/>
          <w:lang w:eastAsia="zh-CN"/>
        </w:rPr>
        <w:t>，</w:t>
      </w:r>
      <w:r>
        <w:rPr>
          <w:rFonts w:hint="eastAsia"/>
          <w:spacing w:val="0"/>
          <w:position w:val="0"/>
          <w:sz w:val="28"/>
          <w:szCs w:val="28"/>
          <w:highlight w:val="none"/>
        </w:rPr>
        <w:t>服务改善民生</w:t>
      </w:r>
      <w:r>
        <w:rPr>
          <w:rFonts w:hint="eastAsia"/>
          <w:spacing w:val="0"/>
          <w:position w:val="0"/>
          <w:sz w:val="28"/>
          <w:szCs w:val="28"/>
          <w:highlight w:val="none"/>
          <w:lang w:eastAsia="zh-CN"/>
        </w:rPr>
        <w:t>，</w:t>
      </w:r>
      <w:r>
        <w:rPr>
          <w:rFonts w:hint="eastAsia"/>
          <w:spacing w:val="0"/>
          <w:position w:val="0"/>
          <w:sz w:val="28"/>
          <w:szCs w:val="28"/>
          <w:highlight w:val="none"/>
        </w:rPr>
        <w:t>促进社会公正</w:t>
      </w:r>
      <w:r>
        <w:rPr>
          <w:rFonts w:hint="eastAsia"/>
          <w:spacing w:val="0"/>
          <w:position w:val="0"/>
          <w:sz w:val="28"/>
          <w:szCs w:val="28"/>
          <w:highlight w:val="none"/>
          <w:lang w:eastAsia="zh-CN"/>
        </w:rPr>
        <w:t>，</w:t>
      </w:r>
      <w:r>
        <w:rPr>
          <w:rFonts w:hint="eastAsia"/>
          <w:spacing w:val="0"/>
          <w:position w:val="0"/>
          <w:sz w:val="28"/>
          <w:szCs w:val="28"/>
          <w:highlight w:val="none"/>
        </w:rPr>
        <w:t>为建设廉洁政府、俭朴政府、法治政府提供有力支持。</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Times New Roman" w:hAnsi="Times New Roman" w:cs="Times New Roman"/>
          <w:b/>
          <w:bCs/>
          <w:spacing w:val="0"/>
          <w:position w:val="0"/>
          <w:sz w:val="28"/>
          <w:szCs w:val="28"/>
          <w:highlight w:val="none"/>
        </w:rPr>
        <w:t>——发现问题</w:t>
      </w:r>
      <w:r>
        <w:rPr>
          <w:rFonts w:hint="eastAsia" w:ascii="Times New Roman" w:hAnsi="Times New Roman" w:cs="Times New Roman"/>
          <w:b/>
          <w:bCs/>
          <w:spacing w:val="0"/>
          <w:position w:val="0"/>
          <w:sz w:val="28"/>
          <w:szCs w:val="28"/>
          <w:highlight w:val="none"/>
          <w:lang w:eastAsia="zh-CN"/>
        </w:rPr>
        <w:t>，</w:t>
      </w:r>
      <w:r>
        <w:rPr>
          <w:rFonts w:hint="eastAsia" w:ascii="Times New Roman" w:hAnsi="Times New Roman" w:cs="Times New Roman"/>
          <w:b/>
          <w:bCs/>
          <w:spacing w:val="0"/>
          <w:position w:val="0"/>
          <w:sz w:val="28"/>
          <w:szCs w:val="28"/>
          <w:highlight w:val="none"/>
        </w:rPr>
        <w:t>完善机制。</w:t>
      </w:r>
      <w:r>
        <w:rPr>
          <w:rFonts w:hint="eastAsia"/>
          <w:spacing w:val="0"/>
          <w:position w:val="0"/>
          <w:sz w:val="28"/>
          <w:szCs w:val="28"/>
          <w:highlight w:val="none"/>
        </w:rPr>
        <w:t>发现国家政策措施执行中存在的主要问题和重大违法违纪案件线索</w:t>
      </w:r>
      <w:r>
        <w:rPr>
          <w:rFonts w:hint="eastAsia"/>
          <w:spacing w:val="0"/>
          <w:position w:val="0"/>
          <w:sz w:val="28"/>
          <w:szCs w:val="28"/>
          <w:highlight w:val="none"/>
          <w:lang w:eastAsia="zh-CN"/>
        </w:rPr>
        <w:t>，</w:t>
      </w:r>
      <w:r>
        <w:rPr>
          <w:rFonts w:hint="eastAsia"/>
          <w:spacing w:val="0"/>
          <w:position w:val="0"/>
          <w:sz w:val="28"/>
          <w:szCs w:val="28"/>
          <w:highlight w:val="none"/>
        </w:rPr>
        <w:t>维护财经法纪</w:t>
      </w:r>
      <w:r>
        <w:rPr>
          <w:rFonts w:hint="eastAsia"/>
          <w:spacing w:val="0"/>
          <w:position w:val="0"/>
          <w:sz w:val="28"/>
          <w:szCs w:val="28"/>
          <w:highlight w:val="none"/>
          <w:lang w:eastAsia="zh-CN"/>
        </w:rPr>
        <w:t>，</w:t>
      </w:r>
      <w:r>
        <w:rPr>
          <w:rFonts w:hint="eastAsia"/>
          <w:spacing w:val="0"/>
          <w:position w:val="0"/>
          <w:sz w:val="28"/>
          <w:szCs w:val="28"/>
          <w:highlight w:val="none"/>
        </w:rPr>
        <w:t>促进廉政建设；发现经济社会运行中的突出矛盾和风险隐患</w:t>
      </w:r>
      <w:r>
        <w:rPr>
          <w:rFonts w:hint="eastAsia"/>
          <w:spacing w:val="0"/>
          <w:position w:val="0"/>
          <w:sz w:val="28"/>
          <w:szCs w:val="28"/>
          <w:highlight w:val="none"/>
          <w:lang w:eastAsia="zh-CN"/>
        </w:rPr>
        <w:t>，</w:t>
      </w:r>
      <w:r>
        <w:rPr>
          <w:rFonts w:hint="eastAsia"/>
          <w:spacing w:val="0"/>
          <w:position w:val="0"/>
          <w:sz w:val="28"/>
          <w:szCs w:val="28"/>
          <w:highlight w:val="none"/>
        </w:rPr>
        <w:t>维护国家经济安全；发现经济运行中好的做法、经验和问题</w:t>
      </w:r>
      <w:r>
        <w:rPr>
          <w:rFonts w:hint="eastAsia"/>
          <w:spacing w:val="0"/>
          <w:position w:val="0"/>
          <w:sz w:val="28"/>
          <w:szCs w:val="28"/>
          <w:highlight w:val="none"/>
          <w:lang w:eastAsia="zh-CN"/>
        </w:rPr>
        <w:t>，</w:t>
      </w:r>
      <w:r>
        <w:rPr>
          <w:rFonts w:hint="eastAsia"/>
          <w:spacing w:val="0"/>
          <w:position w:val="0"/>
          <w:sz w:val="28"/>
          <w:szCs w:val="28"/>
          <w:highlight w:val="none"/>
        </w:rPr>
        <w:t>注重从体制机制制度层面分析原因和提出建议</w:t>
      </w:r>
      <w:r>
        <w:rPr>
          <w:rFonts w:hint="eastAsia"/>
          <w:spacing w:val="0"/>
          <w:position w:val="0"/>
          <w:sz w:val="28"/>
          <w:szCs w:val="28"/>
          <w:highlight w:val="none"/>
          <w:lang w:eastAsia="zh-CN"/>
        </w:rPr>
        <w:t>，</w:t>
      </w:r>
      <w:r>
        <w:rPr>
          <w:rFonts w:hint="eastAsia"/>
          <w:spacing w:val="0"/>
          <w:position w:val="0"/>
          <w:sz w:val="28"/>
          <w:szCs w:val="28"/>
          <w:highlight w:val="none"/>
        </w:rPr>
        <w:t>促进深化改革和创新体制机制。</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Times New Roman" w:hAnsi="Times New Roman" w:cs="Times New Roman"/>
          <w:b/>
          <w:bCs/>
          <w:spacing w:val="0"/>
          <w:position w:val="0"/>
          <w:sz w:val="28"/>
          <w:szCs w:val="28"/>
          <w:highlight w:val="none"/>
        </w:rPr>
        <w:t>——依法审计</w:t>
      </w:r>
      <w:r>
        <w:rPr>
          <w:rFonts w:hint="eastAsia" w:ascii="Times New Roman" w:hAnsi="Times New Roman" w:cs="Times New Roman"/>
          <w:b/>
          <w:bCs/>
          <w:spacing w:val="0"/>
          <w:position w:val="0"/>
          <w:sz w:val="28"/>
          <w:szCs w:val="28"/>
          <w:highlight w:val="none"/>
          <w:lang w:eastAsia="zh-CN"/>
        </w:rPr>
        <w:t>，</w:t>
      </w:r>
      <w:r>
        <w:rPr>
          <w:rFonts w:hint="eastAsia" w:ascii="Times New Roman" w:hAnsi="Times New Roman" w:cs="Times New Roman"/>
          <w:b/>
          <w:bCs/>
          <w:spacing w:val="0"/>
          <w:position w:val="0"/>
          <w:sz w:val="28"/>
          <w:szCs w:val="28"/>
          <w:highlight w:val="none"/>
        </w:rPr>
        <w:t>秉公用权。</w:t>
      </w:r>
      <w:r>
        <w:rPr>
          <w:rFonts w:hint="eastAsia"/>
          <w:spacing w:val="0"/>
          <w:position w:val="0"/>
          <w:sz w:val="28"/>
          <w:szCs w:val="28"/>
          <w:highlight w:val="none"/>
        </w:rPr>
        <w:t>依法履行宪法和法律赋予的职责</w:t>
      </w:r>
      <w:r>
        <w:rPr>
          <w:rFonts w:hint="eastAsia"/>
          <w:spacing w:val="0"/>
          <w:position w:val="0"/>
          <w:sz w:val="28"/>
          <w:szCs w:val="28"/>
          <w:highlight w:val="none"/>
          <w:lang w:eastAsia="zh-CN"/>
        </w:rPr>
        <w:t>，</w:t>
      </w:r>
      <w:r>
        <w:rPr>
          <w:rFonts w:hint="eastAsia"/>
          <w:spacing w:val="0"/>
          <w:position w:val="0"/>
          <w:sz w:val="28"/>
          <w:szCs w:val="28"/>
          <w:highlight w:val="none"/>
        </w:rPr>
        <w:t>敢于碰硬</w:t>
      </w:r>
      <w:r>
        <w:rPr>
          <w:rFonts w:hint="eastAsia"/>
          <w:spacing w:val="0"/>
          <w:position w:val="0"/>
          <w:sz w:val="28"/>
          <w:szCs w:val="28"/>
          <w:highlight w:val="none"/>
          <w:lang w:eastAsia="zh-CN"/>
        </w:rPr>
        <w:t>，</w:t>
      </w:r>
      <w:r>
        <w:rPr>
          <w:rFonts w:hint="eastAsia"/>
          <w:spacing w:val="0"/>
          <w:position w:val="0"/>
          <w:sz w:val="28"/>
          <w:szCs w:val="28"/>
          <w:highlight w:val="none"/>
        </w:rPr>
        <w:t>勇于担当</w:t>
      </w:r>
      <w:r>
        <w:rPr>
          <w:rFonts w:hint="eastAsia"/>
          <w:spacing w:val="0"/>
          <w:position w:val="0"/>
          <w:sz w:val="28"/>
          <w:szCs w:val="28"/>
          <w:highlight w:val="none"/>
          <w:lang w:eastAsia="zh-CN"/>
        </w:rPr>
        <w:t>，</w:t>
      </w:r>
      <w:r>
        <w:rPr>
          <w:rFonts w:hint="eastAsia"/>
          <w:spacing w:val="0"/>
          <w:position w:val="0"/>
          <w:sz w:val="28"/>
          <w:szCs w:val="28"/>
          <w:highlight w:val="none"/>
        </w:rPr>
        <w:t>严格遵守审计工作纪律和各项廉政、保密规定</w:t>
      </w:r>
      <w:r>
        <w:rPr>
          <w:rFonts w:hint="eastAsia"/>
          <w:spacing w:val="0"/>
          <w:position w:val="0"/>
          <w:sz w:val="28"/>
          <w:szCs w:val="28"/>
          <w:highlight w:val="none"/>
          <w:lang w:eastAsia="zh-CN"/>
        </w:rPr>
        <w:t>，</w:t>
      </w:r>
      <w:r>
        <w:rPr>
          <w:rFonts w:hint="eastAsia"/>
          <w:spacing w:val="0"/>
          <w:position w:val="0"/>
          <w:sz w:val="28"/>
          <w:szCs w:val="28"/>
          <w:highlight w:val="none"/>
        </w:rPr>
        <w:t>注意工作方法</w:t>
      </w:r>
      <w:r>
        <w:rPr>
          <w:rFonts w:hint="eastAsia"/>
          <w:spacing w:val="0"/>
          <w:position w:val="0"/>
          <w:sz w:val="28"/>
          <w:szCs w:val="28"/>
          <w:highlight w:val="none"/>
          <w:lang w:eastAsia="zh-CN"/>
        </w:rPr>
        <w:t>，</w:t>
      </w:r>
      <w:r>
        <w:rPr>
          <w:rFonts w:hint="eastAsia"/>
          <w:spacing w:val="0"/>
          <w:position w:val="0"/>
          <w:sz w:val="28"/>
          <w:szCs w:val="28"/>
          <w:highlight w:val="none"/>
        </w:rPr>
        <w:t>切实做到依法审计、文明审计、廉洁审计。</w:t>
      </w:r>
    </w:p>
    <w:p>
      <w:pPr>
        <w:pStyle w:val="8"/>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spacing w:val="0"/>
          <w:position w:val="0"/>
          <w:sz w:val="28"/>
          <w:szCs w:val="28"/>
          <w:highlight w:val="none"/>
        </w:rPr>
        <w:t>二、发挥审计促进国家重大决策部署落实的保障作用</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（三）推动政策措施贯彻落实。</w:t>
      </w:r>
      <w:r>
        <w:rPr>
          <w:rFonts w:hint="eastAsia"/>
          <w:spacing w:val="0"/>
          <w:position w:val="0"/>
          <w:sz w:val="28"/>
          <w:szCs w:val="28"/>
          <w:highlight w:val="none"/>
        </w:rPr>
        <w:t>持续组织对国家重大政策措施和宏观调控部署落实情况的跟踪审计</w:t>
      </w:r>
      <w:r>
        <w:rPr>
          <w:rFonts w:hint="eastAsia"/>
          <w:spacing w:val="0"/>
          <w:position w:val="0"/>
          <w:sz w:val="28"/>
          <w:szCs w:val="28"/>
          <w:highlight w:val="none"/>
          <w:lang w:eastAsia="zh-CN"/>
        </w:rPr>
        <w:t>，</w:t>
      </w:r>
      <w:r>
        <w:rPr>
          <w:rFonts w:hint="eastAsia"/>
          <w:spacing w:val="0"/>
          <w:position w:val="0"/>
          <w:sz w:val="28"/>
          <w:szCs w:val="28"/>
          <w:highlight w:val="none"/>
        </w:rPr>
        <w:t>着力监督检查各地区、各部门落实稳增长、促改革、调结构、惠民生、防风险等政策措施的具体部署、执行进度、实际效果等情况</w:t>
      </w:r>
      <w:r>
        <w:rPr>
          <w:rFonts w:hint="eastAsia"/>
          <w:spacing w:val="0"/>
          <w:position w:val="0"/>
          <w:sz w:val="28"/>
          <w:szCs w:val="28"/>
          <w:highlight w:val="none"/>
          <w:lang w:eastAsia="zh-CN"/>
        </w:rPr>
        <w:t>，</w:t>
      </w:r>
      <w:r>
        <w:rPr>
          <w:rFonts w:hint="eastAsia"/>
          <w:spacing w:val="0"/>
          <w:position w:val="0"/>
          <w:sz w:val="28"/>
          <w:szCs w:val="28"/>
          <w:highlight w:val="none"/>
        </w:rPr>
        <w:t>特别是重大项目落地、重点资金保障</w:t>
      </w:r>
      <w:r>
        <w:rPr>
          <w:rFonts w:hint="eastAsia"/>
          <w:spacing w:val="0"/>
          <w:position w:val="0"/>
          <w:sz w:val="28"/>
          <w:szCs w:val="28"/>
          <w:highlight w:val="none"/>
          <w:lang w:eastAsia="zh-CN"/>
        </w:rPr>
        <w:t>，</w:t>
      </w:r>
      <w:r>
        <w:rPr>
          <w:rFonts w:hint="eastAsia"/>
          <w:spacing w:val="0"/>
          <w:position w:val="0"/>
          <w:sz w:val="28"/>
          <w:szCs w:val="28"/>
          <w:highlight w:val="none"/>
        </w:rPr>
        <w:t>以及简政放权推进情况</w:t>
      </w:r>
      <w:r>
        <w:rPr>
          <w:rFonts w:hint="eastAsia"/>
          <w:spacing w:val="0"/>
          <w:position w:val="0"/>
          <w:sz w:val="28"/>
          <w:szCs w:val="28"/>
          <w:highlight w:val="none"/>
          <w:lang w:eastAsia="zh-CN"/>
        </w:rPr>
        <w:t>，</w:t>
      </w:r>
      <w:r>
        <w:rPr>
          <w:rFonts w:hint="eastAsia"/>
          <w:spacing w:val="0"/>
          <w:position w:val="0"/>
          <w:sz w:val="28"/>
          <w:szCs w:val="28"/>
          <w:highlight w:val="none"/>
        </w:rPr>
        <w:t>及时发现和纠正有令不行、有禁不止行为</w:t>
      </w:r>
      <w:r>
        <w:rPr>
          <w:rFonts w:hint="eastAsia"/>
          <w:spacing w:val="0"/>
          <w:position w:val="0"/>
          <w:sz w:val="28"/>
          <w:szCs w:val="28"/>
          <w:highlight w:val="none"/>
          <w:lang w:eastAsia="zh-CN"/>
        </w:rPr>
        <w:t>，</w:t>
      </w:r>
      <w:r>
        <w:rPr>
          <w:rFonts w:hint="eastAsia"/>
          <w:spacing w:val="0"/>
          <w:position w:val="0"/>
          <w:sz w:val="28"/>
          <w:szCs w:val="28"/>
          <w:highlight w:val="none"/>
        </w:rPr>
        <w:t>反映好的做法、经验和新情况、新问题</w:t>
      </w:r>
      <w:r>
        <w:rPr>
          <w:rFonts w:hint="eastAsia"/>
          <w:spacing w:val="0"/>
          <w:position w:val="0"/>
          <w:sz w:val="28"/>
          <w:szCs w:val="28"/>
          <w:highlight w:val="none"/>
          <w:lang w:eastAsia="zh-CN"/>
        </w:rPr>
        <w:t>，</w:t>
      </w:r>
      <w:r>
        <w:rPr>
          <w:rFonts w:hint="eastAsia"/>
          <w:spacing w:val="0"/>
          <w:position w:val="0"/>
          <w:sz w:val="28"/>
          <w:szCs w:val="28"/>
          <w:highlight w:val="none"/>
        </w:rPr>
        <w:t>促进政策落地生根和不断完善。</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（四）促进公共资金安全高效使用。</w:t>
      </w:r>
      <w:r>
        <w:rPr>
          <w:rFonts w:hint="eastAsia"/>
          <w:spacing w:val="0"/>
          <w:position w:val="0"/>
          <w:sz w:val="28"/>
          <w:szCs w:val="28"/>
          <w:highlight w:val="none"/>
        </w:rPr>
        <w:t>要看好公共资金</w:t>
      </w:r>
      <w:r>
        <w:rPr>
          <w:rFonts w:hint="eastAsia"/>
          <w:spacing w:val="0"/>
          <w:position w:val="0"/>
          <w:sz w:val="28"/>
          <w:szCs w:val="28"/>
          <w:highlight w:val="none"/>
          <w:lang w:eastAsia="zh-CN"/>
        </w:rPr>
        <w:t>，</w:t>
      </w:r>
      <w:r>
        <w:rPr>
          <w:rFonts w:hint="eastAsia"/>
          <w:spacing w:val="0"/>
          <w:position w:val="0"/>
          <w:sz w:val="28"/>
          <w:szCs w:val="28"/>
          <w:highlight w:val="none"/>
        </w:rPr>
        <w:t>严防贪污、浪费等违法违规行为</w:t>
      </w:r>
      <w:r>
        <w:rPr>
          <w:rFonts w:hint="eastAsia"/>
          <w:spacing w:val="0"/>
          <w:position w:val="0"/>
          <w:sz w:val="28"/>
          <w:szCs w:val="28"/>
          <w:highlight w:val="none"/>
          <w:lang w:eastAsia="zh-CN"/>
        </w:rPr>
        <w:t>，</w:t>
      </w:r>
      <w:r>
        <w:rPr>
          <w:rFonts w:hint="eastAsia"/>
          <w:spacing w:val="0"/>
          <w:position w:val="0"/>
          <w:sz w:val="28"/>
          <w:szCs w:val="28"/>
          <w:highlight w:val="none"/>
        </w:rPr>
        <w:t>确保公共资金安全。把绩效理念贯穿审计工作始终</w:t>
      </w:r>
      <w:r>
        <w:rPr>
          <w:rFonts w:hint="eastAsia"/>
          <w:spacing w:val="0"/>
          <w:position w:val="0"/>
          <w:sz w:val="28"/>
          <w:szCs w:val="28"/>
          <w:highlight w:val="none"/>
          <w:lang w:eastAsia="zh-CN"/>
        </w:rPr>
        <w:t>，</w:t>
      </w:r>
      <w:r>
        <w:rPr>
          <w:rFonts w:hint="eastAsia"/>
          <w:spacing w:val="0"/>
          <w:position w:val="0"/>
          <w:sz w:val="28"/>
          <w:szCs w:val="28"/>
          <w:highlight w:val="none"/>
        </w:rPr>
        <w:t>加强预算执行和其他财政收支审计</w:t>
      </w:r>
      <w:r>
        <w:rPr>
          <w:rFonts w:hint="eastAsia"/>
          <w:spacing w:val="0"/>
          <w:position w:val="0"/>
          <w:sz w:val="28"/>
          <w:szCs w:val="28"/>
          <w:highlight w:val="none"/>
          <w:lang w:eastAsia="zh-CN"/>
        </w:rPr>
        <w:t>，</w:t>
      </w:r>
      <w:r>
        <w:rPr>
          <w:rFonts w:hint="eastAsia"/>
          <w:spacing w:val="0"/>
          <w:position w:val="0"/>
          <w:sz w:val="28"/>
          <w:szCs w:val="28"/>
          <w:highlight w:val="none"/>
        </w:rPr>
        <w:t>密切关注财政资金的存量和增量</w:t>
      </w:r>
      <w:r>
        <w:rPr>
          <w:rFonts w:hint="eastAsia"/>
          <w:spacing w:val="0"/>
          <w:position w:val="0"/>
          <w:sz w:val="28"/>
          <w:szCs w:val="28"/>
          <w:highlight w:val="none"/>
          <w:lang w:eastAsia="zh-CN"/>
        </w:rPr>
        <w:t>，</w:t>
      </w:r>
      <w:r>
        <w:rPr>
          <w:rFonts w:hint="eastAsia"/>
          <w:spacing w:val="0"/>
          <w:position w:val="0"/>
          <w:sz w:val="28"/>
          <w:szCs w:val="28"/>
          <w:highlight w:val="none"/>
        </w:rPr>
        <w:t>促进减少财政资金沉淀</w:t>
      </w:r>
      <w:r>
        <w:rPr>
          <w:rFonts w:hint="eastAsia"/>
          <w:spacing w:val="0"/>
          <w:position w:val="0"/>
          <w:sz w:val="28"/>
          <w:szCs w:val="28"/>
          <w:highlight w:val="none"/>
          <w:lang w:eastAsia="zh-CN"/>
        </w:rPr>
        <w:t>，</w:t>
      </w:r>
      <w:r>
        <w:rPr>
          <w:rFonts w:hint="eastAsia"/>
          <w:spacing w:val="0"/>
          <w:position w:val="0"/>
          <w:sz w:val="28"/>
          <w:szCs w:val="28"/>
          <w:highlight w:val="none"/>
        </w:rPr>
        <w:t>盘活存量资金</w:t>
      </w:r>
      <w:r>
        <w:rPr>
          <w:rFonts w:hint="eastAsia"/>
          <w:spacing w:val="0"/>
          <w:position w:val="0"/>
          <w:sz w:val="28"/>
          <w:szCs w:val="28"/>
          <w:highlight w:val="none"/>
          <w:lang w:eastAsia="zh-CN"/>
        </w:rPr>
        <w:t>，</w:t>
      </w:r>
      <w:r>
        <w:rPr>
          <w:rFonts w:hint="eastAsia"/>
          <w:spacing w:val="0"/>
          <w:position w:val="0"/>
          <w:sz w:val="28"/>
          <w:szCs w:val="28"/>
          <w:highlight w:val="none"/>
        </w:rPr>
        <w:t>推动财政资金合理配置、高效使用</w:t>
      </w:r>
      <w:r>
        <w:rPr>
          <w:rFonts w:hint="eastAsia"/>
          <w:spacing w:val="0"/>
          <w:position w:val="0"/>
          <w:sz w:val="28"/>
          <w:szCs w:val="28"/>
          <w:highlight w:val="none"/>
          <w:lang w:eastAsia="zh-CN"/>
        </w:rPr>
        <w:t>，</w:t>
      </w:r>
      <w:r>
        <w:rPr>
          <w:rFonts w:hint="eastAsia"/>
          <w:spacing w:val="0"/>
          <w:position w:val="0"/>
          <w:sz w:val="28"/>
          <w:szCs w:val="28"/>
          <w:highlight w:val="none"/>
        </w:rPr>
        <w:t>把钱用在刀刃上。围绕中央八项规定精神和国务院</w:t>
      </w:r>
      <w:r>
        <w:rPr>
          <w:rFonts w:hint="eastAsia"/>
          <w:spacing w:val="0"/>
          <w:position w:val="0"/>
          <w:sz w:val="28"/>
          <w:szCs w:val="28"/>
          <w:highlight w:val="none"/>
          <w:lang w:eastAsia="zh-CN"/>
        </w:rPr>
        <w:t>“</w:t>
      </w:r>
      <w:r>
        <w:rPr>
          <w:rFonts w:hint="eastAsia"/>
          <w:spacing w:val="0"/>
          <w:position w:val="0"/>
          <w:sz w:val="28"/>
          <w:szCs w:val="28"/>
          <w:highlight w:val="none"/>
        </w:rPr>
        <w:t>约法三</w:t>
      </w:r>
      <w:r>
        <w:rPr>
          <w:rFonts w:hint="eastAsia"/>
          <w:spacing w:val="0"/>
          <w:position w:val="0"/>
          <w:sz w:val="28"/>
          <w:szCs w:val="28"/>
          <w:highlight w:val="none"/>
          <w:lang w:eastAsia="zh-CN"/>
        </w:rPr>
        <w:t>章</w:t>
      </w:r>
      <w:r>
        <w:rPr>
          <w:rFonts w:hint="eastAsia"/>
          <w:spacing w:val="0"/>
          <w:position w:val="0"/>
          <w:sz w:val="28"/>
          <w:szCs w:val="28"/>
          <w:highlight w:val="none"/>
          <w:lang w:val="en-US" w:eastAsia="zh-CN"/>
        </w:rPr>
        <w:t>”</w:t>
      </w:r>
      <w:r>
        <w:rPr>
          <w:rFonts w:hint="eastAsia"/>
          <w:spacing w:val="0"/>
          <w:position w:val="0"/>
          <w:sz w:val="28"/>
          <w:szCs w:val="28"/>
          <w:highlight w:val="none"/>
        </w:rPr>
        <w:t>要求</w:t>
      </w:r>
      <w:r>
        <w:rPr>
          <w:rFonts w:hint="eastAsia"/>
          <w:spacing w:val="0"/>
          <w:position w:val="0"/>
          <w:sz w:val="28"/>
          <w:szCs w:val="28"/>
          <w:highlight w:val="none"/>
          <w:lang w:eastAsia="zh-CN"/>
        </w:rPr>
        <w:t>，</w:t>
      </w:r>
      <w:r>
        <w:rPr>
          <w:rFonts w:hint="eastAsia"/>
          <w:spacing w:val="0"/>
          <w:position w:val="0"/>
          <w:sz w:val="28"/>
          <w:szCs w:val="28"/>
          <w:highlight w:val="none"/>
        </w:rPr>
        <w:t>加强</w:t>
      </w:r>
      <w:r>
        <w:rPr>
          <w:rFonts w:hint="eastAsia"/>
          <w:spacing w:val="0"/>
          <w:position w:val="0"/>
          <w:sz w:val="28"/>
          <w:szCs w:val="28"/>
          <w:highlight w:val="none"/>
          <w:lang w:eastAsia="zh-CN"/>
        </w:rPr>
        <w:t>“</w:t>
      </w:r>
      <w:r>
        <w:rPr>
          <w:rFonts w:hint="eastAsia"/>
          <w:spacing w:val="0"/>
          <w:position w:val="0"/>
          <w:sz w:val="28"/>
          <w:szCs w:val="28"/>
          <w:highlight w:val="none"/>
        </w:rPr>
        <w:t>三公</w:t>
      </w:r>
      <w:r>
        <w:rPr>
          <w:rFonts w:hint="eastAsia"/>
          <w:spacing w:val="0"/>
          <w:position w:val="0"/>
          <w:sz w:val="28"/>
          <w:szCs w:val="28"/>
          <w:highlight w:val="none"/>
          <w:lang w:val="en-US" w:eastAsia="zh-CN"/>
        </w:rPr>
        <w:t>”</w:t>
      </w:r>
      <w:r>
        <w:rPr>
          <w:rFonts w:hint="eastAsia"/>
          <w:spacing w:val="0"/>
          <w:position w:val="0"/>
          <w:sz w:val="28"/>
          <w:szCs w:val="28"/>
          <w:highlight w:val="none"/>
        </w:rPr>
        <w:t>经费、会议费使用和楼堂馆所建设等方面审计</w:t>
      </w:r>
      <w:r>
        <w:rPr>
          <w:rFonts w:hint="eastAsia"/>
          <w:spacing w:val="0"/>
          <w:position w:val="0"/>
          <w:sz w:val="28"/>
          <w:szCs w:val="28"/>
          <w:highlight w:val="none"/>
          <w:lang w:eastAsia="zh-CN"/>
        </w:rPr>
        <w:t>，</w:t>
      </w:r>
      <w:r>
        <w:rPr>
          <w:rFonts w:hint="eastAsia"/>
          <w:spacing w:val="0"/>
          <w:position w:val="0"/>
          <w:sz w:val="28"/>
          <w:szCs w:val="28"/>
          <w:highlight w:val="none"/>
        </w:rPr>
        <w:t>促进厉行节约和规范管理</w:t>
      </w:r>
      <w:r>
        <w:rPr>
          <w:rFonts w:hint="eastAsia"/>
          <w:spacing w:val="0"/>
          <w:position w:val="0"/>
          <w:sz w:val="28"/>
          <w:szCs w:val="28"/>
          <w:highlight w:val="none"/>
          <w:lang w:eastAsia="zh-CN"/>
        </w:rPr>
        <w:t>，</w:t>
      </w:r>
      <w:r>
        <w:rPr>
          <w:rFonts w:hint="eastAsia"/>
          <w:spacing w:val="0"/>
          <w:position w:val="0"/>
          <w:sz w:val="28"/>
          <w:szCs w:val="28"/>
          <w:highlight w:val="none"/>
        </w:rPr>
        <w:t>推动俭朴政府建设。</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（五）维护国家经济安全。</w:t>
      </w:r>
      <w:r>
        <w:rPr>
          <w:rFonts w:hint="eastAsia"/>
          <w:spacing w:val="0"/>
          <w:position w:val="0"/>
          <w:sz w:val="28"/>
          <w:szCs w:val="28"/>
          <w:highlight w:val="none"/>
        </w:rPr>
        <w:t>要加大对经济运行中风险隐患的审计力度</w:t>
      </w:r>
      <w:r>
        <w:rPr>
          <w:rFonts w:hint="eastAsia"/>
          <w:spacing w:val="0"/>
          <w:position w:val="0"/>
          <w:sz w:val="28"/>
          <w:szCs w:val="28"/>
          <w:highlight w:val="none"/>
          <w:lang w:eastAsia="zh-CN"/>
        </w:rPr>
        <w:t>，</w:t>
      </w:r>
      <w:r>
        <w:rPr>
          <w:rFonts w:hint="eastAsia"/>
          <w:spacing w:val="0"/>
          <w:position w:val="0"/>
          <w:sz w:val="28"/>
          <w:szCs w:val="28"/>
          <w:highlight w:val="none"/>
        </w:rPr>
        <w:t>密切关注财政、金融、民生、国有资产、能源、资源和环境保护等方面存在的薄弱环节和风险隐患</w:t>
      </w:r>
      <w:r>
        <w:rPr>
          <w:rFonts w:hint="eastAsia"/>
          <w:spacing w:val="0"/>
          <w:position w:val="0"/>
          <w:sz w:val="28"/>
          <w:szCs w:val="28"/>
          <w:highlight w:val="none"/>
          <w:lang w:eastAsia="zh-CN"/>
        </w:rPr>
        <w:t>，</w:t>
      </w:r>
      <w:r>
        <w:rPr>
          <w:rFonts w:hint="eastAsia"/>
          <w:spacing w:val="0"/>
          <w:position w:val="0"/>
          <w:sz w:val="28"/>
          <w:szCs w:val="28"/>
          <w:highlight w:val="none"/>
        </w:rPr>
        <w:t>以及可能引发的社会不稳定因素</w:t>
      </w:r>
      <w:r>
        <w:rPr>
          <w:rFonts w:hint="eastAsia"/>
          <w:spacing w:val="0"/>
          <w:position w:val="0"/>
          <w:sz w:val="28"/>
          <w:szCs w:val="28"/>
          <w:highlight w:val="none"/>
          <w:lang w:eastAsia="zh-CN"/>
        </w:rPr>
        <w:t>，</w:t>
      </w:r>
      <w:r>
        <w:rPr>
          <w:rFonts w:hint="eastAsia"/>
          <w:spacing w:val="0"/>
          <w:position w:val="0"/>
          <w:sz w:val="28"/>
          <w:szCs w:val="28"/>
          <w:highlight w:val="none"/>
        </w:rPr>
        <w:t>特别是地方政府性债务、区域性金融稳定等情况</w:t>
      </w:r>
      <w:r>
        <w:rPr>
          <w:rFonts w:hint="eastAsia"/>
          <w:spacing w:val="0"/>
          <w:position w:val="0"/>
          <w:sz w:val="28"/>
          <w:szCs w:val="28"/>
          <w:highlight w:val="none"/>
          <w:lang w:eastAsia="zh-CN"/>
        </w:rPr>
        <w:t>，</w:t>
      </w:r>
      <w:r>
        <w:rPr>
          <w:rFonts w:hint="eastAsia"/>
          <w:spacing w:val="0"/>
          <w:position w:val="0"/>
          <w:sz w:val="28"/>
          <w:szCs w:val="28"/>
          <w:highlight w:val="none"/>
        </w:rPr>
        <w:t>注意发现和反映苗头性、倾向性问题</w:t>
      </w:r>
      <w:r>
        <w:rPr>
          <w:rFonts w:hint="eastAsia"/>
          <w:spacing w:val="0"/>
          <w:position w:val="0"/>
          <w:sz w:val="28"/>
          <w:szCs w:val="28"/>
          <w:highlight w:val="none"/>
          <w:lang w:eastAsia="zh-CN"/>
        </w:rPr>
        <w:t>，</w:t>
      </w:r>
      <w:r>
        <w:rPr>
          <w:rFonts w:hint="eastAsia"/>
          <w:spacing w:val="0"/>
          <w:position w:val="0"/>
          <w:sz w:val="28"/>
          <w:szCs w:val="28"/>
          <w:highlight w:val="none"/>
        </w:rPr>
        <w:t>积极提出解决问题和化解风险的建议。</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（六）促进改善民生和生态文明建设。</w:t>
      </w:r>
      <w:r>
        <w:rPr>
          <w:rFonts w:hint="eastAsia"/>
          <w:spacing w:val="0"/>
          <w:position w:val="0"/>
          <w:sz w:val="28"/>
          <w:szCs w:val="28"/>
          <w:highlight w:val="none"/>
        </w:rPr>
        <w:t>加强对</w:t>
      </w:r>
      <w:r>
        <w:rPr>
          <w:rFonts w:hint="eastAsia"/>
          <w:spacing w:val="0"/>
          <w:position w:val="0"/>
          <w:sz w:val="28"/>
          <w:szCs w:val="28"/>
          <w:highlight w:val="none"/>
          <w:lang w:eastAsia="zh-CN"/>
        </w:rPr>
        <w:t>“</w:t>
      </w:r>
      <w:r>
        <w:rPr>
          <w:rFonts w:hint="eastAsia"/>
          <w:spacing w:val="0"/>
          <w:position w:val="0"/>
          <w:sz w:val="28"/>
          <w:szCs w:val="28"/>
          <w:highlight w:val="none"/>
        </w:rPr>
        <w:t>三农</w:t>
      </w:r>
      <w:r>
        <w:rPr>
          <w:rFonts w:hint="eastAsia"/>
          <w:spacing w:val="0"/>
          <w:position w:val="0"/>
          <w:sz w:val="28"/>
          <w:szCs w:val="28"/>
          <w:highlight w:val="none"/>
          <w:lang w:val="en-US" w:eastAsia="zh-CN"/>
        </w:rPr>
        <w:t>”</w:t>
      </w:r>
      <w:r>
        <w:rPr>
          <w:rFonts w:hint="eastAsia"/>
          <w:spacing w:val="0"/>
          <w:position w:val="0"/>
          <w:sz w:val="28"/>
          <w:szCs w:val="28"/>
          <w:highlight w:val="none"/>
        </w:rPr>
        <w:t>、社会保障、教育、文化、医疗、扶贫、救灾、保障性安居工程等重点民生资金和项目的审计</w:t>
      </w:r>
      <w:r>
        <w:rPr>
          <w:rFonts w:hint="eastAsia"/>
          <w:spacing w:val="0"/>
          <w:position w:val="0"/>
          <w:sz w:val="28"/>
          <w:szCs w:val="28"/>
          <w:highlight w:val="none"/>
          <w:lang w:eastAsia="zh-CN"/>
        </w:rPr>
        <w:t>，</w:t>
      </w:r>
      <w:r>
        <w:rPr>
          <w:rFonts w:hint="eastAsia"/>
          <w:spacing w:val="0"/>
          <w:position w:val="0"/>
          <w:sz w:val="28"/>
          <w:szCs w:val="28"/>
          <w:highlight w:val="none"/>
        </w:rPr>
        <w:t>加强对土地、矿产等自然资源</w:t>
      </w:r>
      <w:r>
        <w:rPr>
          <w:rFonts w:hint="eastAsia"/>
          <w:spacing w:val="0"/>
          <w:position w:val="0"/>
          <w:sz w:val="28"/>
          <w:szCs w:val="28"/>
          <w:highlight w:val="none"/>
          <w:lang w:eastAsia="zh-CN"/>
        </w:rPr>
        <w:t>，</w:t>
      </w:r>
      <w:r>
        <w:rPr>
          <w:rFonts w:hint="eastAsia"/>
          <w:spacing w:val="0"/>
          <w:position w:val="0"/>
          <w:sz w:val="28"/>
          <w:szCs w:val="28"/>
          <w:highlight w:val="none"/>
        </w:rPr>
        <w:t>以及大气、水、固体废物等污染治理和环境保护情况的审计</w:t>
      </w:r>
      <w:r>
        <w:rPr>
          <w:rFonts w:hint="eastAsia"/>
          <w:spacing w:val="0"/>
          <w:position w:val="0"/>
          <w:sz w:val="28"/>
          <w:szCs w:val="28"/>
          <w:highlight w:val="none"/>
          <w:lang w:eastAsia="zh-CN"/>
        </w:rPr>
        <w:t>，</w:t>
      </w:r>
      <w:r>
        <w:rPr>
          <w:rFonts w:hint="eastAsia"/>
          <w:spacing w:val="0"/>
          <w:position w:val="0"/>
          <w:sz w:val="28"/>
          <w:szCs w:val="28"/>
          <w:highlight w:val="none"/>
        </w:rPr>
        <w:t>探索实行自然资源资产离任审计</w:t>
      </w:r>
      <w:r>
        <w:rPr>
          <w:rFonts w:hint="eastAsia"/>
          <w:spacing w:val="0"/>
          <w:position w:val="0"/>
          <w:sz w:val="28"/>
          <w:szCs w:val="28"/>
          <w:highlight w:val="none"/>
          <w:lang w:eastAsia="zh-CN"/>
        </w:rPr>
        <w:t>，</w:t>
      </w:r>
      <w:r>
        <w:rPr>
          <w:rFonts w:hint="eastAsia"/>
          <w:spacing w:val="0"/>
          <w:position w:val="0"/>
          <w:sz w:val="28"/>
          <w:szCs w:val="28"/>
          <w:highlight w:val="none"/>
        </w:rPr>
        <w:t>深入分析财政投入与项目进展、事业发展等情况</w:t>
      </w:r>
      <w:r>
        <w:rPr>
          <w:rFonts w:hint="eastAsia"/>
          <w:spacing w:val="0"/>
          <w:position w:val="0"/>
          <w:sz w:val="28"/>
          <w:szCs w:val="28"/>
          <w:highlight w:val="none"/>
          <w:lang w:eastAsia="zh-CN"/>
        </w:rPr>
        <w:t>，</w:t>
      </w:r>
      <w:r>
        <w:rPr>
          <w:rFonts w:hint="eastAsia"/>
          <w:spacing w:val="0"/>
          <w:position w:val="0"/>
          <w:sz w:val="28"/>
          <w:szCs w:val="28"/>
          <w:highlight w:val="none"/>
        </w:rPr>
        <w:t>推动惠民和资源、环保政策落实到位。</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（七）推动深化改革。</w:t>
      </w:r>
      <w:r>
        <w:rPr>
          <w:rFonts w:hint="eastAsia"/>
          <w:spacing w:val="0"/>
          <w:position w:val="0"/>
          <w:sz w:val="28"/>
          <w:szCs w:val="28"/>
          <w:highlight w:val="none"/>
        </w:rPr>
        <w:t>密切关注各项改革措施的协调配合情况</w:t>
      </w:r>
      <w:r>
        <w:rPr>
          <w:rFonts w:hint="eastAsia"/>
          <w:spacing w:val="0"/>
          <w:position w:val="0"/>
          <w:sz w:val="28"/>
          <w:szCs w:val="28"/>
          <w:highlight w:val="none"/>
          <w:lang w:eastAsia="zh-CN"/>
        </w:rPr>
        <w:t>，</w:t>
      </w:r>
      <w:r>
        <w:rPr>
          <w:rFonts w:hint="eastAsia"/>
          <w:spacing w:val="0"/>
          <w:position w:val="0"/>
          <w:sz w:val="28"/>
          <w:szCs w:val="28"/>
          <w:highlight w:val="none"/>
        </w:rPr>
        <w:t>促进增强改革的系统性、整体性和协调性。正确把握改革和发展中出现的新情况</w:t>
      </w:r>
      <w:r>
        <w:rPr>
          <w:rFonts w:hint="eastAsia"/>
          <w:spacing w:val="0"/>
          <w:position w:val="0"/>
          <w:sz w:val="28"/>
          <w:szCs w:val="28"/>
          <w:highlight w:val="none"/>
          <w:lang w:eastAsia="zh-CN"/>
        </w:rPr>
        <w:t>，</w:t>
      </w:r>
      <w:r>
        <w:rPr>
          <w:rFonts w:hint="eastAsia"/>
          <w:spacing w:val="0"/>
          <w:position w:val="0"/>
          <w:sz w:val="28"/>
          <w:szCs w:val="28"/>
          <w:highlight w:val="none"/>
        </w:rPr>
        <w:t>对不合时宜、制约发展、阻碍改革的制度规定</w:t>
      </w:r>
      <w:r>
        <w:rPr>
          <w:rFonts w:hint="eastAsia"/>
          <w:spacing w:val="0"/>
          <w:position w:val="0"/>
          <w:sz w:val="28"/>
          <w:szCs w:val="28"/>
          <w:highlight w:val="none"/>
          <w:lang w:eastAsia="zh-CN"/>
        </w:rPr>
        <w:t>，</w:t>
      </w:r>
      <w:r>
        <w:rPr>
          <w:rFonts w:hint="eastAsia"/>
          <w:spacing w:val="0"/>
          <w:position w:val="0"/>
          <w:sz w:val="28"/>
          <w:szCs w:val="28"/>
          <w:highlight w:val="none"/>
        </w:rPr>
        <w:t>及时予以反映</w:t>
      </w:r>
      <w:r>
        <w:rPr>
          <w:rFonts w:hint="eastAsia"/>
          <w:spacing w:val="0"/>
          <w:position w:val="0"/>
          <w:sz w:val="28"/>
          <w:szCs w:val="28"/>
          <w:highlight w:val="none"/>
          <w:lang w:eastAsia="zh-CN"/>
        </w:rPr>
        <w:t>，</w:t>
      </w:r>
      <w:r>
        <w:rPr>
          <w:rFonts w:hint="eastAsia"/>
          <w:spacing w:val="0"/>
          <w:position w:val="0"/>
          <w:sz w:val="28"/>
          <w:szCs w:val="28"/>
          <w:highlight w:val="none"/>
        </w:rPr>
        <w:t>推动改进和完善。</w:t>
      </w:r>
    </w:p>
    <w:p>
      <w:pPr>
        <w:pStyle w:val="8"/>
        <w:kinsoku/>
        <w:wordWrap/>
        <w:overflowPunct/>
        <w:topLinePunct w:val="0"/>
        <w:autoSpaceDE/>
        <w:autoSpaceDN/>
        <w:bidi w:val="0"/>
        <w:adjustRightInd/>
        <w:snapToGrid/>
        <w:spacing w:line="500" w:lineRule="exact"/>
        <w:ind w:firstLine="36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三、强化审计的监督作用</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（八）促进依法行政、依法办事。</w:t>
      </w:r>
      <w:r>
        <w:rPr>
          <w:rFonts w:hint="eastAsia"/>
          <w:spacing w:val="0"/>
          <w:position w:val="0"/>
          <w:sz w:val="28"/>
          <w:szCs w:val="28"/>
          <w:highlight w:val="none"/>
        </w:rPr>
        <w:t>要加大对依法行政情况的审计力度</w:t>
      </w:r>
      <w:r>
        <w:rPr>
          <w:rFonts w:hint="eastAsia"/>
          <w:spacing w:val="0"/>
          <w:position w:val="0"/>
          <w:sz w:val="28"/>
          <w:szCs w:val="28"/>
          <w:highlight w:val="none"/>
          <w:lang w:eastAsia="zh-CN"/>
        </w:rPr>
        <w:t>，</w:t>
      </w:r>
      <w:r>
        <w:rPr>
          <w:rFonts w:hint="eastAsia"/>
          <w:spacing w:val="0"/>
          <w:position w:val="0"/>
          <w:sz w:val="28"/>
          <w:szCs w:val="28"/>
          <w:highlight w:val="none"/>
        </w:rPr>
        <w:t>注意发现有法不依、执法不严等问题</w:t>
      </w:r>
      <w:r>
        <w:rPr>
          <w:rFonts w:hint="eastAsia"/>
          <w:spacing w:val="0"/>
          <w:position w:val="0"/>
          <w:sz w:val="28"/>
          <w:szCs w:val="28"/>
          <w:highlight w:val="none"/>
          <w:lang w:eastAsia="zh-CN"/>
        </w:rPr>
        <w:t>，</w:t>
      </w:r>
      <w:r>
        <w:rPr>
          <w:rFonts w:hint="eastAsia"/>
          <w:spacing w:val="0"/>
          <w:position w:val="0"/>
          <w:sz w:val="28"/>
          <w:szCs w:val="28"/>
          <w:highlight w:val="none"/>
        </w:rPr>
        <w:t>促进法治政府建设</w:t>
      </w:r>
      <w:r>
        <w:rPr>
          <w:rFonts w:hint="eastAsia"/>
          <w:spacing w:val="0"/>
          <w:position w:val="0"/>
          <w:sz w:val="28"/>
          <w:szCs w:val="28"/>
          <w:highlight w:val="none"/>
          <w:lang w:eastAsia="zh-CN"/>
        </w:rPr>
        <w:t>，</w:t>
      </w:r>
      <w:r>
        <w:rPr>
          <w:rFonts w:hint="eastAsia"/>
          <w:spacing w:val="0"/>
          <w:position w:val="0"/>
          <w:sz w:val="28"/>
          <w:szCs w:val="28"/>
          <w:highlight w:val="none"/>
        </w:rPr>
        <w:t>切实维护法律尊严。要着力反映严重损害群众利益、妨害公平竞争等问题</w:t>
      </w:r>
      <w:r>
        <w:rPr>
          <w:rFonts w:hint="eastAsia"/>
          <w:spacing w:val="0"/>
          <w:position w:val="0"/>
          <w:sz w:val="28"/>
          <w:szCs w:val="28"/>
          <w:highlight w:val="none"/>
          <w:lang w:eastAsia="zh-CN"/>
        </w:rPr>
        <w:t>，</w:t>
      </w:r>
      <w:r>
        <w:rPr>
          <w:rFonts w:hint="eastAsia"/>
          <w:spacing w:val="0"/>
          <w:position w:val="0"/>
          <w:sz w:val="28"/>
          <w:szCs w:val="28"/>
          <w:highlight w:val="none"/>
        </w:rPr>
        <w:t>维护市场经济秩序和社会公平正义。</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（九）推进廉政建设。</w:t>
      </w:r>
      <w:r>
        <w:rPr>
          <w:rFonts w:hint="eastAsia"/>
          <w:spacing w:val="0"/>
          <w:position w:val="0"/>
          <w:sz w:val="28"/>
          <w:szCs w:val="28"/>
          <w:highlight w:val="none"/>
        </w:rPr>
        <w:t>对审计发现的重大违法违纪问题</w:t>
      </w:r>
      <w:r>
        <w:rPr>
          <w:rFonts w:hint="eastAsia"/>
          <w:spacing w:val="0"/>
          <w:position w:val="0"/>
          <w:sz w:val="28"/>
          <w:szCs w:val="28"/>
          <w:highlight w:val="none"/>
          <w:lang w:eastAsia="zh-CN"/>
        </w:rPr>
        <w:t>，</w:t>
      </w:r>
      <w:r>
        <w:rPr>
          <w:rFonts w:hint="eastAsia"/>
          <w:spacing w:val="0"/>
          <w:position w:val="0"/>
          <w:sz w:val="28"/>
          <w:szCs w:val="28"/>
          <w:highlight w:val="none"/>
        </w:rPr>
        <w:t>要查深查透查实。重点关注财政资金分配、重大投资决策和项目审批、重大物资采购和招标投标、贷款发放和证券交易、国有资产和股权转让、土地和矿产资源交易等重点领域和关键环节</w:t>
      </w:r>
      <w:r>
        <w:rPr>
          <w:rFonts w:hint="eastAsia"/>
          <w:spacing w:val="0"/>
          <w:position w:val="0"/>
          <w:sz w:val="28"/>
          <w:szCs w:val="28"/>
          <w:highlight w:val="none"/>
          <w:lang w:eastAsia="zh-CN"/>
        </w:rPr>
        <w:t>，</w:t>
      </w:r>
      <w:r>
        <w:rPr>
          <w:rFonts w:hint="eastAsia"/>
          <w:spacing w:val="0"/>
          <w:position w:val="0"/>
          <w:sz w:val="28"/>
          <w:szCs w:val="28"/>
          <w:highlight w:val="none"/>
        </w:rPr>
        <w:t>揭露以权谋私、失职渎职、贪污受贿、内幕交易等问题</w:t>
      </w:r>
      <w:r>
        <w:rPr>
          <w:rFonts w:hint="eastAsia"/>
          <w:spacing w:val="0"/>
          <w:position w:val="0"/>
          <w:sz w:val="28"/>
          <w:szCs w:val="28"/>
          <w:highlight w:val="none"/>
          <w:lang w:eastAsia="zh-CN"/>
        </w:rPr>
        <w:t>，</w:t>
      </w:r>
      <w:r>
        <w:rPr>
          <w:rFonts w:hint="eastAsia"/>
          <w:spacing w:val="0"/>
          <w:position w:val="0"/>
          <w:sz w:val="28"/>
          <w:szCs w:val="28"/>
          <w:highlight w:val="none"/>
        </w:rPr>
        <w:t>促进廉洁政府建设。</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（十）推动履职尽责。</w:t>
      </w:r>
      <w:r>
        <w:rPr>
          <w:rFonts w:hint="eastAsia"/>
          <w:spacing w:val="0"/>
          <w:position w:val="0"/>
          <w:sz w:val="28"/>
          <w:szCs w:val="28"/>
          <w:highlight w:val="none"/>
        </w:rPr>
        <w:t>深化领导干部经济责任审计</w:t>
      </w:r>
      <w:r>
        <w:rPr>
          <w:rFonts w:hint="eastAsia"/>
          <w:spacing w:val="0"/>
          <w:position w:val="0"/>
          <w:sz w:val="28"/>
          <w:szCs w:val="28"/>
          <w:highlight w:val="none"/>
          <w:lang w:eastAsia="zh-CN"/>
        </w:rPr>
        <w:t>，</w:t>
      </w:r>
      <w:r>
        <w:rPr>
          <w:rFonts w:hint="eastAsia"/>
          <w:spacing w:val="0"/>
          <w:position w:val="0"/>
          <w:sz w:val="28"/>
          <w:szCs w:val="28"/>
          <w:highlight w:val="none"/>
        </w:rPr>
        <w:t>着力检查领导干部守法守纪守规尽责情况</w:t>
      </w:r>
      <w:r>
        <w:rPr>
          <w:rFonts w:hint="eastAsia"/>
          <w:spacing w:val="0"/>
          <w:position w:val="0"/>
          <w:sz w:val="28"/>
          <w:szCs w:val="28"/>
          <w:highlight w:val="none"/>
          <w:lang w:eastAsia="zh-CN"/>
        </w:rPr>
        <w:t>，</w:t>
      </w:r>
      <w:r>
        <w:rPr>
          <w:rFonts w:hint="eastAsia"/>
          <w:spacing w:val="0"/>
          <w:position w:val="0"/>
          <w:sz w:val="28"/>
          <w:szCs w:val="28"/>
          <w:highlight w:val="none"/>
        </w:rPr>
        <w:t>促进各级领导干部主动作为、有效作为</w:t>
      </w:r>
      <w:r>
        <w:rPr>
          <w:rFonts w:hint="eastAsia"/>
          <w:spacing w:val="0"/>
          <w:position w:val="0"/>
          <w:sz w:val="28"/>
          <w:szCs w:val="28"/>
          <w:highlight w:val="none"/>
          <w:lang w:eastAsia="zh-CN"/>
        </w:rPr>
        <w:t>，</w:t>
      </w:r>
      <w:r>
        <w:rPr>
          <w:rFonts w:hint="eastAsia"/>
          <w:spacing w:val="0"/>
          <w:position w:val="0"/>
          <w:sz w:val="28"/>
          <w:szCs w:val="28"/>
          <w:highlight w:val="none"/>
        </w:rPr>
        <w:t>切实履职尽责。依法依纪反映不作为、慢作为、乱作为问题</w:t>
      </w:r>
      <w:r>
        <w:rPr>
          <w:rFonts w:hint="eastAsia"/>
          <w:spacing w:val="0"/>
          <w:position w:val="0"/>
          <w:sz w:val="28"/>
          <w:szCs w:val="28"/>
          <w:highlight w:val="none"/>
          <w:lang w:eastAsia="zh-CN"/>
        </w:rPr>
        <w:t>，</w:t>
      </w:r>
      <w:r>
        <w:rPr>
          <w:rFonts w:hint="eastAsia"/>
          <w:spacing w:val="0"/>
          <w:position w:val="0"/>
          <w:sz w:val="28"/>
          <w:szCs w:val="28"/>
          <w:highlight w:val="none"/>
        </w:rPr>
        <w:t>促进健全责任追究和问责机制。</w:t>
      </w:r>
    </w:p>
    <w:p>
      <w:pPr>
        <w:pStyle w:val="8"/>
        <w:kinsoku/>
        <w:wordWrap/>
        <w:overflowPunct/>
        <w:topLinePunct w:val="0"/>
        <w:autoSpaceDE/>
        <w:autoSpaceDN/>
        <w:bidi w:val="0"/>
        <w:adjustRightInd/>
        <w:snapToGrid/>
        <w:spacing w:line="500" w:lineRule="exact"/>
        <w:ind w:firstLine="0"/>
        <w:textAlignment w:val="auto"/>
        <w:rPr>
          <w:rFonts w:hint="eastAsia"/>
          <w:sz w:val="28"/>
          <w:szCs w:val="28"/>
        </w:rPr>
      </w:pPr>
      <w:r>
        <w:rPr>
          <w:rFonts w:hint="eastAsia"/>
          <w:sz w:val="28"/>
          <w:szCs w:val="28"/>
        </w:rPr>
        <w:t>四、完善审计工作机制</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（十一）依法接受审计监督。</w:t>
      </w:r>
      <w:r>
        <w:rPr>
          <w:rFonts w:hint="eastAsia"/>
          <w:spacing w:val="0"/>
          <w:position w:val="0"/>
          <w:sz w:val="28"/>
          <w:szCs w:val="28"/>
          <w:highlight w:val="none"/>
        </w:rPr>
        <w:t>凡是涉及管理、分配、使用公共资金、国有资产、国有资源的部门、单位和个人</w:t>
      </w:r>
      <w:r>
        <w:rPr>
          <w:rFonts w:hint="eastAsia"/>
          <w:spacing w:val="0"/>
          <w:position w:val="0"/>
          <w:sz w:val="28"/>
          <w:szCs w:val="28"/>
          <w:highlight w:val="none"/>
          <w:lang w:eastAsia="zh-CN"/>
        </w:rPr>
        <w:t>，</w:t>
      </w:r>
      <w:r>
        <w:rPr>
          <w:rFonts w:hint="eastAsia"/>
          <w:spacing w:val="0"/>
          <w:position w:val="0"/>
          <w:sz w:val="28"/>
          <w:szCs w:val="28"/>
          <w:highlight w:val="none"/>
        </w:rPr>
        <w:t>都要自觉接受审计、配合审计</w:t>
      </w:r>
      <w:r>
        <w:rPr>
          <w:rFonts w:hint="eastAsia"/>
          <w:spacing w:val="0"/>
          <w:position w:val="0"/>
          <w:sz w:val="28"/>
          <w:szCs w:val="28"/>
          <w:highlight w:val="none"/>
          <w:lang w:eastAsia="zh-CN"/>
        </w:rPr>
        <w:t>，</w:t>
      </w:r>
      <w:r>
        <w:rPr>
          <w:rFonts w:hint="eastAsia"/>
          <w:spacing w:val="0"/>
          <w:position w:val="0"/>
          <w:sz w:val="28"/>
          <w:szCs w:val="28"/>
          <w:highlight w:val="none"/>
        </w:rPr>
        <w:t>不得设置障碍。有关部门和单位要依法、及时、全面提供审计所需的财务会计、业务和管理等资料</w:t>
      </w:r>
      <w:r>
        <w:rPr>
          <w:rFonts w:hint="eastAsia"/>
          <w:spacing w:val="0"/>
          <w:position w:val="0"/>
          <w:sz w:val="28"/>
          <w:szCs w:val="28"/>
          <w:highlight w:val="none"/>
          <w:lang w:eastAsia="zh-CN"/>
        </w:rPr>
        <w:t>，</w:t>
      </w:r>
      <w:r>
        <w:rPr>
          <w:rFonts w:hint="eastAsia"/>
          <w:spacing w:val="0"/>
          <w:position w:val="0"/>
          <w:sz w:val="28"/>
          <w:szCs w:val="28"/>
          <w:highlight w:val="none"/>
        </w:rPr>
        <w:t>不得制定限制向审计机关提供资料和开放计算机信息系统查询权限的规定</w:t>
      </w:r>
      <w:r>
        <w:rPr>
          <w:rFonts w:hint="eastAsia"/>
          <w:spacing w:val="0"/>
          <w:position w:val="0"/>
          <w:sz w:val="28"/>
          <w:szCs w:val="28"/>
          <w:highlight w:val="none"/>
          <w:lang w:eastAsia="zh-CN"/>
        </w:rPr>
        <w:t>，</w:t>
      </w:r>
      <w:r>
        <w:rPr>
          <w:rFonts w:hint="eastAsia"/>
          <w:spacing w:val="0"/>
          <w:position w:val="0"/>
          <w:sz w:val="28"/>
          <w:szCs w:val="28"/>
          <w:highlight w:val="none"/>
        </w:rPr>
        <w:t>已经制定的应予修订或废止。对获取的资料</w:t>
      </w:r>
      <w:r>
        <w:rPr>
          <w:rFonts w:hint="eastAsia"/>
          <w:spacing w:val="0"/>
          <w:position w:val="0"/>
          <w:sz w:val="28"/>
          <w:szCs w:val="28"/>
          <w:highlight w:val="none"/>
          <w:lang w:eastAsia="zh-CN"/>
        </w:rPr>
        <w:t>，</w:t>
      </w:r>
      <w:r>
        <w:rPr>
          <w:rFonts w:hint="eastAsia"/>
          <w:spacing w:val="0"/>
          <w:position w:val="0"/>
          <w:sz w:val="28"/>
          <w:szCs w:val="28"/>
          <w:highlight w:val="none"/>
        </w:rPr>
        <w:t>审计机关要严格保密。</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（十二）提供完整准确真实的电子数据。</w:t>
      </w:r>
      <w:r>
        <w:rPr>
          <w:rFonts w:hint="eastAsia"/>
          <w:spacing w:val="0"/>
          <w:position w:val="0"/>
          <w:sz w:val="28"/>
          <w:szCs w:val="28"/>
          <w:highlight w:val="none"/>
        </w:rPr>
        <w:t>有关部门、金融机构和国有企事业单位应根据审计工作需要</w:t>
      </w:r>
      <w:r>
        <w:rPr>
          <w:rFonts w:hint="eastAsia"/>
          <w:spacing w:val="0"/>
          <w:position w:val="0"/>
          <w:sz w:val="28"/>
          <w:szCs w:val="28"/>
          <w:highlight w:val="none"/>
          <w:lang w:eastAsia="zh-CN"/>
        </w:rPr>
        <w:t>，</w:t>
      </w:r>
      <w:r>
        <w:rPr>
          <w:rFonts w:hint="eastAsia"/>
          <w:spacing w:val="0"/>
          <w:position w:val="0"/>
          <w:sz w:val="28"/>
          <w:szCs w:val="28"/>
          <w:highlight w:val="none"/>
        </w:rPr>
        <w:t>依法向审计机关提供与本单位、本系统履行职责相关的电子数据信息和必要的技术文档；在确保数据信息安全的前提下</w:t>
      </w:r>
      <w:r>
        <w:rPr>
          <w:rFonts w:hint="eastAsia"/>
          <w:spacing w:val="0"/>
          <w:position w:val="0"/>
          <w:sz w:val="28"/>
          <w:szCs w:val="28"/>
          <w:highlight w:val="none"/>
          <w:lang w:eastAsia="zh-CN"/>
        </w:rPr>
        <w:t>，</w:t>
      </w:r>
      <w:r>
        <w:rPr>
          <w:rFonts w:hint="eastAsia"/>
          <w:spacing w:val="0"/>
          <w:position w:val="0"/>
          <w:sz w:val="28"/>
          <w:szCs w:val="28"/>
          <w:highlight w:val="none"/>
        </w:rPr>
        <w:t>协助审计机关开展联网审计。在现场审计阶段</w:t>
      </w:r>
      <w:r>
        <w:rPr>
          <w:rFonts w:hint="eastAsia"/>
          <w:spacing w:val="0"/>
          <w:position w:val="0"/>
          <w:sz w:val="28"/>
          <w:szCs w:val="28"/>
          <w:highlight w:val="none"/>
          <w:lang w:eastAsia="zh-CN"/>
        </w:rPr>
        <w:t>，</w:t>
      </w:r>
      <w:r>
        <w:rPr>
          <w:rFonts w:hint="eastAsia"/>
          <w:spacing w:val="0"/>
          <w:position w:val="0"/>
          <w:sz w:val="28"/>
          <w:szCs w:val="28"/>
          <w:highlight w:val="none"/>
        </w:rPr>
        <w:t>被审计单位要为审计机关进行电子数据分析提供必要的工作环境。</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（十三）积极协助审计工作。</w:t>
      </w:r>
      <w:r>
        <w:rPr>
          <w:rFonts w:hint="eastAsia"/>
          <w:spacing w:val="0"/>
          <w:position w:val="0"/>
          <w:sz w:val="28"/>
          <w:szCs w:val="28"/>
          <w:highlight w:val="none"/>
        </w:rPr>
        <w:t>审计机关履行职责需要协助时</w:t>
      </w:r>
      <w:r>
        <w:rPr>
          <w:rFonts w:hint="eastAsia"/>
          <w:spacing w:val="0"/>
          <w:position w:val="0"/>
          <w:sz w:val="28"/>
          <w:szCs w:val="28"/>
          <w:highlight w:val="none"/>
          <w:lang w:eastAsia="zh-CN"/>
        </w:rPr>
        <w:t>，</w:t>
      </w:r>
      <w:r>
        <w:rPr>
          <w:rFonts w:hint="eastAsia"/>
          <w:spacing w:val="0"/>
          <w:position w:val="0"/>
          <w:sz w:val="28"/>
          <w:szCs w:val="28"/>
          <w:highlight w:val="none"/>
        </w:rPr>
        <w:t>有关部门、单位要积极予以协助和支持</w:t>
      </w:r>
      <w:r>
        <w:rPr>
          <w:rFonts w:hint="eastAsia"/>
          <w:spacing w:val="0"/>
          <w:position w:val="0"/>
          <w:sz w:val="28"/>
          <w:szCs w:val="28"/>
          <w:highlight w:val="none"/>
          <w:lang w:eastAsia="zh-CN"/>
        </w:rPr>
        <w:t>，</w:t>
      </w:r>
      <w:r>
        <w:rPr>
          <w:rFonts w:hint="eastAsia"/>
          <w:spacing w:val="0"/>
          <w:position w:val="0"/>
          <w:sz w:val="28"/>
          <w:szCs w:val="28"/>
          <w:highlight w:val="none"/>
        </w:rPr>
        <w:t>并对有关审计情况严格保密。要建立健全审计与纪检监察、公安、检察以及其他有关主管单位的工作协调机制</w:t>
      </w:r>
      <w:r>
        <w:rPr>
          <w:rFonts w:hint="eastAsia"/>
          <w:spacing w:val="0"/>
          <w:position w:val="0"/>
          <w:sz w:val="28"/>
          <w:szCs w:val="28"/>
          <w:highlight w:val="none"/>
          <w:lang w:eastAsia="zh-CN"/>
        </w:rPr>
        <w:t>，</w:t>
      </w:r>
      <w:r>
        <w:rPr>
          <w:rFonts w:hint="eastAsia"/>
          <w:spacing w:val="0"/>
          <w:position w:val="0"/>
          <w:sz w:val="28"/>
          <w:szCs w:val="28"/>
          <w:highlight w:val="none"/>
        </w:rPr>
        <w:t>对审计移送的违法违纪问题线索</w:t>
      </w:r>
      <w:r>
        <w:rPr>
          <w:rFonts w:hint="eastAsia"/>
          <w:spacing w:val="0"/>
          <w:position w:val="0"/>
          <w:sz w:val="28"/>
          <w:szCs w:val="28"/>
          <w:highlight w:val="none"/>
          <w:lang w:eastAsia="zh-CN"/>
        </w:rPr>
        <w:t>，</w:t>
      </w:r>
      <w:r>
        <w:rPr>
          <w:rFonts w:hint="eastAsia"/>
          <w:spacing w:val="0"/>
          <w:position w:val="0"/>
          <w:sz w:val="28"/>
          <w:szCs w:val="28"/>
          <w:highlight w:val="none"/>
        </w:rPr>
        <w:t>有关部门要认真查处</w:t>
      </w:r>
      <w:r>
        <w:rPr>
          <w:rFonts w:hint="eastAsia"/>
          <w:spacing w:val="0"/>
          <w:position w:val="0"/>
          <w:sz w:val="28"/>
          <w:szCs w:val="28"/>
          <w:highlight w:val="none"/>
          <w:lang w:eastAsia="zh-CN"/>
        </w:rPr>
        <w:t>，</w:t>
      </w:r>
      <w:r>
        <w:rPr>
          <w:rFonts w:hint="eastAsia"/>
          <w:spacing w:val="0"/>
          <w:position w:val="0"/>
          <w:sz w:val="28"/>
          <w:szCs w:val="28"/>
          <w:highlight w:val="none"/>
        </w:rPr>
        <w:t>及时向审计机关反馈查处结果。审计机关要跟踪审计移送事项的查处结果</w:t>
      </w:r>
      <w:r>
        <w:rPr>
          <w:rFonts w:hint="eastAsia"/>
          <w:spacing w:val="0"/>
          <w:position w:val="0"/>
          <w:sz w:val="28"/>
          <w:szCs w:val="28"/>
          <w:highlight w:val="none"/>
          <w:lang w:eastAsia="zh-CN"/>
        </w:rPr>
        <w:t>，</w:t>
      </w:r>
      <w:r>
        <w:rPr>
          <w:rFonts w:hint="eastAsia"/>
          <w:spacing w:val="0"/>
          <w:position w:val="0"/>
          <w:sz w:val="28"/>
          <w:szCs w:val="28"/>
          <w:highlight w:val="none"/>
        </w:rPr>
        <w:t>适时向社会公告。</w:t>
      </w:r>
    </w:p>
    <w:p>
      <w:pPr>
        <w:pStyle w:val="8"/>
        <w:kinsoku/>
        <w:wordWrap/>
        <w:overflowPunct/>
        <w:topLinePunct w:val="0"/>
        <w:autoSpaceDE/>
        <w:autoSpaceDN/>
        <w:bidi w:val="0"/>
        <w:adjustRightInd/>
        <w:snapToGrid/>
        <w:spacing w:line="500" w:lineRule="exact"/>
        <w:ind w:firstLine="0"/>
        <w:textAlignment w:val="auto"/>
        <w:rPr>
          <w:rFonts w:hint="eastAsia"/>
          <w:sz w:val="28"/>
          <w:szCs w:val="28"/>
        </w:rPr>
      </w:pPr>
      <w:r>
        <w:rPr>
          <w:rFonts w:hint="eastAsia"/>
          <w:sz w:val="28"/>
          <w:szCs w:val="28"/>
        </w:rPr>
        <w:t>五、狠抓审计发现问题的整改落实</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（十四）健全整改责任制。</w:t>
      </w:r>
      <w:r>
        <w:rPr>
          <w:rFonts w:hint="eastAsia"/>
          <w:spacing w:val="0"/>
          <w:position w:val="0"/>
          <w:sz w:val="28"/>
          <w:szCs w:val="28"/>
          <w:highlight w:val="none"/>
        </w:rPr>
        <w:t>被审计单位的主要负责人作为整改第一责任人</w:t>
      </w:r>
      <w:r>
        <w:rPr>
          <w:rFonts w:hint="eastAsia"/>
          <w:spacing w:val="0"/>
          <w:position w:val="0"/>
          <w:sz w:val="28"/>
          <w:szCs w:val="28"/>
          <w:highlight w:val="none"/>
          <w:lang w:eastAsia="zh-CN"/>
        </w:rPr>
        <w:t>，</w:t>
      </w:r>
      <w:r>
        <w:rPr>
          <w:rFonts w:hint="eastAsia"/>
          <w:spacing w:val="0"/>
          <w:position w:val="0"/>
          <w:sz w:val="28"/>
          <w:szCs w:val="28"/>
          <w:highlight w:val="none"/>
        </w:rPr>
        <w:t>要切实抓好审计发现问题的整改工作</w:t>
      </w:r>
      <w:r>
        <w:rPr>
          <w:rFonts w:hint="eastAsia"/>
          <w:spacing w:val="0"/>
          <w:position w:val="0"/>
          <w:sz w:val="28"/>
          <w:szCs w:val="28"/>
          <w:highlight w:val="none"/>
          <w:lang w:eastAsia="zh-CN"/>
        </w:rPr>
        <w:t>，</w:t>
      </w:r>
      <w:r>
        <w:rPr>
          <w:rFonts w:hint="eastAsia"/>
          <w:spacing w:val="0"/>
          <w:position w:val="0"/>
          <w:sz w:val="28"/>
          <w:szCs w:val="28"/>
          <w:highlight w:val="none"/>
        </w:rPr>
        <w:t>对重大问题要亲自管、亲自抓。对审计发现的问题和提出的审计建议</w:t>
      </w:r>
      <w:r>
        <w:rPr>
          <w:rFonts w:hint="eastAsia"/>
          <w:spacing w:val="0"/>
          <w:position w:val="0"/>
          <w:sz w:val="28"/>
          <w:szCs w:val="28"/>
          <w:highlight w:val="none"/>
          <w:lang w:eastAsia="zh-CN"/>
        </w:rPr>
        <w:t>，</w:t>
      </w:r>
      <w:r>
        <w:rPr>
          <w:rFonts w:hint="eastAsia"/>
          <w:spacing w:val="0"/>
          <w:position w:val="0"/>
          <w:sz w:val="28"/>
          <w:szCs w:val="28"/>
          <w:highlight w:val="none"/>
        </w:rPr>
        <w:t>被审计单位要及时整改和认真研究</w:t>
      </w:r>
      <w:r>
        <w:rPr>
          <w:rFonts w:hint="eastAsia"/>
          <w:spacing w:val="0"/>
          <w:position w:val="0"/>
          <w:sz w:val="28"/>
          <w:szCs w:val="28"/>
          <w:highlight w:val="none"/>
          <w:lang w:eastAsia="zh-CN"/>
        </w:rPr>
        <w:t>，</w:t>
      </w:r>
      <w:r>
        <w:rPr>
          <w:rFonts w:hint="eastAsia"/>
          <w:spacing w:val="0"/>
          <w:position w:val="0"/>
          <w:sz w:val="28"/>
          <w:szCs w:val="28"/>
          <w:highlight w:val="none"/>
        </w:rPr>
        <w:t>整改结果在书面告知审计机关的同时</w:t>
      </w:r>
      <w:r>
        <w:rPr>
          <w:rFonts w:hint="eastAsia"/>
          <w:spacing w:val="0"/>
          <w:position w:val="0"/>
          <w:sz w:val="28"/>
          <w:szCs w:val="28"/>
          <w:highlight w:val="none"/>
          <w:lang w:eastAsia="zh-CN"/>
        </w:rPr>
        <w:t>，</w:t>
      </w:r>
      <w:r>
        <w:rPr>
          <w:rFonts w:hint="eastAsia"/>
          <w:spacing w:val="0"/>
          <w:position w:val="0"/>
          <w:sz w:val="28"/>
          <w:szCs w:val="28"/>
          <w:highlight w:val="none"/>
        </w:rPr>
        <w:t>要向同级政府或主管部门报告</w:t>
      </w:r>
      <w:r>
        <w:rPr>
          <w:rFonts w:hint="eastAsia"/>
          <w:spacing w:val="0"/>
          <w:position w:val="0"/>
          <w:sz w:val="28"/>
          <w:szCs w:val="28"/>
          <w:highlight w:val="none"/>
          <w:lang w:eastAsia="zh-CN"/>
        </w:rPr>
        <w:t>，</w:t>
      </w:r>
      <w:r>
        <w:rPr>
          <w:rFonts w:hint="eastAsia"/>
          <w:spacing w:val="0"/>
          <w:position w:val="0"/>
          <w:sz w:val="28"/>
          <w:szCs w:val="28"/>
          <w:highlight w:val="none"/>
        </w:rPr>
        <w:t>并向社会公告。</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（十五）加强整改督促检查。</w:t>
      </w:r>
      <w:r>
        <w:rPr>
          <w:rFonts w:hint="eastAsia"/>
          <w:spacing w:val="0"/>
          <w:position w:val="0"/>
          <w:sz w:val="28"/>
          <w:szCs w:val="28"/>
          <w:highlight w:val="none"/>
        </w:rPr>
        <w:t>各级政府每年要专题研究国家重大决策部署和有关政策措施落实情况审计</w:t>
      </w:r>
      <w:r>
        <w:rPr>
          <w:rFonts w:hint="eastAsia"/>
          <w:spacing w:val="0"/>
          <w:position w:val="0"/>
          <w:sz w:val="28"/>
          <w:szCs w:val="28"/>
          <w:highlight w:val="none"/>
          <w:lang w:eastAsia="zh-CN"/>
        </w:rPr>
        <w:t>，</w:t>
      </w:r>
      <w:r>
        <w:rPr>
          <w:rFonts w:hint="eastAsia"/>
          <w:spacing w:val="0"/>
          <w:position w:val="0"/>
          <w:sz w:val="28"/>
          <w:szCs w:val="28"/>
          <w:highlight w:val="none"/>
        </w:rPr>
        <w:t>以及本级预算执行和其他财政收支审计查出问题的整改工作</w:t>
      </w:r>
      <w:r>
        <w:rPr>
          <w:rFonts w:hint="eastAsia"/>
          <w:spacing w:val="0"/>
          <w:position w:val="0"/>
          <w:sz w:val="28"/>
          <w:szCs w:val="28"/>
          <w:highlight w:val="none"/>
          <w:lang w:eastAsia="zh-CN"/>
        </w:rPr>
        <w:t>，</w:t>
      </w:r>
      <w:r>
        <w:rPr>
          <w:rFonts w:hint="eastAsia"/>
          <w:spacing w:val="0"/>
          <w:position w:val="0"/>
          <w:sz w:val="28"/>
          <w:szCs w:val="28"/>
          <w:highlight w:val="none"/>
        </w:rPr>
        <w:t>将整改纳入督查督办事项。对审计反映的问题</w:t>
      </w:r>
      <w:r>
        <w:rPr>
          <w:rFonts w:hint="eastAsia"/>
          <w:spacing w:val="0"/>
          <w:position w:val="0"/>
          <w:sz w:val="28"/>
          <w:szCs w:val="28"/>
          <w:highlight w:val="none"/>
          <w:lang w:eastAsia="zh-CN"/>
        </w:rPr>
        <w:t>，</w:t>
      </w:r>
      <w:r>
        <w:rPr>
          <w:rFonts w:hint="eastAsia"/>
          <w:spacing w:val="0"/>
          <w:position w:val="0"/>
          <w:sz w:val="28"/>
          <w:szCs w:val="28"/>
          <w:highlight w:val="none"/>
        </w:rPr>
        <w:t>被审计单位主管部门要及时督促整改。审计机关要建立整改检查跟踪机制</w:t>
      </w:r>
      <w:r>
        <w:rPr>
          <w:rFonts w:hint="eastAsia"/>
          <w:spacing w:val="0"/>
          <w:position w:val="0"/>
          <w:sz w:val="28"/>
          <w:szCs w:val="28"/>
          <w:highlight w:val="none"/>
          <w:lang w:eastAsia="zh-CN"/>
        </w:rPr>
        <w:t>，</w:t>
      </w:r>
      <w:r>
        <w:rPr>
          <w:rFonts w:hint="eastAsia"/>
          <w:spacing w:val="0"/>
          <w:position w:val="0"/>
          <w:sz w:val="28"/>
          <w:szCs w:val="28"/>
          <w:highlight w:val="none"/>
        </w:rPr>
        <w:t>必要时可提请有关部门协助落实整改意见。</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（十六）严肃整改问责。</w:t>
      </w:r>
      <w:r>
        <w:rPr>
          <w:rFonts w:hint="eastAsia"/>
          <w:spacing w:val="0"/>
          <w:position w:val="0"/>
          <w:sz w:val="28"/>
          <w:szCs w:val="28"/>
          <w:highlight w:val="none"/>
        </w:rPr>
        <w:t>各地区、各部门要把审计结果及其整改情况作为考核、奖惩的重要依据。对审计发现的重大问题</w:t>
      </w:r>
      <w:r>
        <w:rPr>
          <w:rFonts w:hint="eastAsia"/>
          <w:spacing w:val="0"/>
          <w:position w:val="0"/>
          <w:sz w:val="28"/>
          <w:szCs w:val="28"/>
          <w:highlight w:val="none"/>
          <w:lang w:eastAsia="zh-CN"/>
        </w:rPr>
        <w:t>，</w:t>
      </w:r>
      <w:r>
        <w:rPr>
          <w:rFonts w:hint="eastAsia"/>
          <w:spacing w:val="0"/>
          <w:position w:val="0"/>
          <w:sz w:val="28"/>
          <w:szCs w:val="28"/>
          <w:highlight w:val="none"/>
        </w:rPr>
        <w:t>要依法依纪作出处理</w:t>
      </w:r>
      <w:r>
        <w:rPr>
          <w:rFonts w:hint="eastAsia"/>
          <w:spacing w:val="0"/>
          <w:position w:val="0"/>
          <w:sz w:val="28"/>
          <w:szCs w:val="28"/>
          <w:highlight w:val="none"/>
          <w:lang w:eastAsia="zh-CN"/>
        </w:rPr>
        <w:t>，</w:t>
      </w:r>
      <w:r>
        <w:rPr>
          <w:rFonts w:hint="eastAsia"/>
          <w:spacing w:val="0"/>
          <w:position w:val="0"/>
          <w:sz w:val="28"/>
          <w:szCs w:val="28"/>
          <w:highlight w:val="none"/>
        </w:rPr>
        <w:t>严肃追究有关人员责任。对审计反映的典型性、普遍性、倾向性问题</w:t>
      </w:r>
      <w:r>
        <w:rPr>
          <w:rFonts w:hint="eastAsia"/>
          <w:spacing w:val="0"/>
          <w:position w:val="0"/>
          <w:sz w:val="28"/>
          <w:szCs w:val="28"/>
          <w:highlight w:val="none"/>
          <w:lang w:eastAsia="zh-CN"/>
        </w:rPr>
        <w:t>，</w:t>
      </w:r>
      <w:r>
        <w:rPr>
          <w:rFonts w:hint="eastAsia"/>
          <w:spacing w:val="0"/>
          <w:position w:val="0"/>
          <w:sz w:val="28"/>
          <w:szCs w:val="28"/>
          <w:highlight w:val="none"/>
        </w:rPr>
        <w:t>要及时研究</w:t>
      </w:r>
      <w:r>
        <w:rPr>
          <w:rFonts w:hint="eastAsia"/>
          <w:spacing w:val="0"/>
          <w:position w:val="0"/>
          <w:sz w:val="28"/>
          <w:szCs w:val="28"/>
          <w:highlight w:val="none"/>
          <w:lang w:eastAsia="zh-CN"/>
        </w:rPr>
        <w:t>，</w:t>
      </w:r>
      <w:r>
        <w:rPr>
          <w:rFonts w:hint="eastAsia"/>
          <w:spacing w:val="0"/>
          <w:position w:val="0"/>
          <w:sz w:val="28"/>
          <w:szCs w:val="28"/>
          <w:highlight w:val="none"/>
        </w:rPr>
        <w:t>完善制度规定。对整改不到位的</w:t>
      </w:r>
      <w:r>
        <w:rPr>
          <w:rFonts w:hint="eastAsia"/>
          <w:spacing w:val="0"/>
          <w:position w:val="0"/>
          <w:sz w:val="28"/>
          <w:szCs w:val="28"/>
          <w:highlight w:val="none"/>
          <w:lang w:eastAsia="zh-CN"/>
        </w:rPr>
        <w:t>，</w:t>
      </w:r>
      <w:r>
        <w:rPr>
          <w:rFonts w:hint="eastAsia"/>
          <w:spacing w:val="0"/>
          <w:position w:val="0"/>
          <w:sz w:val="28"/>
          <w:szCs w:val="28"/>
          <w:highlight w:val="none"/>
        </w:rPr>
        <w:t>要与被审计单位主要负责人进行约谈。对整改不力、屡审屡犯的</w:t>
      </w:r>
      <w:r>
        <w:rPr>
          <w:rFonts w:hint="eastAsia"/>
          <w:spacing w:val="0"/>
          <w:position w:val="0"/>
          <w:sz w:val="28"/>
          <w:szCs w:val="28"/>
          <w:highlight w:val="none"/>
          <w:lang w:eastAsia="zh-CN"/>
        </w:rPr>
        <w:t>，</w:t>
      </w:r>
      <w:r>
        <w:rPr>
          <w:rFonts w:hint="eastAsia"/>
          <w:spacing w:val="0"/>
          <w:position w:val="0"/>
          <w:sz w:val="28"/>
          <w:szCs w:val="28"/>
          <w:highlight w:val="none"/>
        </w:rPr>
        <w:t>要严格追责问责。</w:t>
      </w:r>
    </w:p>
    <w:p>
      <w:pPr>
        <w:pStyle w:val="8"/>
        <w:kinsoku/>
        <w:wordWrap/>
        <w:overflowPunct/>
        <w:topLinePunct w:val="0"/>
        <w:autoSpaceDE/>
        <w:autoSpaceDN/>
        <w:bidi w:val="0"/>
        <w:adjustRightInd/>
        <w:snapToGrid/>
        <w:spacing w:line="500" w:lineRule="exact"/>
        <w:ind w:firstLine="0"/>
        <w:textAlignment w:val="auto"/>
        <w:rPr>
          <w:rFonts w:hint="eastAsia"/>
          <w:sz w:val="28"/>
          <w:szCs w:val="28"/>
        </w:rPr>
      </w:pPr>
      <w:r>
        <w:rPr>
          <w:rFonts w:hint="eastAsia"/>
          <w:sz w:val="28"/>
          <w:szCs w:val="28"/>
        </w:rPr>
        <w:t>六、提升审计能力</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（十七）强化审计队伍建设。</w:t>
      </w:r>
      <w:r>
        <w:rPr>
          <w:rFonts w:hint="eastAsia"/>
          <w:spacing w:val="0"/>
          <w:position w:val="0"/>
          <w:sz w:val="28"/>
          <w:szCs w:val="28"/>
          <w:highlight w:val="none"/>
        </w:rPr>
        <w:t>着力提高审计队伍的专业化水平</w:t>
      </w:r>
      <w:r>
        <w:rPr>
          <w:rFonts w:hint="eastAsia"/>
          <w:spacing w:val="0"/>
          <w:position w:val="0"/>
          <w:sz w:val="28"/>
          <w:szCs w:val="28"/>
          <w:highlight w:val="none"/>
          <w:lang w:eastAsia="zh-CN"/>
        </w:rPr>
        <w:t>，</w:t>
      </w:r>
      <w:r>
        <w:rPr>
          <w:rFonts w:hint="eastAsia"/>
          <w:spacing w:val="0"/>
          <w:position w:val="0"/>
          <w:sz w:val="28"/>
          <w:szCs w:val="28"/>
          <w:highlight w:val="none"/>
        </w:rPr>
        <w:t>推进审计职业化建设</w:t>
      </w:r>
      <w:r>
        <w:rPr>
          <w:rFonts w:hint="eastAsia"/>
          <w:spacing w:val="0"/>
          <w:position w:val="0"/>
          <w:sz w:val="28"/>
          <w:szCs w:val="28"/>
          <w:highlight w:val="none"/>
          <w:lang w:eastAsia="zh-CN"/>
        </w:rPr>
        <w:t>，</w:t>
      </w:r>
      <w:r>
        <w:rPr>
          <w:rFonts w:hint="eastAsia"/>
          <w:spacing w:val="0"/>
          <w:position w:val="0"/>
          <w:sz w:val="28"/>
          <w:szCs w:val="28"/>
          <w:highlight w:val="none"/>
        </w:rPr>
        <w:t>建立审计人员职业保障制度</w:t>
      </w:r>
      <w:r>
        <w:rPr>
          <w:rFonts w:hint="eastAsia"/>
          <w:spacing w:val="0"/>
          <w:position w:val="0"/>
          <w:sz w:val="28"/>
          <w:szCs w:val="28"/>
          <w:highlight w:val="none"/>
          <w:lang w:eastAsia="zh-CN"/>
        </w:rPr>
        <w:t>，</w:t>
      </w:r>
      <w:r>
        <w:rPr>
          <w:rFonts w:hint="eastAsia"/>
          <w:spacing w:val="0"/>
          <w:position w:val="0"/>
          <w:sz w:val="28"/>
          <w:szCs w:val="28"/>
          <w:highlight w:val="none"/>
        </w:rPr>
        <w:t>实行审计专业技术资格制度</w:t>
      </w:r>
      <w:r>
        <w:rPr>
          <w:rFonts w:hint="eastAsia"/>
          <w:spacing w:val="0"/>
          <w:position w:val="0"/>
          <w:sz w:val="28"/>
          <w:szCs w:val="28"/>
          <w:highlight w:val="none"/>
          <w:lang w:eastAsia="zh-CN"/>
        </w:rPr>
        <w:t>，</w:t>
      </w:r>
      <w:r>
        <w:rPr>
          <w:rFonts w:hint="eastAsia"/>
          <w:spacing w:val="0"/>
          <w:position w:val="0"/>
          <w:sz w:val="28"/>
          <w:szCs w:val="28"/>
          <w:highlight w:val="none"/>
        </w:rPr>
        <w:t>完善审计职业教育培训体系</w:t>
      </w:r>
      <w:r>
        <w:rPr>
          <w:rFonts w:hint="eastAsia"/>
          <w:spacing w:val="0"/>
          <w:position w:val="0"/>
          <w:sz w:val="28"/>
          <w:szCs w:val="28"/>
          <w:highlight w:val="none"/>
          <w:lang w:eastAsia="zh-CN"/>
        </w:rPr>
        <w:t>，</w:t>
      </w:r>
      <w:r>
        <w:rPr>
          <w:rFonts w:hint="eastAsia"/>
          <w:spacing w:val="0"/>
          <w:position w:val="0"/>
          <w:sz w:val="28"/>
          <w:szCs w:val="28"/>
          <w:highlight w:val="none"/>
        </w:rPr>
        <w:t>努力建设一支具有较高政治素质和业务素质、作风过硬的审计队伍。审计机关负责人原则上应具备经济、法律、管理等工作背景。招录审计人员可加试审计工作必需的专业知识和技能</w:t>
      </w:r>
      <w:r>
        <w:rPr>
          <w:rFonts w:hint="eastAsia"/>
          <w:spacing w:val="0"/>
          <w:position w:val="0"/>
          <w:sz w:val="28"/>
          <w:szCs w:val="28"/>
          <w:highlight w:val="none"/>
          <w:lang w:eastAsia="zh-CN"/>
        </w:rPr>
        <w:t>，</w:t>
      </w:r>
      <w:r>
        <w:rPr>
          <w:rFonts w:hint="eastAsia"/>
          <w:spacing w:val="0"/>
          <w:position w:val="0"/>
          <w:sz w:val="28"/>
          <w:szCs w:val="28"/>
          <w:highlight w:val="none"/>
        </w:rPr>
        <w:t>部分专业性强的职位可实行聘任制。</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（十八）推动审计方式创新。</w:t>
      </w:r>
      <w:r>
        <w:rPr>
          <w:rFonts w:hint="eastAsia"/>
          <w:spacing w:val="0"/>
          <w:position w:val="0"/>
          <w:sz w:val="28"/>
          <w:szCs w:val="28"/>
          <w:highlight w:val="none"/>
        </w:rPr>
        <w:t>加强审计机关审计计划的统筹协调</w:t>
      </w:r>
      <w:r>
        <w:rPr>
          <w:rFonts w:hint="eastAsia"/>
          <w:spacing w:val="0"/>
          <w:position w:val="0"/>
          <w:sz w:val="28"/>
          <w:szCs w:val="28"/>
          <w:highlight w:val="none"/>
          <w:lang w:eastAsia="zh-CN"/>
        </w:rPr>
        <w:t>，</w:t>
      </w:r>
      <w:r>
        <w:rPr>
          <w:rFonts w:hint="eastAsia"/>
          <w:spacing w:val="0"/>
          <w:position w:val="0"/>
          <w:sz w:val="28"/>
          <w:szCs w:val="28"/>
          <w:highlight w:val="none"/>
        </w:rPr>
        <w:t>优化审计资源配置</w:t>
      </w:r>
      <w:r>
        <w:rPr>
          <w:rFonts w:hint="eastAsia"/>
          <w:spacing w:val="0"/>
          <w:position w:val="0"/>
          <w:sz w:val="28"/>
          <w:szCs w:val="28"/>
          <w:highlight w:val="none"/>
          <w:lang w:eastAsia="zh-CN"/>
        </w:rPr>
        <w:t>，</w:t>
      </w:r>
      <w:r>
        <w:rPr>
          <w:rFonts w:hint="eastAsia"/>
          <w:spacing w:val="0"/>
          <w:position w:val="0"/>
          <w:sz w:val="28"/>
          <w:szCs w:val="28"/>
          <w:highlight w:val="none"/>
        </w:rPr>
        <w:t>开展好涉及全局的重大项目审计</w:t>
      </w:r>
      <w:r>
        <w:rPr>
          <w:rFonts w:hint="eastAsia"/>
          <w:spacing w:val="0"/>
          <w:position w:val="0"/>
          <w:sz w:val="28"/>
          <w:szCs w:val="28"/>
          <w:highlight w:val="none"/>
          <w:lang w:eastAsia="zh-CN"/>
        </w:rPr>
        <w:t>，</w:t>
      </w:r>
      <w:r>
        <w:rPr>
          <w:rFonts w:hint="eastAsia"/>
          <w:spacing w:val="0"/>
          <w:position w:val="0"/>
          <w:sz w:val="28"/>
          <w:szCs w:val="28"/>
          <w:highlight w:val="none"/>
        </w:rPr>
        <w:t>探索预算执行项目分阶段组织实施审计的办法</w:t>
      </w:r>
      <w:r>
        <w:rPr>
          <w:rFonts w:hint="eastAsia"/>
          <w:spacing w:val="0"/>
          <w:position w:val="0"/>
          <w:sz w:val="28"/>
          <w:szCs w:val="28"/>
          <w:highlight w:val="none"/>
          <w:lang w:eastAsia="zh-CN"/>
        </w:rPr>
        <w:t>，</w:t>
      </w:r>
      <w:r>
        <w:rPr>
          <w:rFonts w:hint="eastAsia"/>
          <w:spacing w:val="0"/>
          <w:position w:val="0"/>
          <w:sz w:val="28"/>
          <w:szCs w:val="28"/>
          <w:highlight w:val="none"/>
        </w:rPr>
        <w:t>对重大政策措施、重大投资项目、重点专项资金和重大突发事件等可以开展全过程跟踪审计。根据审计项目实施需要</w:t>
      </w:r>
      <w:r>
        <w:rPr>
          <w:rFonts w:hint="eastAsia"/>
          <w:spacing w:val="0"/>
          <w:position w:val="0"/>
          <w:sz w:val="28"/>
          <w:szCs w:val="28"/>
          <w:highlight w:val="none"/>
          <w:lang w:eastAsia="zh-CN"/>
        </w:rPr>
        <w:t>，</w:t>
      </w:r>
      <w:r>
        <w:rPr>
          <w:rFonts w:hint="eastAsia"/>
          <w:spacing w:val="0"/>
          <w:position w:val="0"/>
          <w:sz w:val="28"/>
          <w:szCs w:val="28"/>
          <w:highlight w:val="none"/>
        </w:rPr>
        <w:t>探索向社会购买审计服务。加强上级审计机关对下级审计机关的领导</w:t>
      </w:r>
      <w:r>
        <w:rPr>
          <w:rFonts w:hint="eastAsia"/>
          <w:spacing w:val="0"/>
          <w:position w:val="0"/>
          <w:sz w:val="28"/>
          <w:szCs w:val="28"/>
          <w:highlight w:val="none"/>
          <w:lang w:eastAsia="zh-CN"/>
        </w:rPr>
        <w:t>，</w:t>
      </w:r>
      <w:r>
        <w:rPr>
          <w:rFonts w:hint="eastAsia"/>
          <w:spacing w:val="0"/>
          <w:position w:val="0"/>
          <w:sz w:val="28"/>
          <w:szCs w:val="28"/>
          <w:highlight w:val="none"/>
        </w:rPr>
        <w:t>建立健全工作报告等制度</w:t>
      </w:r>
      <w:r>
        <w:rPr>
          <w:rFonts w:hint="eastAsia"/>
          <w:spacing w:val="0"/>
          <w:position w:val="0"/>
          <w:sz w:val="28"/>
          <w:szCs w:val="28"/>
          <w:highlight w:val="none"/>
          <w:lang w:eastAsia="zh-CN"/>
        </w:rPr>
        <w:t>，</w:t>
      </w:r>
      <w:r>
        <w:rPr>
          <w:rFonts w:hint="eastAsia"/>
          <w:spacing w:val="0"/>
          <w:position w:val="0"/>
          <w:sz w:val="28"/>
          <w:szCs w:val="28"/>
          <w:highlight w:val="none"/>
        </w:rPr>
        <w:t>地方各级审计机关将审计结果和重大案件线索向同级政府报告的同时</w:t>
      </w:r>
      <w:r>
        <w:rPr>
          <w:rFonts w:hint="eastAsia"/>
          <w:spacing w:val="0"/>
          <w:position w:val="0"/>
          <w:sz w:val="28"/>
          <w:szCs w:val="28"/>
          <w:highlight w:val="none"/>
          <w:lang w:eastAsia="zh-CN"/>
        </w:rPr>
        <w:t>，</w:t>
      </w:r>
      <w:r>
        <w:rPr>
          <w:rFonts w:hint="eastAsia"/>
          <w:spacing w:val="0"/>
          <w:position w:val="0"/>
          <w:sz w:val="28"/>
          <w:szCs w:val="28"/>
          <w:highlight w:val="none"/>
        </w:rPr>
        <w:t>必须向上一级审计机关报告。</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（十九）加快推进审计信息化。</w:t>
      </w:r>
      <w:r>
        <w:rPr>
          <w:rFonts w:hint="eastAsia"/>
          <w:spacing w:val="0"/>
          <w:position w:val="0"/>
          <w:sz w:val="28"/>
          <w:szCs w:val="28"/>
          <w:highlight w:val="none"/>
        </w:rPr>
        <w:t>推进有关部门、金融机构和国有企事业单位等与审计机关实现信息共享</w:t>
      </w:r>
      <w:r>
        <w:rPr>
          <w:rFonts w:hint="eastAsia"/>
          <w:spacing w:val="0"/>
          <w:position w:val="0"/>
          <w:sz w:val="28"/>
          <w:szCs w:val="28"/>
          <w:highlight w:val="none"/>
          <w:lang w:eastAsia="zh-CN"/>
        </w:rPr>
        <w:t>，</w:t>
      </w:r>
      <w:r>
        <w:rPr>
          <w:rFonts w:hint="eastAsia"/>
          <w:spacing w:val="0"/>
          <w:position w:val="0"/>
          <w:sz w:val="28"/>
          <w:szCs w:val="28"/>
          <w:highlight w:val="none"/>
        </w:rPr>
        <w:t>加大数据集中力度</w:t>
      </w:r>
      <w:r>
        <w:rPr>
          <w:rFonts w:hint="eastAsia"/>
          <w:spacing w:val="0"/>
          <w:position w:val="0"/>
          <w:sz w:val="28"/>
          <w:szCs w:val="28"/>
          <w:highlight w:val="none"/>
          <w:lang w:eastAsia="zh-CN"/>
        </w:rPr>
        <w:t>，</w:t>
      </w:r>
      <w:r>
        <w:rPr>
          <w:rFonts w:hint="eastAsia"/>
          <w:spacing w:val="0"/>
          <w:position w:val="0"/>
          <w:sz w:val="28"/>
          <w:szCs w:val="28"/>
          <w:highlight w:val="none"/>
        </w:rPr>
        <w:t>构建国家审计数据系统。探索在审计实践中运用大数据技术的途径</w:t>
      </w:r>
      <w:r>
        <w:rPr>
          <w:rFonts w:hint="eastAsia"/>
          <w:spacing w:val="0"/>
          <w:position w:val="0"/>
          <w:sz w:val="28"/>
          <w:szCs w:val="28"/>
          <w:highlight w:val="none"/>
          <w:lang w:eastAsia="zh-CN"/>
        </w:rPr>
        <w:t>，</w:t>
      </w:r>
      <w:r>
        <w:rPr>
          <w:rFonts w:hint="eastAsia"/>
          <w:spacing w:val="0"/>
          <w:position w:val="0"/>
          <w:sz w:val="28"/>
          <w:szCs w:val="28"/>
          <w:highlight w:val="none"/>
        </w:rPr>
        <w:t>加大数据综合利用力度</w:t>
      </w:r>
      <w:r>
        <w:rPr>
          <w:rFonts w:hint="eastAsia"/>
          <w:spacing w:val="0"/>
          <w:position w:val="0"/>
          <w:sz w:val="28"/>
          <w:szCs w:val="28"/>
          <w:highlight w:val="none"/>
          <w:lang w:eastAsia="zh-CN"/>
        </w:rPr>
        <w:t>，</w:t>
      </w:r>
      <w:r>
        <w:rPr>
          <w:rFonts w:hint="eastAsia"/>
          <w:spacing w:val="0"/>
          <w:position w:val="0"/>
          <w:sz w:val="28"/>
          <w:szCs w:val="28"/>
          <w:highlight w:val="none"/>
        </w:rPr>
        <w:t>提高运用信息化技术查核问题、评价判断、宏观分析的能力。创新电子审计技术</w:t>
      </w:r>
      <w:r>
        <w:rPr>
          <w:rFonts w:hint="eastAsia"/>
          <w:spacing w:val="0"/>
          <w:position w:val="0"/>
          <w:sz w:val="28"/>
          <w:szCs w:val="28"/>
          <w:highlight w:val="none"/>
          <w:lang w:eastAsia="zh-CN"/>
        </w:rPr>
        <w:t>，</w:t>
      </w:r>
      <w:r>
        <w:rPr>
          <w:rFonts w:hint="eastAsia"/>
          <w:spacing w:val="0"/>
          <w:position w:val="0"/>
          <w:sz w:val="28"/>
          <w:szCs w:val="28"/>
          <w:highlight w:val="none"/>
        </w:rPr>
        <w:t>提高审计工作能力、质量和效率。推进对各部门、单位计算机信息系统安全性、可靠性和经济性的审计。</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（二十）保证履行审计职责必需的力量和经费。</w:t>
      </w:r>
      <w:r>
        <w:rPr>
          <w:rFonts w:hint="eastAsia"/>
          <w:spacing w:val="0"/>
          <w:position w:val="0"/>
          <w:sz w:val="28"/>
          <w:szCs w:val="28"/>
          <w:highlight w:val="none"/>
        </w:rPr>
        <w:t>根据审计任务日益增加的实际</w:t>
      </w:r>
      <w:r>
        <w:rPr>
          <w:rFonts w:hint="eastAsia"/>
          <w:spacing w:val="0"/>
          <w:position w:val="0"/>
          <w:sz w:val="28"/>
          <w:szCs w:val="28"/>
          <w:highlight w:val="none"/>
          <w:lang w:eastAsia="zh-CN"/>
        </w:rPr>
        <w:t>，</w:t>
      </w:r>
      <w:r>
        <w:rPr>
          <w:rFonts w:hint="eastAsia"/>
          <w:spacing w:val="0"/>
          <w:position w:val="0"/>
          <w:sz w:val="28"/>
          <w:szCs w:val="28"/>
          <w:highlight w:val="none"/>
        </w:rPr>
        <w:t>合理配置审计力量。按照科学核算、确保必需的原则</w:t>
      </w:r>
      <w:r>
        <w:rPr>
          <w:rFonts w:hint="eastAsia"/>
          <w:spacing w:val="0"/>
          <w:position w:val="0"/>
          <w:sz w:val="28"/>
          <w:szCs w:val="28"/>
          <w:highlight w:val="none"/>
          <w:lang w:eastAsia="zh-CN"/>
        </w:rPr>
        <w:t>，</w:t>
      </w:r>
      <w:r>
        <w:rPr>
          <w:rFonts w:hint="eastAsia"/>
          <w:spacing w:val="0"/>
          <w:position w:val="0"/>
          <w:sz w:val="28"/>
          <w:szCs w:val="28"/>
          <w:highlight w:val="none"/>
        </w:rPr>
        <w:t>在年度财政预算中切实保障本级审计机关履行职责所需经费</w:t>
      </w:r>
      <w:r>
        <w:rPr>
          <w:rFonts w:hint="eastAsia"/>
          <w:spacing w:val="0"/>
          <w:position w:val="0"/>
          <w:sz w:val="28"/>
          <w:szCs w:val="28"/>
          <w:highlight w:val="none"/>
          <w:lang w:eastAsia="zh-CN"/>
        </w:rPr>
        <w:t>，</w:t>
      </w:r>
      <w:r>
        <w:rPr>
          <w:rFonts w:hint="eastAsia"/>
          <w:spacing w:val="0"/>
          <w:position w:val="0"/>
          <w:sz w:val="28"/>
          <w:szCs w:val="28"/>
          <w:highlight w:val="none"/>
        </w:rPr>
        <w:t>为审计机关提供相应的工作条件。加强内部审计工作</w:t>
      </w:r>
      <w:r>
        <w:rPr>
          <w:rFonts w:hint="eastAsia"/>
          <w:spacing w:val="0"/>
          <w:position w:val="0"/>
          <w:sz w:val="28"/>
          <w:szCs w:val="28"/>
          <w:highlight w:val="none"/>
          <w:lang w:eastAsia="zh-CN"/>
        </w:rPr>
        <w:t>，</w:t>
      </w:r>
      <w:r>
        <w:rPr>
          <w:rFonts w:hint="eastAsia"/>
          <w:spacing w:val="0"/>
          <w:position w:val="0"/>
          <w:sz w:val="28"/>
          <w:szCs w:val="28"/>
          <w:highlight w:val="none"/>
        </w:rPr>
        <w:t>充分发挥内部审计作用。</w:t>
      </w:r>
    </w:p>
    <w:p>
      <w:pPr>
        <w:pStyle w:val="8"/>
        <w:kinsoku/>
        <w:wordWrap/>
        <w:overflowPunct/>
        <w:topLinePunct w:val="0"/>
        <w:autoSpaceDE/>
        <w:autoSpaceDN/>
        <w:bidi w:val="0"/>
        <w:adjustRightInd/>
        <w:snapToGrid/>
        <w:spacing w:line="500" w:lineRule="exact"/>
        <w:ind w:firstLine="0"/>
        <w:textAlignment w:val="auto"/>
        <w:rPr>
          <w:rFonts w:hint="eastAsia"/>
          <w:sz w:val="28"/>
          <w:szCs w:val="28"/>
        </w:rPr>
      </w:pPr>
      <w:r>
        <w:rPr>
          <w:rFonts w:hint="eastAsia"/>
          <w:sz w:val="28"/>
          <w:szCs w:val="28"/>
        </w:rPr>
        <w:t>七、加强组织领导</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（二十一）健全审计工作领导机制。</w:t>
      </w:r>
      <w:r>
        <w:rPr>
          <w:rFonts w:hint="eastAsia"/>
          <w:spacing w:val="0"/>
          <w:position w:val="0"/>
          <w:sz w:val="28"/>
          <w:szCs w:val="28"/>
          <w:highlight w:val="none"/>
        </w:rPr>
        <w:t>地方各级政府主要负责人要依法直接领导本级审计机关</w:t>
      </w:r>
      <w:r>
        <w:rPr>
          <w:rFonts w:hint="eastAsia"/>
          <w:spacing w:val="0"/>
          <w:position w:val="0"/>
          <w:sz w:val="28"/>
          <w:szCs w:val="28"/>
          <w:highlight w:val="none"/>
          <w:lang w:eastAsia="zh-CN"/>
        </w:rPr>
        <w:t>，</w:t>
      </w:r>
      <w:r>
        <w:rPr>
          <w:rFonts w:hint="eastAsia"/>
          <w:spacing w:val="0"/>
          <w:position w:val="0"/>
          <w:sz w:val="28"/>
          <w:szCs w:val="28"/>
          <w:highlight w:val="none"/>
        </w:rPr>
        <w:t>支持审计机关工作</w:t>
      </w:r>
      <w:r>
        <w:rPr>
          <w:rFonts w:hint="eastAsia"/>
          <w:spacing w:val="0"/>
          <w:position w:val="0"/>
          <w:sz w:val="28"/>
          <w:szCs w:val="28"/>
          <w:highlight w:val="none"/>
          <w:lang w:eastAsia="zh-CN"/>
        </w:rPr>
        <w:t>，</w:t>
      </w:r>
      <w:r>
        <w:rPr>
          <w:rFonts w:hint="eastAsia"/>
          <w:spacing w:val="0"/>
          <w:position w:val="0"/>
          <w:sz w:val="28"/>
          <w:szCs w:val="28"/>
          <w:highlight w:val="none"/>
        </w:rPr>
        <w:t>定期听取审计工作汇报</w:t>
      </w:r>
      <w:r>
        <w:rPr>
          <w:rFonts w:hint="eastAsia"/>
          <w:spacing w:val="0"/>
          <w:position w:val="0"/>
          <w:sz w:val="28"/>
          <w:szCs w:val="28"/>
          <w:highlight w:val="none"/>
          <w:lang w:eastAsia="zh-CN"/>
        </w:rPr>
        <w:t>，</w:t>
      </w:r>
      <w:r>
        <w:rPr>
          <w:rFonts w:hint="eastAsia"/>
          <w:spacing w:val="0"/>
          <w:position w:val="0"/>
          <w:sz w:val="28"/>
          <w:szCs w:val="28"/>
          <w:highlight w:val="none"/>
        </w:rPr>
        <w:t>及时研究解决审计工作中遇到的突出问题</w:t>
      </w:r>
      <w:r>
        <w:rPr>
          <w:rFonts w:hint="eastAsia"/>
          <w:spacing w:val="0"/>
          <w:position w:val="0"/>
          <w:sz w:val="28"/>
          <w:szCs w:val="28"/>
          <w:highlight w:val="none"/>
          <w:lang w:eastAsia="zh-CN"/>
        </w:rPr>
        <w:t>，</w:t>
      </w:r>
      <w:r>
        <w:rPr>
          <w:rFonts w:hint="eastAsia"/>
          <w:spacing w:val="0"/>
          <w:position w:val="0"/>
          <w:sz w:val="28"/>
          <w:szCs w:val="28"/>
          <w:highlight w:val="none"/>
        </w:rPr>
        <w:t>把审计结果作为相关决策的重要依据。要加强政府监督检查机关间的沟通交流</w:t>
      </w:r>
      <w:r>
        <w:rPr>
          <w:rFonts w:hint="eastAsia"/>
          <w:spacing w:val="0"/>
          <w:position w:val="0"/>
          <w:sz w:val="28"/>
          <w:szCs w:val="28"/>
          <w:highlight w:val="none"/>
          <w:lang w:eastAsia="zh-CN"/>
        </w:rPr>
        <w:t>，</w:t>
      </w:r>
      <w:r>
        <w:rPr>
          <w:rFonts w:hint="eastAsia"/>
          <w:spacing w:val="0"/>
          <w:position w:val="0"/>
          <w:sz w:val="28"/>
          <w:szCs w:val="28"/>
          <w:highlight w:val="none"/>
        </w:rPr>
        <w:t>充分利用已有的检查结果等信息</w:t>
      </w:r>
      <w:r>
        <w:rPr>
          <w:rFonts w:hint="eastAsia"/>
          <w:spacing w:val="0"/>
          <w:position w:val="0"/>
          <w:sz w:val="28"/>
          <w:szCs w:val="28"/>
          <w:highlight w:val="none"/>
          <w:lang w:eastAsia="zh-CN"/>
        </w:rPr>
        <w:t>，</w:t>
      </w:r>
      <w:r>
        <w:rPr>
          <w:rFonts w:hint="eastAsia"/>
          <w:spacing w:val="0"/>
          <w:position w:val="0"/>
          <w:sz w:val="28"/>
          <w:szCs w:val="28"/>
          <w:highlight w:val="none"/>
        </w:rPr>
        <w:t>避免重复检查。</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r>
        <w:rPr>
          <w:rFonts w:hint="eastAsia" w:ascii="方正楷体_GBK" w:hAnsi="方正楷体_GBK" w:eastAsia="方正楷体_GBK" w:cs="方正楷体_GBK"/>
          <w:b/>
          <w:spacing w:val="0"/>
          <w:kern w:val="2"/>
          <w:position w:val="0"/>
          <w:sz w:val="28"/>
          <w:szCs w:val="28"/>
          <w:highlight w:val="none"/>
          <w:lang w:val="en-US" w:eastAsia="zh-CN" w:bidi="ar-SA"/>
        </w:rPr>
        <w:t>（二十二）维护审计的独立性。</w:t>
      </w:r>
      <w:r>
        <w:rPr>
          <w:rFonts w:hint="eastAsia"/>
          <w:spacing w:val="0"/>
          <w:position w:val="0"/>
          <w:sz w:val="28"/>
          <w:szCs w:val="28"/>
          <w:highlight w:val="none"/>
        </w:rPr>
        <w:t>地方各级政府要保障审计机关依法审计、依法查处问题、依法向社会公告审计结果</w:t>
      </w:r>
      <w:r>
        <w:rPr>
          <w:rFonts w:hint="eastAsia"/>
          <w:spacing w:val="0"/>
          <w:position w:val="0"/>
          <w:sz w:val="28"/>
          <w:szCs w:val="28"/>
          <w:highlight w:val="none"/>
          <w:lang w:eastAsia="zh-CN"/>
        </w:rPr>
        <w:t>，</w:t>
      </w:r>
      <w:r>
        <w:rPr>
          <w:rFonts w:hint="eastAsia"/>
          <w:spacing w:val="0"/>
          <w:position w:val="0"/>
          <w:sz w:val="28"/>
          <w:szCs w:val="28"/>
          <w:highlight w:val="none"/>
        </w:rPr>
        <w:t>不受其他行政机关、社会团体和个人的干涉</w:t>
      </w:r>
      <w:r>
        <w:rPr>
          <w:rFonts w:hint="eastAsia"/>
          <w:spacing w:val="0"/>
          <w:position w:val="0"/>
          <w:sz w:val="28"/>
          <w:szCs w:val="28"/>
          <w:highlight w:val="none"/>
          <w:lang w:eastAsia="zh-CN"/>
        </w:rPr>
        <w:t>，</w:t>
      </w:r>
      <w:r>
        <w:rPr>
          <w:rFonts w:hint="eastAsia"/>
          <w:spacing w:val="0"/>
          <w:position w:val="0"/>
          <w:sz w:val="28"/>
          <w:szCs w:val="28"/>
          <w:highlight w:val="none"/>
        </w:rPr>
        <w:t>定期组织开展对审计法律法规执行情况的监督检查。对拒不接受审计监督</w:t>
      </w:r>
      <w:r>
        <w:rPr>
          <w:rFonts w:hint="eastAsia"/>
          <w:spacing w:val="0"/>
          <w:position w:val="0"/>
          <w:sz w:val="28"/>
          <w:szCs w:val="28"/>
          <w:highlight w:val="none"/>
          <w:lang w:eastAsia="zh-CN"/>
        </w:rPr>
        <w:t>，</w:t>
      </w:r>
      <w:r>
        <w:rPr>
          <w:rFonts w:hint="eastAsia"/>
          <w:spacing w:val="0"/>
          <w:position w:val="0"/>
          <w:sz w:val="28"/>
          <w:szCs w:val="28"/>
          <w:highlight w:val="none"/>
        </w:rPr>
        <w:t>阻挠、干扰和不配合审计工作</w:t>
      </w:r>
      <w:r>
        <w:rPr>
          <w:rFonts w:hint="eastAsia"/>
          <w:spacing w:val="0"/>
          <w:position w:val="0"/>
          <w:sz w:val="28"/>
          <w:szCs w:val="28"/>
          <w:highlight w:val="none"/>
          <w:lang w:eastAsia="zh-CN"/>
        </w:rPr>
        <w:t>，</w:t>
      </w:r>
      <w:r>
        <w:rPr>
          <w:rFonts w:hint="eastAsia"/>
          <w:spacing w:val="0"/>
          <w:position w:val="0"/>
          <w:sz w:val="28"/>
          <w:szCs w:val="28"/>
          <w:highlight w:val="none"/>
        </w:rPr>
        <w:t>或威胁、恐吓、报复审计人员的</w:t>
      </w:r>
      <w:r>
        <w:rPr>
          <w:rFonts w:hint="eastAsia"/>
          <w:spacing w:val="0"/>
          <w:position w:val="0"/>
          <w:sz w:val="28"/>
          <w:szCs w:val="28"/>
          <w:highlight w:val="none"/>
          <w:lang w:eastAsia="zh-CN"/>
        </w:rPr>
        <w:t>，</w:t>
      </w:r>
      <w:r>
        <w:rPr>
          <w:rFonts w:hint="eastAsia"/>
          <w:spacing w:val="0"/>
          <w:position w:val="0"/>
          <w:sz w:val="28"/>
          <w:szCs w:val="28"/>
          <w:highlight w:val="none"/>
        </w:rPr>
        <w:t>要依法依纪查处。</w:t>
      </w:r>
    </w:p>
    <w:p>
      <w:pPr>
        <w:kinsoku/>
        <w:wordWrap/>
        <w:overflowPunct/>
        <w:topLinePunct w:val="0"/>
        <w:autoSpaceDE/>
        <w:autoSpaceDN/>
        <w:bidi w:val="0"/>
        <w:adjustRightInd/>
        <w:snapToGrid/>
        <w:spacing w:line="500" w:lineRule="exact"/>
        <w:textAlignment w:val="auto"/>
        <w:rPr>
          <w:rFonts w:hint="eastAsia"/>
          <w:spacing w:val="0"/>
          <w:position w:val="0"/>
          <w:sz w:val="28"/>
          <w:szCs w:val="28"/>
          <w:highlight w:val="none"/>
        </w:rPr>
      </w:pPr>
    </w:p>
    <w:p>
      <w:pPr>
        <w:pStyle w:val="11"/>
        <w:kinsoku/>
        <w:wordWrap/>
        <w:overflowPunct/>
        <w:topLinePunct w:val="0"/>
        <w:autoSpaceDE/>
        <w:autoSpaceDN/>
        <w:adjustRightInd/>
        <w:snapToGrid/>
        <w:spacing w:line="500" w:lineRule="exact"/>
        <w:textAlignment w:val="auto"/>
        <w:rPr>
          <w:rFonts w:hint="eastAsia"/>
          <w:sz w:val="28"/>
          <w:szCs w:val="28"/>
          <w:lang w:eastAsia="zh-CN"/>
        </w:rPr>
      </w:pPr>
      <w:r>
        <w:rPr>
          <w:rFonts w:hint="eastAsia"/>
          <w:sz w:val="28"/>
          <w:szCs w:val="28"/>
          <w:lang w:eastAsia="zh-CN"/>
        </w:rPr>
        <w:t>国</w:t>
      </w:r>
      <w:r>
        <w:rPr>
          <w:rFonts w:hint="eastAsia"/>
          <w:sz w:val="28"/>
          <w:szCs w:val="28"/>
          <w:lang w:val="en-US" w:eastAsia="zh-CN"/>
        </w:rPr>
        <w:t xml:space="preserve"> </w:t>
      </w:r>
      <w:r>
        <w:rPr>
          <w:rFonts w:hint="eastAsia"/>
          <w:sz w:val="28"/>
          <w:szCs w:val="28"/>
          <w:lang w:eastAsia="zh-CN"/>
        </w:rPr>
        <w:t>务</w:t>
      </w:r>
      <w:r>
        <w:rPr>
          <w:rFonts w:hint="eastAsia"/>
          <w:sz w:val="28"/>
          <w:szCs w:val="28"/>
          <w:lang w:val="en-US" w:eastAsia="zh-CN"/>
        </w:rPr>
        <w:t xml:space="preserve"> </w:t>
      </w:r>
      <w:r>
        <w:rPr>
          <w:rFonts w:hint="eastAsia"/>
          <w:sz w:val="28"/>
          <w:szCs w:val="28"/>
          <w:lang w:eastAsia="zh-CN"/>
        </w:rPr>
        <w:t>院</w:t>
      </w:r>
      <w:r>
        <w:rPr>
          <w:rFonts w:hint="eastAsia"/>
          <w:sz w:val="28"/>
          <w:szCs w:val="28"/>
          <w:lang w:val="en-US" w:eastAsia="zh-CN"/>
        </w:rPr>
        <w:t xml:space="preserve">   </w:t>
      </w:r>
    </w:p>
    <w:p>
      <w:pPr>
        <w:kinsoku/>
        <w:wordWrap/>
        <w:overflowPunct/>
        <w:topLinePunct w:val="0"/>
        <w:autoSpaceDE/>
        <w:autoSpaceDN/>
        <w:adjustRightInd/>
        <w:snapToGrid/>
        <w:spacing w:line="500" w:lineRule="exact"/>
        <w:ind w:left="6138" w:leftChars="3410" w:firstLine="4200" w:firstLineChars="1500"/>
        <w:textAlignment w:val="auto"/>
        <w:rPr>
          <w:sz w:val="28"/>
          <w:szCs w:val="28"/>
        </w:rPr>
      </w:pPr>
      <w:r>
        <w:rPr>
          <w:rFonts w:hint="eastAsia"/>
          <w:sz w:val="28"/>
          <w:szCs w:val="28"/>
          <w:lang w:val="en-US" w:eastAsia="zh-CN"/>
        </w:rPr>
        <w:t>2</w:t>
      </w:r>
      <w:bookmarkStart w:id="13" w:name="_GoBack"/>
      <w:bookmarkEnd w:id="13"/>
      <w:r>
        <w:rPr>
          <w:rFonts w:hint="eastAsia"/>
          <w:sz w:val="28"/>
          <w:szCs w:val="28"/>
          <w:lang w:val="en-US" w:eastAsia="zh-CN"/>
        </w:rPr>
        <w:t>2014年10月9日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 w:name="方正小标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C7575"/>
    <w:rsid w:val="5AAC757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character" w:customStyle="1" w:styleId="9">
    <w:name w:val="副标题4 Char"/>
    <w:link w:val="10"/>
    <w:qFormat/>
    <w:uiPriority w:val="0"/>
    <w:rPr>
      <w:rFonts w:hint="eastAsia" w:ascii="Times New Roman" w:hAnsi="Times New Roman" w:eastAsia="方正楷体_GBK" w:cs="方正楷体_GBK"/>
      <w:b/>
      <w:szCs w:val="24"/>
    </w:rPr>
  </w:style>
  <w:style w:type="paragraph" w:customStyle="1" w:styleId="10">
    <w:name w:val="副标题4"/>
    <w:basedOn w:val="1"/>
    <w:link w:val="9"/>
    <w:qFormat/>
    <w:uiPriority w:val="0"/>
    <w:pPr>
      <w:spacing w:before="100" w:after="60"/>
      <w:jc w:val="left"/>
    </w:pPr>
    <w:rPr>
      <w:rFonts w:hint="eastAsia" w:ascii="Times New Roman" w:hAnsi="Times New Roman" w:eastAsia="方正楷体_GBK" w:cs="方正楷体_GBK"/>
      <w:b/>
      <w:szCs w:val="24"/>
    </w:rPr>
  </w:style>
  <w:style w:type="paragraph" w:customStyle="1" w:styleId="11">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2021-12-28T02:24:00Z</dcterms:created>
  <dc:creator>Administrator</dc:creator>
  <cp:lastModifiedBy>Administrator</cp:lastModifiedBy>
  <dcterms:modified xsi:type="dcterms:W3CDTF">2021-12-28T02:27:55Z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