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PICTURES: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with the simple corrupted text 'thesamsung?beeped', demonstrating the program working with punctuation.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765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Dictionary, output file, corrupted file below: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1943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4781550" cy="163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 This is the most likely sentence due to 'samsung' being the last item in the dictionary. Rank is determined by means of word likelihood alone, rather than grammar.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