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" w:sz="12" w:val="single"/>
        </w:pBdr>
        <w:spacing w:line="216" w:lineRule="auto"/>
        <w:ind w:left="-566.9291338582677" w:right="-607.7952755905511" w:firstLine="0"/>
        <w:jc w:val="center"/>
        <w:rPr>
          <w:rFonts w:ascii="Noto Sans" w:cs="Noto Sans" w:eastAsia="Noto Sans" w:hAnsi="Noto Sans"/>
          <w:sz w:val="44"/>
          <w:szCs w:val="44"/>
        </w:rPr>
      </w:pPr>
      <w:r w:rsidDel="00000000" w:rsidR="00000000" w:rsidRPr="00000000">
        <w:rPr>
          <w:rFonts w:ascii="Noto Sans" w:cs="Noto Sans" w:eastAsia="Noto Sans" w:hAnsi="Noto Sans"/>
          <w:sz w:val="44"/>
          <w:szCs w:val="44"/>
          <w:rtl w:val="0"/>
        </w:rPr>
        <w:t xml:space="preserve">Patel Hetvi</w:t>
      </w:r>
    </w:p>
    <w:p w:rsidR="00000000" w:rsidDel="00000000" w:rsidP="00000000" w:rsidRDefault="00000000" w:rsidRPr="00000000" w14:paraId="00000002">
      <w:pPr>
        <w:pBdr>
          <w:bottom w:color="000000" w:space="2" w:sz="12" w:val="single"/>
        </w:pBdr>
        <w:spacing w:line="216" w:lineRule="auto"/>
        <w:ind w:left="-566.9291338582677" w:right="-607.7952755905511" w:firstLine="0"/>
        <w:jc w:val="center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                +91 799082904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| hetvipatel0911@gmail.com</w:t>
      </w:r>
    </w:p>
    <w:p w:rsidR="00000000" w:rsidDel="00000000" w:rsidP="00000000" w:rsidRDefault="00000000" w:rsidRPr="00000000" w14:paraId="00000003">
      <w:pPr>
        <w:pStyle w:val="Heading1"/>
        <w:spacing w:after="200" w:before="400" w:lineRule="auto"/>
        <w:ind w:left="-566.9291338582677" w:right="-607.7952755905511" w:firstLine="0"/>
        <w:rPr>
          <w:rFonts w:ascii="Noto Sans" w:cs="Noto Sans" w:eastAsia="Noto Sans" w:hAnsi="Noto Sans"/>
          <w:sz w:val="14"/>
          <w:szCs w:val="14"/>
        </w:rPr>
      </w:pPr>
      <w:bookmarkStart w:colFirst="0" w:colLast="0" w:name="_lhkoi28cwdvc" w:id="0"/>
      <w:bookmarkEnd w:id="0"/>
      <w:r w:rsidDel="00000000" w:rsidR="00000000" w:rsidRPr="00000000">
        <w:rPr>
          <w:rFonts w:ascii="Noto Sans" w:cs="Noto Sans" w:eastAsia="Noto Sans" w:hAnsi="Noto Sans"/>
          <w:sz w:val="30"/>
          <w:szCs w:val="30"/>
        </w:rPr>
        <w:drawing>
          <wp:inline distB="19050" distT="19050" distL="19050" distR="19050">
            <wp:extent cx="290513" cy="236714"/>
            <wp:effectExtent b="0" l="0" r="0" t="0"/>
            <wp:docPr descr="edit" id="4" name="image3.png"/>
            <a:graphic>
              <a:graphicData uri="http://schemas.openxmlformats.org/drawingml/2006/picture">
                <pic:pic>
                  <pic:nvPicPr>
                    <pic:cNvPr descr="edit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3" cy="236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emiBold" w:cs="Noto Sans SemiBold" w:eastAsia="Noto Sans SemiBold" w:hAnsi="Noto Sans SemiBold"/>
          <w:sz w:val="34"/>
          <w:szCs w:val="3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0" w:lineRule="auto"/>
        <w:ind w:left="-566.9291338582677" w:right="-607.7952755905511" w:firstLine="0"/>
        <w:rPr>
          <w:rFonts w:ascii="Noto Sans" w:cs="Noto Sans" w:eastAsia="Noto Sans" w:hAnsi="Noto Sans"/>
          <w:sz w:val="20"/>
          <w:szCs w:val="20"/>
        </w:rPr>
      </w:pPr>
      <w:bookmarkStart w:colFirst="0" w:colLast="0" w:name="_e71n47d5k9c4" w:id="1"/>
      <w:bookmarkEnd w:id="1"/>
      <w:r w:rsidDel="00000000" w:rsidR="00000000" w:rsidRPr="00000000">
        <w:rPr>
          <w:rFonts w:ascii="Noto Sans" w:cs="Noto Sans" w:eastAsia="Noto Sans" w:hAnsi="Noto Sans"/>
          <w:sz w:val="28"/>
          <w:szCs w:val="28"/>
          <w:rtl w:val="0"/>
        </w:rPr>
        <w:t xml:space="preserve">To secure a challenging position in a dynamic organisation that utilises my knowledge and skills while offering growth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line="240" w:lineRule="auto"/>
        <w:ind w:left="-566.9291338582677" w:right="-607.7952755905511" w:firstLine="0"/>
        <w:rPr>
          <w:rFonts w:ascii="Noto Sans" w:cs="Noto Sans" w:eastAsia="Noto Sans" w:hAnsi="Noto Sans"/>
          <w:sz w:val="30"/>
          <w:szCs w:val="30"/>
        </w:rPr>
        <w:sectPr>
          <w:footerReference r:id="rId7" w:type="default"/>
          <w:pgSz w:h="16834" w:w="11909" w:orient="portrait"/>
          <w:pgMar w:bottom="1440" w:top="566.9291338582677" w:left="1440" w:right="1440" w:header="720.0000000000001" w:footer="283.46456692913387"/>
          <w:pgNumType w:start="1"/>
        </w:sectPr>
      </w:pPr>
      <w:bookmarkStart w:colFirst="0" w:colLast="0" w:name="_m2lpeyf6o7n8" w:id="2"/>
      <w:bookmarkEnd w:id="2"/>
      <w:r w:rsidDel="00000000" w:rsidR="00000000" w:rsidRPr="00000000">
        <w:rPr>
          <w:rFonts w:ascii="Noto Sans" w:cs="Noto Sans" w:eastAsia="Noto Sans" w:hAnsi="Noto Sans"/>
          <w:sz w:val="34"/>
          <w:szCs w:val="34"/>
        </w:rPr>
        <w:drawing>
          <wp:inline distB="19050" distT="19050" distL="19050" distR="19050">
            <wp:extent cx="357188" cy="283649"/>
            <wp:effectExtent b="0" l="0" r="0" t="0"/>
            <wp:docPr descr="graduation-cap" id="3" name="image4.png"/>
            <a:graphic>
              <a:graphicData uri="http://schemas.openxmlformats.org/drawingml/2006/picture">
                <pic:pic>
                  <pic:nvPicPr>
                    <pic:cNvPr descr="graduation-cap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8" cy="283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emiBold" w:cs="Noto Sans SemiBold" w:eastAsia="Noto Sans SemiBold" w:hAnsi="Noto Sans SemiBold"/>
          <w:sz w:val="34"/>
          <w:szCs w:val="3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615" w:firstLine="0"/>
        <w:rPr>
          <w:rFonts w:ascii="Noto Sans" w:cs="Noto Sans" w:eastAsia="Noto Sans" w:hAnsi="Noto Sans"/>
          <w:sz w:val="30"/>
          <w:szCs w:val="30"/>
        </w:rPr>
      </w:pPr>
      <w:r w:rsidDel="00000000" w:rsidR="00000000" w:rsidRPr="00000000">
        <w:rPr>
          <w:rFonts w:ascii="Noto Sans" w:cs="Noto Sans" w:eastAsia="Noto Sans" w:hAnsi="Noto Sans"/>
          <w:sz w:val="30"/>
          <w:szCs w:val="30"/>
          <w:rtl w:val="0"/>
        </w:rPr>
        <w:t xml:space="preserve">Bachelor of Science in Statistics</w:t>
      </w:r>
    </w:p>
    <w:p w:rsidR="00000000" w:rsidDel="00000000" w:rsidP="00000000" w:rsidRDefault="00000000" w:rsidRPr="00000000" w14:paraId="00000007">
      <w:pPr>
        <w:ind w:left="-566.9291338582677" w:right="-615" w:firstLine="0"/>
        <w:jc w:val="right"/>
        <w:rPr>
          <w:rFonts w:ascii="Noto Sans" w:cs="Noto Sans" w:eastAsia="Noto Sans" w:hAnsi="Noto Sans"/>
          <w:sz w:val="30"/>
          <w:szCs w:val="30"/>
        </w:rPr>
        <w:sectPr>
          <w:type w:val="continuous"/>
          <w:pgSz w:h="16834" w:w="11909" w:orient="portrait"/>
          <w:pgMar w:bottom="681.3779527559075" w:top="1133.8582677165355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Noto Sans" w:cs="Noto Sans" w:eastAsia="Noto Sans" w:hAnsi="Noto Sans"/>
          <w:sz w:val="30"/>
          <w:szCs w:val="30"/>
          <w:rtl w:val="0"/>
        </w:rPr>
        <w:tab/>
        <w:tab/>
        <w:tab/>
        <w:tab/>
        <w:tab/>
        <w:t xml:space="preserve">April 2023</w:t>
      </w:r>
    </w:p>
    <w:p w:rsidR="00000000" w:rsidDel="00000000" w:rsidP="00000000" w:rsidRDefault="00000000" w:rsidRPr="00000000" w14:paraId="00000008">
      <w:pPr>
        <w:ind w:left="0" w:right="-607.7952755905511" w:firstLine="0"/>
        <w:rPr>
          <w:rFonts w:ascii="Noto Sans" w:cs="Noto Sans" w:eastAsia="Noto Sans" w:hAnsi="Noto Sans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Gujarat Arts and Science College, Ahmedabad</w:t>
      </w:r>
    </w:p>
    <w:p w:rsidR="00000000" w:rsidDel="00000000" w:rsidP="00000000" w:rsidRDefault="00000000" w:rsidRPr="00000000" w14:paraId="00000009">
      <w:pPr>
        <w:ind w:left="0" w:right="-607.7952755905511" w:firstLine="0"/>
        <w:rPr>
          <w:rFonts w:ascii="Noto Sans" w:cs="Noto Sans" w:eastAsia="Noto Sans" w:hAnsi="Noto Sans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CGPA: *Not declared yet*</w:t>
      </w:r>
    </w:p>
    <w:p w:rsidR="00000000" w:rsidDel="00000000" w:rsidP="00000000" w:rsidRDefault="00000000" w:rsidRPr="00000000" w14:paraId="0000000A">
      <w:pPr>
        <w:ind w:left="0" w:right="-607.7952755905511" w:firstLine="0"/>
        <w:rPr>
          <w:rFonts w:ascii="Noto Sans" w:cs="Noto Sans" w:eastAsia="Noto Sans" w:hAnsi="Noto Sans"/>
          <w:sz w:val="26"/>
          <w:szCs w:val="26"/>
        </w:rPr>
        <w:sectPr>
          <w:type w:val="continuous"/>
          <w:pgSz w:h="16834" w:w="11909" w:orient="portrait"/>
          <w:pgMar w:bottom="681.3779527559075" w:top="1133.8582677165355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606.6141732283465" w:right="-606.6141732283465" w:firstLine="0"/>
        <w:rPr>
          <w:rFonts w:ascii="Noto Sans" w:cs="Noto Sans" w:eastAsia="Noto Sans" w:hAnsi="Noto Sans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Higher Secondary Education</w:t>
      </w:r>
    </w:p>
    <w:p w:rsidR="00000000" w:rsidDel="00000000" w:rsidP="00000000" w:rsidRDefault="00000000" w:rsidRPr="00000000" w14:paraId="0000000C">
      <w:pPr>
        <w:ind w:left="-606.6141732283465" w:right="-606.6141732283465" w:firstLine="0"/>
        <w:jc w:val="right"/>
        <w:rPr>
          <w:rFonts w:ascii="Noto Sans" w:cs="Noto Sans" w:eastAsia="Noto Sans" w:hAnsi="Noto Sans"/>
          <w:sz w:val="26"/>
          <w:szCs w:val="26"/>
        </w:rPr>
        <w:sectPr>
          <w:type w:val="continuous"/>
          <w:pgSz w:h="16834" w:w="11909" w:orient="portrait"/>
          <w:pgMar w:bottom="681.3779527559075" w:top="1133.8582677165355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March 2020</w:t>
      </w:r>
    </w:p>
    <w:p w:rsidR="00000000" w:rsidDel="00000000" w:rsidP="00000000" w:rsidRDefault="00000000" w:rsidRPr="00000000" w14:paraId="0000000D">
      <w:pPr>
        <w:ind w:left="0" w:right="-606.6141732283465" w:firstLine="0"/>
        <w:rPr>
          <w:rFonts w:ascii="Noto Sans" w:cs="Noto Sans" w:eastAsia="Noto Sans" w:hAnsi="Noto Sans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Girdharnagar high School</w:t>
      </w:r>
    </w:p>
    <w:p w:rsidR="00000000" w:rsidDel="00000000" w:rsidP="00000000" w:rsidRDefault="00000000" w:rsidRPr="00000000" w14:paraId="0000000E">
      <w:pPr>
        <w:ind w:left="0" w:right="-606.6141732283465" w:firstLine="0"/>
        <w:rPr>
          <w:rFonts w:ascii="Noto Sans" w:cs="Noto Sans" w:eastAsia="Noto Sans" w:hAnsi="Noto Sans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Total percentage: 55%</w:t>
      </w:r>
    </w:p>
    <w:p w:rsidR="00000000" w:rsidDel="00000000" w:rsidP="00000000" w:rsidRDefault="00000000" w:rsidRPr="00000000" w14:paraId="0000000F">
      <w:pPr>
        <w:ind w:left="-566.9291338582677" w:right="-606.6141732283465" w:firstLine="0"/>
        <w:rPr>
          <w:rFonts w:ascii="Noto Sans" w:cs="Noto Sans" w:eastAsia="Noto Sans" w:hAnsi="Noto Sans"/>
          <w:sz w:val="26"/>
          <w:szCs w:val="26"/>
        </w:rPr>
        <w:sectPr>
          <w:type w:val="continuous"/>
          <w:pgSz w:h="16834" w:w="11909" w:orient="portrait"/>
          <w:pgMar w:bottom="681.3779527559075" w:top="1133.8582677165355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-606.6141732283465" w:firstLine="0"/>
        <w:rPr>
          <w:rFonts w:ascii="Noto Sans" w:cs="Noto Sans" w:eastAsia="Noto Sans" w:hAnsi="Noto Sans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Secondary Education</w:t>
      </w:r>
    </w:p>
    <w:p w:rsidR="00000000" w:rsidDel="00000000" w:rsidP="00000000" w:rsidRDefault="00000000" w:rsidRPr="00000000" w14:paraId="00000011">
      <w:pPr>
        <w:ind w:left="-566.9291338582677" w:right="-606.6141732283465" w:firstLine="0"/>
        <w:jc w:val="right"/>
        <w:rPr>
          <w:rFonts w:ascii="Noto Sans" w:cs="Noto Sans" w:eastAsia="Noto Sans" w:hAnsi="Noto Sans"/>
          <w:sz w:val="26"/>
          <w:szCs w:val="26"/>
        </w:rPr>
        <w:sectPr>
          <w:type w:val="continuous"/>
          <w:pgSz w:h="16834" w:w="11909" w:orient="portrait"/>
          <w:pgMar w:bottom="681.3779527559075" w:top="1133.8582677165355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March 2018</w:t>
      </w:r>
    </w:p>
    <w:p w:rsidR="00000000" w:rsidDel="00000000" w:rsidP="00000000" w:rsidRDefault="00000000" w:rsidRPr="00000000" w14:paraId="00000012">
      <w:pPr>
        <w:ind w:left="0" w:right="-606.6141732283465" w:firstLine="0"/>
        <w:rPr>
          <w:rFonts w:ascii="Noto Sans" w:cs="Noto Sans" w:eastAsia="Noto Sans" w:hAnsi="Noto Sans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Bhavna School</w:t>
      </w:r>
    </w:p>
    <w:p w:rsidR="00000000" w:rsidDel="00000000" w:rsidP="00000000" w:rsidRDefault="00000000" w:rsidRPr="00000000" w14:paraId="00000013">
      <w:pPr>
        <w:ind w:left="0" w:right="-606.6141732283465" w:firstLine="0"/>
        <w:rPr>
          <w:rFonts w:ascii="Noto Sans" w:cs="Noto Sans" w:eastAsia="Noto Sans" w:hAnsi="Noto Sans"/>
          <w:sz w:val="30"/>
          <w:szCs w:val="30"/>
        </w:rPr>
      </w:pPr>
      <w:r w:rsidDel="00000000" w:rsidR="00000000" w:rsidRPr="00000000">
        <w:rPr>
          <w:rFonts w:ascii="Noto Sans" w:cs="Noto Sans" w:eastAsia="Noto Sans" w:hAnsi="Noto Sans"/>
          <w:sz w:val="26"/>
          <w:szCs w:val="26"/>
          <w:rtl w:val="0"/>
        </w:rPr>
        <w:t xml:space="preserve">Total percentage: 73%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sz w:val="30"/>
          <w:szCs w:val="30"/>
        </w:rPr>
      </w:pPr>
      <w:bookmarkStart w:colFirst="0" w:colLast="0" w:name="_oq0prz7vy0ir" w:id="3"/>
      <w:bookmarkEnd w:id="3"/>
      <w:r w:rsidDel="00000000" w:rsidR="00000000" w:rsidRPr="00000000">
        <w:rPr>
          <w:rFonts w:ascii="Noto Sans" w:cs="Noto Sans" w:eastAsia="Noto Sans" w:hAnsi="Noto Sans"/>
          <w:sz w:val="34"/>
          <w:szCs w:val="34"/>
        </w:rPr>
        <w:drawing>
          <wp:inline distB="19050" distT="19050" distL="19050" distR="19050">
            <wp:extent cx="319088" cy="262108"/>
            <wp:effectExtent b="0" l="0" r="0" t="0"/>
            <wp:docPr descr="cogs" id="2" name="image1.png"/>
            <a:graphic>
              <a:graphicData uri="http://schemas.openxmlformats.org/drawingml/2006/picture">
                <pic:pic>
                  <pic:nvPicPr>
                    <pic:cNvPr descr="cogs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8" cy="262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Excellent problem-solving and analytical skills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Strong verbal and written communication skills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Good teamwork and collaboration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Lines w:val="1"/>
        <w:widowControl w:val="0"/>
        <w:spacing w:line="240" w:lineRule="auto"/>
        <w:ind w:left="-566.9291338582677" w:right="-182.5984251968498" w:firstLine="0"/>
        <w:rPr>
          <w:sz w:val="30"/>
          <w:szCs w:val="30"/>
        </w:rPr>
      </w:pPr>
      <w:bookmarkStart w:colFirst="0" w:colLast="0" w:name="_19xjuigh030d" w:id="4"/>
      <w:bookmarkEnd w:id="4"/>
      <w:r w:rsidDel="00000000" w:rsidR="00000000" w:rsidRPr="00000000">
        <w:rPr/>
        <w:drawing>
          <wp:inline distB="19050" distT="19050" distL="19050" distR="19050">
            <wp:extent cx="264999" cy="264999"/>
            <wp:effectExtent b="0" l="0" r="0" t="0"/>
            <wp:docPr descr="info-circle" id="1" name="image2.png"/>
            <a:graphic>
              <a:graphicData uri="http://schemas.openxmlformats.org/drawingml/2006/picture">
                <pic:pic>
                  <pic:nvPicPr>
                    <pic:cNvPr descr="info-circle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99" cy="26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t xml:space="preserve"> Miscellaneous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Languages:</w:t>
        <w:tab/>
        <w:tab/>
        <w:t xml:space="preserve">Hindi, English and Gujarati</w:t>
      </w:r>
    </w:p>
    <w:p w:rsidR="00000000" w:rsidDel="00000000" w:rsidP="00000000" w:rsidRDefault="00000000" w:rsidRPr="00000000" w14:paraId="0000001A">
      <w:pPr>
        <w:spacing w:after="1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D.O.B</w:t>
        <w:tab/>
        <w:tab/>
        <w:tab/>
        <w:t xml:space="preserve">26/08/2003</w:t>
      </w:r>
    </w:p>
    <w:p w:rsidR="00000000" w:rsidDel="00000000" w:rsidP="00000000" w:rsidRDefault="00000000" w:rsidRPr="00000000" w14:paraId="0000001B">
      <w:pPr>
        <w:spacing w:after="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 Address</w:t>
        <w:tab/>
        <w:t xml:space="preserve"> </w:t>
        <w:tab/>
        <w:t xml:space="preserve">J-9, Ganshyam Appartment,</w:t>
      </w:r>
    </w:p>
    <w:p w:rsidR="00000000" w:rsidDel="00000000" w:rsidP="00000000" w:rsidRDefault="00000000" w:rsidRPr="00000000" w14:paraId="0000001C">
      <w:pPr>
        <w:spacing w:after="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ab/>
        <w:t xml:space="preserve">Rameshwar road, meghaninagar,</w:t>
      </w:r>
    </w:p>
    <w:p w:rsidR="00000000" w:rsidDel="00000000" w:rsidP="00000000" w:rsidRDefault="00000000" w:rsidRPr="00000000" w14:paraId="0000001D">
      <w:pPr>
        <w:spacing w:after="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ab/>
        <w:t xml:space="preserve">Ahmedabad, Gujarat</w:t>
      </w:r>
    </w:p>
    <w:sectPr>
      <w:type w:val="continuous"/>
      <w:pgSz w:h="16834" w:w="11909" w:orient="portrait"/>
      <w:pgMar w:bottom="681.3779527559075" w:top="1133.8582677165355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oto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ind w:hanging="566.9291338582677"/>
      <w:rPr/>
    </w:pPr>
    <w:r w:rsidDel="00000000" w:rsidR="00000000" w:rsidRPr="00000000">
      <w:rPr>
        <w:rtl w:val="0"/>
      </w:rPr>
      <w:t xml:space="preserve">I hereby declare that all of the above information is true to the best of my knowledge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="240" w:lineRule="auto"/>
      <w:ind w:left="-566.9291338582677" w:right="-182.5984251968498" w:firstLine="0"/>
    </w:pPr>
    <w:rPr>
      <w:rFonts w:ascii="Noto Sans SemiBold" w:cs="Noto Sans SemiBold" w:eastAsia="Noto Sans SemiBold" w:hAnsi="Noto Sans SemiBol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emiBold-regular.ttf"/><Relationship Id="rId2" Type="http://schemas.openxmlformats.org/officeDocument/2006/relationships/font" Target="fonts/NotoSansSemiBold-bold.ttf"/><Relationship Id="rId3" Type="http://schemas.openxmlformats.org/officeDocument/2006/relationships/font" Target="fonts/NotoSansSemiBold-italic.ttf"/><Relationship Id="rId4" Type="http://schemas.openxmlformats.org/officeDocument/2006/relationships/font" Target="fonts/NotoSansSemiBold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