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12EFA" w14:textId="1A884A13" w:rsidR="00C90239" w:rsidRPr="00533C00" w:rsidRDefault="00C90239">
      <w:pPr>
        <w:pStyle w:val="Heading2"/>
        <w:rPr>
          <w:rFonts w:eastAsia="Times New Roman"/>
          <w:i/>
          <w:iCs/>
          <w:kern w:val="0"/>
          <w:sz w:val="36"/>
          <w:szCs w:val="36"/>
          <w14:ligatures w14:val="none"/>
        </w:rPr>
      </w:pPr>
      <w:r w:rsidRPr="00533C00">
        <w:rPr>
          <w:rFonts w:eastAsia="Times New Roman"/>
          <w:i/>
          <w:iCs/>
          <w:highlight w:val="lightGray"/>
        </w:rPr>
        <w:t>Summary of Supervised vs. Unsupervised Learning</w:t>
      </w:r>
    </w:p>
    <w:p w14:paraId="7EA25634" w14:textId="77777777" w:rsidR="00B63ECC" w:rsidRDefault="00C90239" w:rsidP="00B63ECC">
      <w:pPr>
        <w:pStyle w:val="NormalWeb"/>
        <w:rPr>
          <w:rFonts w:eastAsia="Times New Roman"/>
        </w:rPr>
      </w:pPr>
      <w:r>
        <w:t>​</w:t>
      </w:r>
      <w:r>
        <w:rPr>
          <w:rFonts w:eastAsia="Times New Roman"/>
          <w:b/>
          <w:bCs/>
        </w:rPr>
        <w:t>Supervised Learning:</w:t>
      </w:r>
      <w:r>
        <w:rPr>
          <w:rFonts w:eastAsia="Times New Roman"/>
        </w:rPr>
        <w:t xml:space="preserve"> The model is trained on a labeled dataset</w:t>
      </w:r>
      <w:r w:rsidR="00B63ECC">
        <w:rPr>
          <w:rFonts w:eastAsia="Times New Roman"/>
        </w:rPr>
        <w:t xml:space="preserve">, </w:t>
      </w:r>
      <w:r>
        <w:rPr>
          <w:rFonts w:eastAsia="Times New Roman"/>
        </w:rPr>
        <w:t>Th</w:t>
      </w:r>
      <w:r w:rsidR="00B63ECC">
        <w:rPr>
          <w:rFonts w:eastAsia="Times New Roman"/>
        </w:rPr>
        <w:t xml:space="preserve">at is you give the input and the </w:t>
      </w:r>
      <w:proofErr w:type="gramStart"/>
      <w:r w:rsidR="00B63ECC">
        <w:rPr>
          <w:rFonts w:eastAsia="Times New Roman"/>
        </w:rPr>
        <w:t>output(</w:t>
      </w:r>
      <w:proofErr w:type="gramEnd"/>
      <w:r w:rsidR="00B63ECC">
        <w:rPr>
          <w:rFonts w:eastAsia="Times New Roman"/>
        </w:rPr>
        <w:t>correct answer) and the model learns by the mapping of the input and output so it can predict from seeing the relationship between the input and the output</w:t>
      </w:r>
      <w:r>
        <w:rPr>
          <w:rFonts w:eastAsia="Times New Roman"/>
        </w:rPr>
        <w:t xml:space="preserve">. </w:t>
      </w:r>
    </w:p>
    <w:p w14:paraId="2A9DBD6A" w14:textId="178FB1BD" w:rsidR="00C90239" w:rsidRPr="00B63ECC" w:rsidRDefault="00C90239" w:rsidP="00B63ECC">
      <w:pPr>
        <w:pStyle w:val="NormalWeb"/>
      </w:pPr>
      <w:r w:rsidRPr="00B63ECC">
        <w:rPr>
          <w:rFonts w:eastAsia="Times New Roman"/>
        </w:rPr>
        <w:t>Regression:</w:t>
      </w:r>
      <w:r>
        <w:rPr>
          <w:rFonts w:eastAsia="Times New Roman"/>
        </w:rPr>
        <w:t xml:space="preserve"> Predicting a continuous number (e.g., house prices).</w:t>
      </w:r>
    </w:p>
    <w:p w14:paraId="4F2D6784" w14:textId="77777777" w:rsidR="00B63ECC" w:rsidRDefault="00C90239" w:rsidP="00B63ECC">
      <w:pPr>
        <w:spacing w:before="100" w:beforeAutospacing="1" w:after="100" w:afterAutospacing="1" w:line="240" w:lineRule="auto"/>
        <w:rPr>
          <w:rFonts w:eastAsia="Times New Roman"/>
        </w:rPr>
      </w:pPr>
      <w:r w:rsidRPr="00B63ECC">
        <w:rPr>
          <w:rFonts w:eastAsia="Times New Roman"/>
        </w:rPr>
        <w:t xml:space="preserve">Classification: </w:t>
      </w:r>
      <w:r>
        <w:rPr>
          <w:rFonts w:eastAsia="Times New Roman"/>
        </w:rPr>
        <w:t>Predicting a category (e.g., "Spam" or "Not Spam").</w:t>
      </w:r>
    </w:p>
    <w:p w14:paraId="55EA616F" w14:textId="77777777" w:rsidR="00B63ECC" w:rsidRDefault="00B63ECC" w:rsidP="00B63ECC">
      <w:pPr>
        <w:spacing w:before="100" w:beforeAutospacing="1" w:after="100" w:afterAutospacing="1" w:line="240" w:lineRule="auto"/>
        <w:rPr>
          <w:rFonts w:eastAsia="Times New Roman"/>
        </w:rPr>
      </w:pPr>
    </w:p>
    <w:p w14:paraId="24CC67DB" w14:textId="67273E07" w:rsidR="00B63ECC" w:rsidRDefault="00C90239" w:rsidP="00B63ECC">
      <w:p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b/>
          <w:bCs/>
        </w:rPr>
        <w:t>Unsupervised Learning:</w:t>
      </w:r>
      <w:r>
        <w:rPr>
          <w:rFonts w:eastAsia="Times New Roman"/>
        </w:rPr>
        <w:t xml:space="preserve"> The model works with unlabeled data</w:t>
      </w:r>
      <w:r w:rsidR="00B63ECC">
        <w:rPr>
          <w:rFonts w:eastAsia="Times New Roman"/>
        </w:rPr>
        <w:t xml:space="preserve">, that is this model works by trying to find the relationship between the data, </w:t>
      </w:r>
      <w:proofErr w:type="gramStart"/>
      <w:r w:rsidR="00B63ECC">
        <w:rPr>
          <w:rFonts w:eastAsia="Times New Roman"/>
        </w:rPr>
        <w:t>its</w:t>
      </w:r>
      <w:proofErr w:type="gramEnd"/>
      <w:r w:rsidR="00B63ECC">
        <w:rPr>
          <w:rFonts w:eastAsia="Times New Roman"/>
        </w:rPr>
        <w:t xml:space="preserve"> trying to find a pattern without guidance</w:t>
      </w:r>
    </w:p>
    <w:p w14:paraId="0C1BE246" w14:textId="77777777" w:rsidR="00B63ECC" w:rsidRDefault="00C90239" w:rsidP="00B63ECC">
      <w:pPr>
        <w:spacing w:before="100" w:beforeAutospacing="1" w:after="100" w:afterAutospacing="1" w:line="240" w:lineRule="auto"/>
        <w:rPr>
          <w:rFonts w:eastAsia="Times New Roman"/>
        </w:rPr>
      </w:pPr>
      <w:r w:rsidRPr="00B63ECC">
        <w:rPr>
          <w:rFonts w:eastAsia="Times New Roman"/>
        </w:rPr>
        <w:t>Clustering:</w:t>
      </w:r>
      <w:r>
        <w:rPr>
          <w:rFonts w:eastAsia="Times New Roman"/>
        </w:rPr>
        <w:t xml:space="preserve"> Grouping similar data points together (e.g., customer segmentation).</w:t>
      </w:r>
    </w:p>
    <w:p w14:paraId="16429A02" w14:textId="7F7023D7" w:rsidR="00C90239" w:rsidRDefault="00C90239" w:rsidP="00B63ECC">
      <w:pPr>
        <w:spacing w:before="100" w:beforeAutospacing="1" w:after="100" w:afterAutospacing="1" w:line="240" w:lineRule="auto"/>
        <w:rPr>
          <w:rFonts w:eastAsia="Times New Roman"/>
        </w:rPr>
      </w:pPr>
      <w:r w:rsidRPr="00B63ECC">
        <w:rPr>
          <w:rFonts w:eastAsia="Times New Roman"/>
        </w:rPr>
        <w:t>Association:</w:t>
      </w:r>
      <w:r>
        <w:rPr>
          <w:rFonts w:eastAsia="Times New Roman"/>
        </w:rPr>
        <w:t xml:space="preserve"> Finding rules that describe your data (e.g., people who buy milk also buy cereal).</w:t>
      </w:r>
    </w:p>
    <w:p w14:paraId="326CEA39" w14:textId="77777777" w:rsidR="00C90239" w:rsidRDefault="00C90239"/>
    <w:sectPr w:rsidR="00C902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3D254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239"/>
    <w:rsid w:val="000A44C5"/>
    <w:rsid w:val="00533C00"/>
    <w:rsid w:val="0063197D"/>
    <w:rsid w:val="008E4BDB"/>
    <w:rsid w:val="00B63ECC"/>
    <w:rsid w:val="00C90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4F15F"/>
  <w15:chartTrackingRefBased/>
  <w15:docId w15:val="{0768ED0D-41BB-FE4D-BFF5-82CFF5B95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0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2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2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2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2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2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9023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Dee</dc:creator>
  <cp:keywords/>
  <dc:description/>
  <cp:lastModifiedBy>USER</cp:lastModifiedBy>
  <cp:revision>12</cp:revision>
  <dcterms:created xsi:type="dcterms:W3CDTF">2026-04-12T16:12:00Z</dcterms:created>
  <dcterms:modified xsi:type="dcterms:W3CDTF">2026-04-12T16:24:00Z</dcterms:modified>
</cp:coreProperties>
</file>