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sh_brute_force_attack_detection_38f41f"/>
      <w:r>
        <w:rPr>
          <w:rFonts w:eastAsia="georgia" w:cs="georgia" w:ascii="georgia" w:hAnsi="georgia"/>
          <w:b/>
          <w:color w:val="000000"/>
          <w:sz w:val="39"/>
        </w:rPr>
        <w:t xml:space="preserve">SSH Brute Force Attack — Detection &amp; Analysis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jaydeep_gandharva_wazuh_siem_home_99bb2b"/>
      <w:r>
        <w:rPr>
          <w:rFonts w:eastAsia="georgia" w:cs="georgia" w:ascii="georgia" w:hAnsi="georgia"/>
          <w:b/>
          <w:color w:val="000000"/>
          <w:sz w:val="24"/>
        </w:rPr>
        <w:t xml:space="preserve">Jaydeep Gandharva | Wazuh SIEM Home Lab | May 3, 2026</w:t>
      </w:r>
      <w:bookmarkEnd w:id="1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objective"/>
      <w:r>
        <w:rPr>
          <w:rFonts w:eastAsia="georgia" w:cs="georgia" w:ascii="georgia" w:hAnsi="georgia"/>
          <w:b/>
          <w:color w:val="000000"/>
          <w:sz w:val="24"/>
        </w:rPr>
        <w:t xml:space="preserve">Objective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Simulate a real-world credential brute-force attack from Kali Linux against the Windows PC's SSH service to validate Wazuh's real-time threat detection capability and observe MITRE ATT&amp;CK alert generation.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attack_setup"/>
      <w:r>
        <w:rPr>
          <w:rFonts w:eastAsia="georgia" w:cs="georgia" w:ascii="georgia" w:hAnsi="georgia"/>
          <w:b/>
          <w:color w:val="000000"/>
          <w:sz w:val="24"/>
        </w:rPr>
        <w:t xml:space="preserve">Attack Setup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Attacker Machine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Kali Linux VM — IP: 192.168.1.11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Target Machine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Windows PC (winJD) — IP: 192.168.1.234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Attack 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Hydra v9.6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Wordlist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/usr/share/wordlists/rockyou.txt (14,344,399 passwords)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Protocol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SSH (port 22)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Target Username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Jaydeep (local Windows account)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phase_1_enabling_ssh_on_windows_pc"/>
      <w:r>
        <w:rPr>
          <w:rFonts w:eastAsia="georgia" w:cs="georgia" w:ascii="georgia" w:hAnsi="georgia"/>
          <w:b/>
          <w:color w:val="000000"/>
          <w:sz w:val="24"/>
        </w:rPr>
        <w:t xml:space="preserve">Phase 1: Enabling SSH on Windows PC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1 — Check current OpenSSH status: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Get-WindowsCapability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-Online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-like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'OpenSSH*'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Output: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  : OpenSSH.Client~~~~0.0.1.0</w:t>
        <w:br/>
        <w:t xml:space="preserve">State : Installed</w:t>
        <w:br/>
        <w:t xml:space="preserve"/>
        <w:br/>
        <w:t xml:space="preserve">Name  : OpenSSH.Server~~~~0.0.1.0</w:t>
        <w:br/>
        <w:t xml:space="preserve">State : NotPresent    ← Not installed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2 — Install OpenSSH Server: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Add-WindowsCapability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-Online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OpenSSH.Server~~~~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Output after successful install: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Path          :</w:t>
        <w:br/>
        <w:t xml:space="preserve">Online        : True</w:t>
        <w:br/>
        <w:t xml:space="preserve">RestartNeeded : False   ✅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3 — Start SSH and set to auto-start: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Start-Service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sshd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Set-Service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sshd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-StartupType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'Automatic'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4 — Open port 22 in Windows Firewall: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New-NetFirewallRule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-DisplayName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"OpenSSH-Server-In-TCP"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Inbound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-Protocol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TCP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-LocalPort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Allow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5 — Verify SSH is listening: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netstat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findstr 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Output: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TCP    0.0.0.0:22      0.0.0.0:0     LISTENING  ✅</w:t>
        <w:br/>
        <w:t xml:space="preserve">TCP    [::]:22         [::]:0        LISTENING  ✅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phase_2_pre_attack_checks_on_kali_linux"/>
      <w:r>
        <w:rPr>
          <w:rFonts w:eastAsia="georgia" w:cs="georgia" w:ascii="georgia" w:hAnsi="georgia"/>
          <w:b/>
          <w:color w:val="000000"/>
          <w:sz w:val="24"/>
        </w:rPr>
        <w:t xml:space="preserve">Phase 2: Pre-Attack Checks on Kali Linux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Verify connectivity to Windows PC: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ping 192.168.1.234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Output: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64 bytes from 192.168.1.234: icmp_seq=1 ttl=128 time=0.8 ms ✅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Verify rockyou wordlist is available: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/usr/share/wordlists/rockyou*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Output: /usr/share/wordlists/rockyou.txt.gz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Verify Hydra is installed: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hydra --version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Output: Hydra v9.6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Check Windows username (on Windows):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whoami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Output: msi_jd\jaydeep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phase_3_launching_the_attack"/>
      <w:r>
        <w:rPr>
          <w:rFonts w:eastAsia="georgia" w:cs="georgia" w:ascii="georgia" w:hAnsi="georgia"/>
          <w:b/>
          <w:color w:val="000000"/>
          <w:sz w:val="24"/>
        </w:rPr>
        <w:t xml:space="preserve">Phase 3: Launching the Attack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hydra -l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"Jaydeep"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-P /usr/share/wordlists/rockyou.txt ssh://192.168.1.234 -V -t 4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Flag breakdown: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Flag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-l "Jaydeep"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Single username to 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-P rockyou.txt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Password list — 14M+ real passwords from breaches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ssh://192.168.1.234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Protocol and target IP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Verbose — print every attempt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-t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 parallel threads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Hydra terminal output (sample):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[DATA] max 4 tasks per 1 server, overall 4 tasks, 14344399 login tries</w:t>
        <w:br/>
        <w:t xml:space="preserve">[DATA] attacking ssh://192.168.1.234:22/</w:t>
        <w:br/>
        <w:t xml:space="preserve">[ATTEMPT] target 192.168.1.234 - login "Jaydeep" - pass "123456" - 1 of 14344399</w:t>
        <w:br/>
        <w:t xml:space="preserve">[ATTEMPT] target 192.168.1.234 - login "Jaydeep" - pass "password" - 2 of 14344399</w:t>
        <w:br/>
        <w:t xml:space="preserve">[ATTEMPT] target 192.168.1.234 - login "Jaydeep" - pass "12345678" - 3 of 14344399</w:t>
        <w:br/>
        <w:t xml:space="preserve">...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phase_4_how_the_attack_flows_thro_50c50a"/>
      <w:r>
        <w:rPr>
          <w:rFonts w:eastAsia="georgia" w:cs="georgia" w:ascii="georgia" w:hAnsi="georgia"/>
          <w:b/>
          <w:color w:val="000000"/>
          <w:sz w:val="24"/>
        </w:rPr>
        <w:t xml:space="preserve">Phase 4: How the Attack Flows Through Wazuh</w:t>
      </w:r>
      <w:bookmarkEnd w:id="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Kali Linux (192.168.1.11)</w:t>
        <w:br/>
        <w:t xml:space="preserve">        ↓ Hydra sends password attempt</w:t>
        <w:br/>
        <w:t xml:space="preserve">Windows SSH Service on 192.168.1.234:22</w:t>
        <w:br/>
        <w:t xml:space="preserve">        ↓ Authentication fails</w:t>
        <w:br/>
        <w:t xml:space="preserve">Windows Security Log — Event ID 4625 generated</w:t>
        <w:br/>
        <w:t xml:space="preserve">        ↓ Wazuh agent reads event log in real time</w:t>
        <w:br/>
        <w:t xml:space="preserve">Wazuh Agent → port 1514 → Wazuh Server (192.168.1.160)</w:t>
        <w:br/>
        <w:t xml:space="preserve">        ↓ Correlation engine checks rules</w:t>
        <w:br/>
        <w:t xml:space="preserve">Rule 60122 fires: "Logon Failure - Unknown user or bad password"</w:t>
        <w:br/>
        <w:t xml:space="preserve">        ↓</w:t>
        <w:br/>
        <w:t xml:space="preserve">MITRE ATT&amp;CK mapping applied: T1531 — Impact</w:t>
        <w:br/>
        <w:t xml:space="preserve">        ↓</w:t>
        <w:br/>
        <w:t xml:space="preserve">Compliance frameworks flagged automatically</w:t>
        <w:br/>
        <w:t xml:space="preserve">        ↓</w:t>
        <w:br/>
        <w:t xml:space="preserve">Alert visible on Wazuh Dashboard in real time 🚨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phase_5_wazuh_detection_results"/>
      <w:r>
        <w:rPr>
          <w:rFonts w:eastAsia="georgia" w:cs="georgia" w:ascii="georgia" w:hAnsi="georgia"/>
          <w:b/>
          <w:color w:val="000000"/>
          <w:sz w:val="24"/>
        </w:rPr>
        <w:t xml:space="preserve">Phase 5: Wazuh Detection Results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live_dashboard_numbers"/>
      <w:r>
        <w:rPr>
          <w:rFonts w:eastAsia="georgia" w:cs="georgia" w:ascii="georgia" w:hAnsi="georgia"/>
          <w:b/>
          <w:color w:val="000000"/>
          <w:sz w:val="24"/>
        </w:rPr>
        <w:t xml:space="preserve">Live Dashboard Numbers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Total Events (10 min window)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28,240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Authentication Failures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14,271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Authentication Successes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2,379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Level 12+ Critical Alerts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Alert spike started at exactly 23:23:00</w:t>
      </w:r>
      <w:r>
        <w:rPr>
          <w:rFonts w:eastAsia="georgia" w:cs="georgia" w:ascii="georgia" w:hAnsi="georgia"/>
          <w:color w:val="000000"/>
        </w:rPr>
        <w:t xml:space="preserve"> — the precise moment Hydra launched.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authentication_failed</w:t>
      </w:r>
      <w:r>
        <w:rPr>
          <w:rFonts w:eastAsia="georgia" w:cs="georgia" w:ascii="georgia" w:hAnsi="georgia"/>
          <w:color w:val="000000"/>
        </w:rPr>
        <w:t xml:space="preserve"> category dominated the Top 10 Alert Groups chart, peaking at ~5,000 events per 10-second window.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individual_alert_detail_actual_ca_bb833e"/>
      <w:r>
        <w:rPr>
          <w:rFonts w:eastAsia="georgia" w:cs="georgia" w:ascii="georgia" w:hAnsi="georgia"/>
          <w:b/>
          <w:color w:val="000000"/>
          <w:sz w:val="24"/>
        </w:rPr>
        <w:t xml:space="preserve">Individual Alert Detail (Actual Captured Data)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Significance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data.win.system.message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"An account failed to log on"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Windows Event ID 4625 captured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Account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MSI_JD$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Target machine account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Account Domain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WORKGROUP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Local Windows domain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data.win.system.severityValue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AUDIT_FAILURE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Marked as security audit failure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data.win.system.systemTime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2026-05-03T03:36:06Z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Exact timestamp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decoder.name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windows_eventchannel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Source decoder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manager.name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wazuh-server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Detected by our server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rule.id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60122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Wazuh brute-force detection rule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rule.description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Logon Failure - Unknown user or bad 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Exact failure reason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rule.firedtimes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54,403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Rule triggered 54,403 times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rule.level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Severity level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rule.groups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windows, windows_security,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authentication_failed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Alert categories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rule.mitre.id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T1531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MITRE ATT&amp;CK technique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rule.mitre.tactic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MITRE tactic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rule.mitre.technique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Account Access Removal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Specific technique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rule.pci_dss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10.2.4, 10.2.5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PCI DSS compliance violation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rule.hipaa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164.312.b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HIPAA compliance violation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rule.gdpr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IV_35.7.d, IV_32.2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GDPR compliance violation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rule.nist_800_53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AU.14, AC.7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NIST 800-53 control violation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rule.tsc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CC6.1, CC6.8, CC7.2, CC7.3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TSC control violations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what_rule_firedtimes_54_403_means"/>
      <w:r>
        <w:rPr>
          <w:rFonts w:eastAsia="georgia" w:cs="georgia" w:ascii="georgia" w:hAnsi="georgia"/>
          <w:b/>
          <w:color w:val="000000"/>
          <w:sz w:val="24"/>
        </w:rPr>
        <w:t xml:space="preserve">What rule.firedtimes: 54,403 Means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single number proves the entire attack chain worked end-to-end: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Hydra sent 54,403+ password attempts over SSH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Windows logged every one as Event ID 4625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Wazuh agent captured and forwarded every log in real time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Wazuh's correlation engine correctly classified all as authentication failures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One attack simultaneously violated 4 compliance frameworks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compliance_frameworks_triggered"/>
      <w:r>
        <w:rPr>
          <w:rFonts w:eastAsia="georgia" w:cs="georgia" w:ascii="georgia" w:hAnsi="georgia"/>
          <w:b/>
          <w:color w:val="000000"/>
          <w:sz w:val="24"/>
        </w:rPr>
        <w:t xml:space="preserve">Compliance Frameworks Triggered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One attack flagged violations across FOUR frameworks automatically: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Framework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Controls Violated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What It Requires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PCI DSS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10.2.4, 10.2.5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Log and investigate all failed access attempts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HIPAA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164.312.b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Audit controls for health data access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GDPR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IV_35.7.d, IV_32.2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Breach risk assessment 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NIST 800-53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AU.14, AC.7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Account lockout and session audit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 a real enterprise, this single attack would auto-generate compliance incident tickets across all four programs.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phase_6_closing_ssh_after_lab"/>
      <w:r>
        <w:rPr>
          <w:rFonts w:eastAsia="georgia" w:cs="georgia" w:ascii="georgia" w:hAnsi="georgia"/>
          <w:b/>
          <w:color w:val="000000"/>
          <w:sz w:val="24"/>
        </w:rPr>
        <w:t xml:space="preserve">Phase 6: Closing SSH After Lab</w:t>
      </w:r>
      <w:bookmarkEnd w:id="1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Stop SSH service immediately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Stop-Service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sshd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Disable from auto-starting on reboot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Set-Service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sshd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-StartupType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'Disabled'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Remove firewall rule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Remove-NetFirewallRule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-DisplayName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"OpenSSH-Server-In-TCP"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Remove ALL SSH rules (catches any name)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Get-NetFirewallRule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.LocalPort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-eq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.DisplayName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-like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"*SSH*"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.DisplayName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-like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"*OpenSSH*"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Remove-NetFirewallRule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Verify port 22 closed — should return NOTHING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netstat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findstr 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✅ Port 22 closed. Lab complete.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resume_bullet_point"/>
      <w:r>
        <w:rPr>
          <w:rFonts w:eastAsia="georgia" w:cs="georgia" w:ascii="georgia" w:hAnsi="georgia"/>
          <w:b/>
          <w:color w:val="000000"/>
          <w:sz w:val="24"/>
        </w:rPr>
        <w:t xml:space="preserve">Resume Bullet Point</w:t>
      </w:r>
      <w:bookmarkEnd w:id="1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Executed live SSH brute-force attack</w:t>
      </w:r>
      <w:r>
        <w:rPr>
          <w:rFonts w:eastAsia="georgia" w:cs="georgia" w:ascii="georgia" w:hAnsi="georgia"/>
          <w:color w:val="000000"/>
          <w:sz w:val="21"/>
        </w:rPr>
        <w:t xml:space="preserve"> using Hydra v9.6 from Kali Linux targeting Windows OpenSSH service with rockyou.txt wordlist, generating </w:t>
      </w:r>
      <w:r>
        <w:rPr>
          <w:rFonts w:eastAsia="georgia" w:cs="georgia" w:ascii="georgia" w:hAnsi="georgia"/>
          <w:b/>
          <w:color w:val="000000"/>
          <w:sz w:val="21"/>
        </w:rPr>
        <w:t xml:space="preserve">54,403 detected authentication failures</w:t>
      </w:r>
      <w:r>
        <w:rPr>
          <w:rFonts w:eastAsia="georgia" w:cs="georgia" w:ascii="georgia" w:hAnsi="georgia"/>
          <w:color w:val="000000"/>
          <w:sz w:val="21"/>
        </w:rPr>
        <w:t xml:space="preserve"> in Wazuh SIEM with real-time MITRE ATT&amp;CK T1531 mapping and simultaneous compliance violations flagged across PCI DSS, HIPAA, GDPR, and NIST 800-53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Document 2 of 4 | SSH Brute Force Attack | May 3, 2026 | Jaydeep Gandharva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2026-05-08T03:32:20.965Z</dcterms:created>
  <dcterms:modified xsi:type="dcterms:W3CDTF">2026-05-08T03:32:20.965Z</dcterms:modified>
</cp:coreProperties>
</file>