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FB000" w14:textId="1356F906" w:rsidR="00917591" w:rsidRPr="003E06FD" w:rsidRDefault="0073377F" w:rsidP="00917591">
      <w:pPr>
        <w:rPr>
          <w:rFonts w:ascii="Arial" w:hAnsi="Arial" w:cs="Arial"/>
          <w:b/>
          <w:bCs/>
          <w:sz w:val="28"/>
          <w:szCs w:val="28"/>
        </w:rPr>
      </w:pPr>
      <w:r w:rsidRPr="003E06FD">
        <w:rPr>
          <w:rFonts w:ascii="Arial" w:hAnsi="Arial" w:cs="Arial"/>
          <w:b/>
          <w:bCs/>
          <w:sz w:val="28"/>
          <w:szCs w:val="28"/>
        </w:rPr>
        <w:t xml:space="preserve">In-Class Task </w:t>
      </w:r>
      <w:r w:rsidR="00555B99" w:rsidRPr="003E06FD">
        <w:rPr>
          <w:rFonts w:ascii="Arial" w:hAnsi="Arial" w:cs="Arial"/>
          <w:b/>
          <w:bCs/>
          <w:sz w:val="28"/>
          <w:szCs w:val="28"/>
        </w:rPr>
        <w:t>2</w:t>
      </w:r>
      <w:r w:rsidR="00B64C53">
        <w:rPr>
          <w:rFonts w:ascii="Arial" w:hAnsi="Arial" w:cs="Arial"/>
          <w:b/>
          <w:bCs/>
          <w:sz w:val="28"/>
          <w:szCs w:val="28"/>
        </w:rPr>
        <w:t xml:space="preserve"> </w:t>
      </w:r>
      <w:bookmarkStart w:id="0" w:name="_GoBack"/>
      <w:bookmarkEnd w:id="0"/>
      <w:r w:rsidRPr="003E06FD">
        <w:rPr>
          <w:rFonts w:ascii="Arial" w:hAnsi="Arial" w:cs="Arial"/>
          <w:b/>
          <w:bCs/>
          <w:sz w:val="28"/>
          <w:szCs w:val="28"/>
        </w:rPr>
        <w:t>Instructions</w:t>
      </w:r>
      <w:r w:rsidR="004844C6" w:rsidRPr="003E06FD">
        <w:rPr>
          <w:rFonts w:ascii="Arial" w:hAnsi="Arial" w:cs="Arial"/>
          <w:b/>
          <w:bCs/>
          <w:sz w:val="28"/>
          <w:szCs w:val="28"/>
        </w:rPr>
        <w:t>:</w:t>
      </w:r>
      <w:r w:rsidR="00917591" w:rsidRPr="003E06FD">
        <w:rPr>
          <w:rFonts w:ascii="Arial" w:hAnsi="Arial" w:cs="Arial"/>
          <w:b/>
          <w:bCs/>
          <w:sz w:val="28"/>
          <w:szCs w:val="28"/>
        </w:rPr>
        <w:t xml:space="preserve"> </w:t>
      </w:r>
      <w:r w:rsidR="00E17689" w:rsidRPr="003E06FD">
        <w:rPr>
          <w:rFonts w:ascii="Arial" w:hAnsi="Arial" w:cs="Arial"/>
          <w:b/>
          <w:bCs/>
          <w:sz w:val="28"/>
          <w:szCs w:val="28"/>
        </w:rPr>
        <w:t>Enhance the Future Value application</w:t>
      </w:r>
    </w:p>
    <w:p w14:paraId="5A2F00F8" w14:textId="77777777" w:rsidR="004B27B2" w:rsidRPr="003E06FD" w:rsidRDefault="00917591" w:rsidP="004B27B2">
      <w:pPr>
        <w:pStyle w:val="Exercisetext"/>
        <w:rPr>
          <w:rFonts w:ascii="Arial" w:hAnsi="Arial" w:cs="Arial"/>
        </w:rPr>
      </w:pPr>
      <w:r w:rsidRPr="003E06FD">
        <w:rPr>
          <w:rFonts w:ascii="Arial" w:hAnsi="Arial" w:cs="Arial"/>
        </w:rPr>
        <w:t xml:space="preserve">In this In-Class Task, </w:t>
      </w:r>
      <w:r w:rsidR="004B27B2" w:rsidRPr="003E06FD">
        <w:rPr>
          <w:rFonts w:ascii="Arial" w:hAnsi="Arial" w:cs="Arial"/>
        </w:rPr>
        <w:t>you’ll make a quick enhancement that shows not only the future value when interest is compounded yearly, but also when it’s compounded monthly. As a result, the display in the browser should look like this:</w:t>
      </w:r>
    </w:p>
    <w:p w14:paraId="5844FDA3" w14:textId="77777777" w:rsidR="004B27B2" w:rsidRPr="003E06FD" w:rsidRDefault="004B27B2" w:rsidP="004B27B2">
      <w:pPr>
        <w:pStyle w:val="Exerciseindented"/>
        <w:rPr>
          <w:rFonts w:ascii="Arial" w:hAnsi="Arial" w:cs="Arial"/>
        </w:rPr>
      </w:pPr>
      <w:r w:rsidRPr="003E06FD">
        <w:rPr>
          <w:rFonts w:ascii="Arial" w:hAnsi="Arial" w:cs="Arial"/>
          <w:noProof/>
        </w:rPr>
        <w:drawing>
          <wp:inline distT="0" distB="0" distL="0" distR="0" wp14:anchorId="71E3AD09" wp14:editId="06DE5599">
            <wp:extent cx="4361688" cy="2980944"/>
            <wp:effectExtent l="0" t="0" r="1270" b="0"/>
            <wp:docPr id="16" name="Picture 16" descr="The Future Value Calculator example.  Shows the future value with yearly interest and with monthly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4361688" cy="2980944"/>
                    </a:xfrm>
                    <a:prstGeom prst="rect">
                      <a:avLst/>
                    </a:prstGeom>
                  </pic:spPr>
                </pic:pic>
              </a:graphicData>
            </a:graphic>
          </wp:inline>
        </w:drawing>
      </w:r>
    </w:p>
    <w:p w14:paraId="032257B7" w14:textId="77777777" w:rsidR="004B27B2" w:rsidRPr="003E06FD" w:rsidRDefault="004B27B2" w:rsidP="004B27B2">
      <w:pPr>
        <w:pStyle w:val="Exerciselist"/>
        <w:numPr>
          <w:ilvl w:val="0"/>
          <w:numId w:val="2"/>
        </w:numPr>
        <w:rPr>
          <w:rFonts w:ascii="Arial" w:hAnsi="Arial" w:cs="Arial"/>
        </w:rPr>
      </w:pPr>
      <w:r w:rsidRPr="003E06FD">
        <w:rPr>
          <w:rFonts w:ascii="Arial" w:hAnsi="Arial" w:cs="Arial"/>
        </w:rPr>
        <w:t>Open application in this folder:</w:t>
      </w:r>
    </w:p>
    <w:p w14:paraId="578BB63C" w14:textId="6CC352B3" w:rsidR="004B27B2" w:rsidRPr="003E06FD" w:rsidRDefault="000A2CB6" w:rsidP="004B27B2">
      <w:pPr>
        <w:pStyle w:val="Exercisecodep4"/>
        <w:rPr>
          <w:rFonts w:ascii="Arial" w:hAnsi="Arial" w:cs="Arial"/>
        </w:rPr>
      </w:pPr>
      <w:r w:rsidRPr="003E06FD">
        <w:rPr>
          <w:rFonts w:ascii="Arial" w:hAnsi="Arial" w:cs="Arial"/>
        </w:rPr>
        <w:t>Evaluation</w:t>
      </w:r>
      <w:r w:rsidR="00AA1EA6" w:rsidRPr="003E06FD">
        <w:rPr>
          <w:rFonts w:ascii="Arial" w:hAnsi="Arial" w:cs="Arial"/>
        </w:rPr>
        <w:t>s</w:t>
      </w:r>
      <w:r w:rsidRPr="003E06FD">
        <w:rPr>
          <w:rFonts w:ascii="Arial" w:hAnsi="Arial" w:cs="Arial"/>
        </w:rPr>
        <w:t>\In-Class Tasks\In-Class Task 2</w:t>
      </w:r>
      <w:r w:rsidR="004B27B2" w:rsidRPr="003E06FD">
        <w:rPr>
          <w:rFonts w:ascii="Arial" w:hAnsi="Arial" w:cs="Arial"/>
        </w:rPr>
        <w:t>\future_value</w:t>
      </w:r>
      <w:r w:rsidRPr="003E06FD">
        <w:rPr>
          <w:rFonts w:ascii="Arial" w:hAnsi="Arial" w:cs="Arial"/>
        </w:rPr>
        <w:t>.zip</w:t>
      </w:r>
    </w:p>
    <w:p w14:paraId="25DB02D4" w14:textId="77777777" w:rsidR="004B27B2" w:rsidRPr="003E06FD" w:rsidRDefault="004B27B2" w:rsidP="004B27B2">
      <w:pPr>
        <w:pStyle w:val="Exerciselist"/>
        <w:rPr>
          <w:rFonts w:ascii="Arial" w:hAnsi="Arial" w:cs="Arial"/>
        </w:rPr>
      </w:pPr>
      <w:r w:rsidRPr="003E06FD">
        <w:rPr>
          <w:rFonts w:ascii="Arial" w:hAnsi="Arial" w:cs="Arial"/>
        </w:rPr>
        <w:t>Run the application to make sure it works correctly.</w:t>
      </w:r>
    </w:p>
    <w:p w14:paraId="5E084020" w14:textId="77777777" w:rsidR="004B27B2" w:rsidRPr="003E06FD" w:rsidRDefault="004B27B2" w:rsidP="004B27B2">
      <w:pPr>
        <w:pStyle w:val="Exerciselist"/>
        <w:rPr>
          <w:rFonts w:ascii="Arial" w:hAnsi="Arial" w:cs="Arial"/>
        </w:rPr>
      </w:pPr>
      <w:r w:rsidRPr="003E06FD">
        <w:rPr>
          <w:rFonts w:ascii="Arial" w:hAnsi="Arial" w:cs="Arial"/>
        </w:rPr>
        <w:t>Review its code. Note that it is just like the code in the book and that the interest is calculated each year.</w:t>
      </w:r>
    </w:p>
    <w:p w14:paraId="7D9105E8" w14:textId="77777777" w:rsidR="004B27B2" w:rsidRPr="003E06FD" w:rsidRDefault="004B27B2" w:rsidP="004B27B2">
      <w:pPr>
        <w:pStyle w:val="Exerciselist"/>
        <w:rPr>
          <w:rFonts w:ascii="Arial" w:hAnsi="Arial" w:cs="Arial"/>
        </w:rPr>
      </w:pPr>
      <w:r w:rsidRPr="003E06FD">
        <w:rPr>
          <w:rFonts w:ascii="Arial" w:hAnsi="Arial" w:cs="Arial"/>
        </w:rPr>
        <w:t>Add the code for calculating the future value when interest is calculated each month. Then, add the code for displaying the results, as shown above. Be sure to add the heading that identifies each result.</w:t>
      </w:r>
    </w:p>
    <w:p w14:paraId="1212522F" w14:textId="3F9C7FE8" w:rsidR="0073377F" w:rsidRPr="003E06FD" w:rsidRDefault="0073377F" w:rsidP="004B27B2">
      <w:pPr>
        <w:pStyle w:val="Exercisetext"/>
        <w:rPr>
          <w:rFonts w:ascii="Arial" w:hAnsi="Arial" w:cs="Arial"/>
        </w:rPr>
      </w:pPr>
    </w:p>
    <w:sectPr w:rsidR="0073377F" w:rsidRPr="003E06F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333ED" w14:textId="77777777" w:rsidR="007A64C3" w:rsidRDefault="007A64C3" w:rsidP="00553E86">
      <w:pPr>
        <w:spacing w:after="0" w:line="240" w:lineRule="auto"/>
      </w:pPr>
      <w:r>
        <w:separator/>
      </w:r>
    </w:p>
  </w:endnote>
  <w:endnote w:type="continuationSeparator" w:id="0">
    <w:p w14:paraId="025F27C9" w14:textId="77777777" w:rsidR="007A64C3" w:rsidRDefault="007A64C3"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F7B49" w14:textId="77777777" w:rsidR="007A64C3" w:rsidRDefault="007A64C3" w:rsidP="00553E86">
      <w:pPr>
        <w:spacing w:after="0" w:line="240" w:lineRule="auto"/>
      </w:pPr>
      <w:r>
        <w:separator/>
      </w:r>
    </w:p>
  </w:footnote>
  <w:footnote w:type="continuationSeparator" w:id="0">
    <w:p w14:paraId="11D8AA05" w14:textId="77777777" w:rsidR="007A64C3" w:rsidRDefault="007A64C3" w:rsidP="00553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B7DDC" w14:textId="5C7E8AEE" w:rsidR="00553E86" w:rsidRDefault="00553E86">
    <w:pPr>
      <w:pStyle w:val="Header"/>
    </w:pPr>
    <w:r>
      <w:t>IAWDF – PROG1845 – Front End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86"/>
    <w:rsid w:val="000972C3"/>
    <w:rsid w:val="000A2CB6"/>
    <w:rsid w:val="00163A5F"/>
    <w:rsid w:val="001A60E5"/>
    <w:rsid w:val="002C5F76"/>
    <w:rsid w:val="003E06FD"/>
    <w:rsid w:val="004844C6"/>
    <w:rsid w:val="004B0EEF"/>
    <w:rsid w:val="004B27B2"/>
    <w:rsid w:val="00553E86"/>
    <w:rsid w:val="00555B99"/>
    <w:rsid w:val="00617431"/>
    <w:rsid w:val="006438D5"/>
    <w:rsid w:val="00680EFA"/>
    <w:rsid w:val="00711F12"/>
    <w:rsid w:val="0073377F"/>
    <w:rsid w:val="007A64C3"/>
    <w:rsid w:val="00830F07"/>
    <w:rsid w:val="0087643A"/>
    <w:rsid w:val="00917591"/>
    <w:rsid w:val="00AA1EA6"/>
    <w:rsid w:val="00AC7771"/>
    <w:rsid w:val="00B64C53"/>
    <w:rsid w:val="00C50203"/>
    <w:rsid w:val="00C86937"/>
    <w:rsid w:val="00DC2BD4"/>
    <w:rsid w:val="00E176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 w:type="paragraph" w:styleId="TOC3">
    <w:name w:val="toc 3"/>
    <w:basedOn w:val="Normal"/>
    <w:uiPriority w:val="39"/>
    <w:rsid w:val="00617431"/>
    <w:pPr>
      <w:tabs>
        <w:tab w:val="right" w:pos="7020"/>
      </w:tabs>
      <w:spacing w:after="40" w:line="240" w:lineRule="auto"/>
      <w:ind w:right="1123"/>
    </w:pPr>
    <w:rPr>
      <w:rFonts w:ascii="Arial" w:eastAsia="Times New Roman" w:hAnsi="Arial" w:cs="Times New Roman"/>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99FA62-7871-46A7-AF23-FFC01683E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657370-8C9D-46E1-8C7F-13F99E2D609D}">
  <ds:schemaRefs>
    <ds:schemaRef ds:uri="http://schemas.microsoft.com/sharepoint/v3/contenttype/forms"/>
  </ds:schemaRefs>
</ds:datastoreItem>
</file>

<file path=customXml/itemProps3.xml><?xml version="1.0" encoding="utf-8"?>
<ds:datastoreItem xmlns:ds="http://schemas.openxmlformats.org/officeDocument/2006/customXml" ds:itemID="{22320A59-A3EC-4CA5-894F-2351F75DF5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Jake Hutter</cp:lastModifiedBy>
  <cp:revision>23</cp:revision>
  <dcterms:created xsi:type="dcterms:W3CDTF">2021-03-09T16:55:00Z</dcterms:created>
  <dcterms:modified xsi:type="dcterms:W3CDTF">2021-05-11T02:43:00Z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