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CA" w:rsidRDefault="007A0786" w:rsidP="007A0786">
      <w:pPr>
        <w:jc w:val="center"/>
        <w:rPr>
          <w:sz w:val="36"/>
          <w:szCs w:val="36"/>
        </w:rPr>
      </w:pPr>
      <w:r w:rsidRPr="007A0786">
        <w:rPr>
          <w:sz w:val="36"/>
          <w:szCs w:val="36"/>
        </w:rPr>
        <w:t>Day-5</w:t>
      </w:r>
    </w:p>
    <w:p w:rsidR="007A0786" w:rsidRDefault="007A0786" w:rsidP="007A0786">
      <w:pPr>
        <w:rPr>
          <w:sz w:val="32"/>
          <w:szCs w:val="32"/>
        </w:rPr>
      </w:pPr>
      <w:r w:rsidRPr="007A0786">
        <w:rPr>
          <w:sz w:val="32"/>
          <w:szCs w:val="32"/>
        </w:rPr>
        <w:t>Difference between Truncate and Delete:</w:t>
      </w:r>
    </w:p>
    <w:p w:rsidR="007A0786" w:rsidRDefault="007A0786" w:rsidP="007A0786">
      <w:pPr>
        <w:rPr>
          <w:sz w:val="32"/>
          <w:szCs w:val="32"/>
        </w:rPr>
      </w:pPr>
      <w:r>
        <w:rPr>
          <w:sz w:val="32"/>
          <w:szCs w:val="32"/>
        </w:rPr>
        <w:t>Truncate:</w:t>
      </w:r>
    </w:p>
    <w:p w:rsidR="00686C01" w:rsidRDefault="00686C01" w:rsidP="00686C0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 can not set WHERE condition in Truncate.</w:t>
      </w:r>
    </w:p>
    <w:p w:rsidR="00686C01" w:rsidRDefault="00686C01" w:rsidP="00686C0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Truncate delete whole record from table.</w:t>
      </w:r>
    </w:p>
    <w:p w:rsidR="007A0786" w:rsidRPr="00686C01" w:rsidRDefault="00686C01" w:rsidP="00686C01">
      <w:pPr>
        <w:rPr>
          <w:sz w:val="32"/>
          <w:szCs w:val="32"/>
        </w:rPr>
      </w:pPr>
      <w:bookmarkStart w:id="0" w:name="_GoBack"/>
      <w:bookmarkEnd w:id="0"/>
      <w:r w:rsidRPr="00686C01">
        <w:rPr>
          <w:sz w:val="32"/>
          <w:szCs w:val="32"/>
        </w:rPr>
        <w:t xml:space="preserve"> </w:t>
      </w:r>
      <w:r w:rsidR="007A0786" w:rsidRPr="00686C01">
        <w:rPr>
          <w:sz w:val="32"/>
          <w:szCs w:val="32"/>
        </w:rPr>
        <w:t>Delete:</w:t>
      </w:r>
    </w:p>
    <w:p w:rsidR="007A0786" w:rsidRPr="007A0786" w:rsidRDefault="007A0786" w:rsidP="007A078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using </w:t>
      </w:r>
      <w:proofErr w:type="gramStart"/>
      <w:r>
        <w:rPr>
          <w:sz w:val="32"/>
          <w:szCs w:val="32"/>
        </w:rPr>
        <w:t>Delete</w:t>
      </w:r>
      <w:proofErr w:type="gramEnd"/>
      <w:r>
        <w:rPr>
          <w:sz w:val="32"/>
          <w:szCs w:val="32"/>
        </w:rPr>
        <w:t xml:space="preserve"> we can delete some specific data by using Where.</w:t>
      </w:r>
    </w:p>
    <w:sectPr w:rsidR="007A0786" w:rsidRPr="007A0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23C"/>
    <w:multiLevelType w:val="multilevel"/>
    <w:tmpl w:val="E7AC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72923"/>
    <w:multiLevelType w:val="hybridMultilevel"/>
    <w:tmpl w:val="B1A0B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2D5F"/>
    <w:multiLevelType w:val="hybridMultilevel"/>
    <w:tmpl w:val="A5AC5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14A80"/>
    <w:multiLevelType w:val="multilevel"/>
    <w:tmpl w:val="B00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86"/>
    <w:rsid w:val="002B736C"/>
    <w:rsid w:val="00686C01"/>
    <w:rsid w:val="007A0786"/>
    <w:rsid w:val="00F4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4044"/>
  <w15:chartTrackingRefBased/>
  <w15:docId w15:val="{02B5973D-0A1C-4E36-9DF2-D708BFE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Muliyana</dc:creator>
  <cp:keywords/>
  <dc:description/>
  <cp:lastModifiedBy>Jaydeep Muliyana</cp:lastModifiedBy>
  <cp:revision>1</cp:revision>
  <dcterms:created xsi:type="dcterms:W3CDTF">2018-01-12T16:02:00Z</dcterms:created>
  <dcterms:modified xsi:type="dcterms:W3CDTF">2018-01-12T16:14:00Z</dcterms:modified>
</cp:coreProperties>
</file>