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Jaydeep D Nai </w:t>
        <w:tab/>
        <w:t xml:space="preserve">                                                            </w:t>
      </w:r>
    </w:p>
    <w:p w:rsidR="00000000" w:rsidDel="00000000" w:rsidP="00000000" w:rsidRDefault="00000000" w:rsidRPr="00000000" w14:paraId="00000002">
      <w:pPr>
        <w:spacing w:before="240" w:line="167.99999999999997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jaydeepdnai.imscit20@gmail.com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="167.99999999999997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Mobile: +91-9313775782 </w:t>
      </w:r>
    </w:p>
    <w:p w:rsidR="00000000" w:rsidDel="00000000" w:rsidP="00000000" w:rsidRDefault="00000000" w:rsidRPr="00000000" w14:paraId="00000004">
      <w:pPr>
        <w:spacing w:before="240" w:line="167.99999999999997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LinkedIN: https://www.linkedin.com/in/jaydeep-nai-8694a8211/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Mern Stack &amp; React Developer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1"/>
          <w:szCs w:val="21"/>
          <w:highlight w:val="white"/>
          <w:u w:val="single"/>
        </w:rPr>
      </w:pPr>
      <w:r w:rsidDel="00000000" w:rsidR="00000000" w:rsidRPr="00000000">
        <w:rPr>
          <w:b w:val="1"/>
          <w:sz w:val="21"/>
          <w:szCs w:val="21"/>
          <w:highlight w:val="white"/>
          <w:u w:val="single"/>
          <w:rtl w:val="0"/>
        </w:rPr>
        <w:t xml:space="preserve">Experience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2+ years of software industry experience which is further divided into </w:t>
      </w:r>
      <w:r w:rsidDel="00000000" w:rsidR="00000000" w:rsidRPr="00000000">
        <w:rPr>
          <w:rtl w:val="0"/>
        </w:rPr>
        <w:t xml:space="preserve">blend of expertise in Mern Stack &amp; React Developement and secure architecture design, along with a track record of solving complex challenges.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 ability to lead projects to success and continuously adapt to new technologies makes me a valuable asset to innovative teams seeking efficient and impactful solutions.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Technical Skills</w:t>
      </w:r>
      <w:r w:rsidDel="00000000" w:rsidR="00000000" w:rsidRPr="00000000">
        <w:rPr>
          <w:b w:val="1"/>
          <w:u w:val="single"/>
          <w:rtl w:val="0"/>
        </w:rPr>
        <w:t xml:space="preserve">:</w:t>
      </w:r>
    </w:p>
    <w:tbl>
      <w:tblPr>
        <w:tblStyle w:val="Table1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900"/>
        <w:tblGridChange w:id="0">
          <w:tblGrid>
            <w:gridCol w:w="2760"/>
            <w:gridCol w:w="690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Front-end technologies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360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React.js, Next.js, React Native, ES6 JavaScript, Html &amp; Responsive Web Design,CSS, tailwind CSS, Redux, Bootstrap, Material UI, ANTDesign, JQuery and AJAX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="360" w:lineRule="auto"/>
              <w:ind w:left="360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Microsoft SQL server, MySql, MongoDB, Firebase, CouchDB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Programming 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OOPS, Data Structure, API, DOM, JSX, Cryptography, JWT, Cross Platform Compatibilities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Backend 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Node.js, Next.js, Rest Framework, .Net Core MVC, .Net Web Api, Express.js</w:t>
            </w:r>
          </w:p>
        </w:tc>
      </w:tr>
      <w:tr>
        <w:trPr>
          <w:cantSplit w:val="0"/>
          <w:trHeight w:val="866.850585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Version Control &amp; Task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Jira, Azure Devops, Github, Git CLI, Gitbash, Tortoise git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Handy Development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Debugging, Code Review, UI/UX Design Implementation, Performance Optimization, Security Practices, Continuous Integration/Continuous Deployment (CI/CD), Problem-Solving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before="240" w:line="36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240" w:line="36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36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Education Profile</w:t>
      </w:r>
    </w:p>
    <w:tbl>
      <w:tblPr>
        <w:tblStyle w:val="Table2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895"/>
        <w:gridCol w:w="2340"/>
        <w:gridCol w:w="2880"/>
        <w:tblGridChange w:id="0">
          <w:tblGrid>
            <w:gridCol w:w="1515"/>
            <w:gridCol w:w="2895"/>
            <w:gridCol w:w="2340"/>
            <w:gridCol w:w="28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Exam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University/Board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Percentage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April - 2018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73.5%</w:t>
            </w:r>
          </w:p>
        </w:tc>
      </w:tr>
      <w:tr>
        <w:trPr>
          <w:cantSplit w:val="0"/>
          <w:trHeight w:val="759.960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GSEB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April - 2020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74.5%</w:t>
            </w:r>
          </w:p>
        </w:tc>
      </w:tr>
      <w:tr>
        <w:trPr>
          <w:cantSplit w:val="0"/>
          <w:trHeight w:val="699.960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BSC(IT)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April - 2023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86%</w:t>
            </w:r>
          </w:p>
        </w:tc>
      </w:tr>
    </w:tbl>
    <w:p w:rsidR="00000000" w:rsidDel="00000000" w:rsidP="00000000" w:rsidRDefault="00000000" w:rsidRPr="00000000" w14:paraId="0000002B">
      <w:pPr>
        <w:spacing w:before="240" w:line="36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sz w:val="21"/>
          <w:szCs w:val="21"/>
          <w:highlight w:val="white"/>
          <w:u w:val="single"/>
        </w:rPr>
      </w:pPr>
      <w:r w:rsidDel="00000000" w:rsidR="00000000" w:rsidRPr="00000000">
        <w:rPr>
          <w:b w:val="1"/>
          <w:sz w:val="21"/>
          <w:szCs w:val="21"/>
          <w:highlight w:val="white"/>
          <w:u w:val="single"/>
          <w:rtl w:val="0"/>
        </w:rPr>
        <w:t xml:space="preserve">Employment</w:t>
      </w:r>
    </w:p>
    <w:p w:rsidR="00000000" w:rsidDel="00000000" w:rsidP="00000000" w:rsidRDefault="00000000" w:rsidRPr="00000000" w14:paraId="0000002D">
      <w:pPr>
        <w:spacing w:before="24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Fab 2022 – Jan 2024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b w:val="1"/>
          <w:sz w:val="20"/>
          <w:szCs w:val="20"/>
          <w:rtl w:val="0"/>
        </w:rPr>
        <w:t xml:space="preserve">Fortune Infosys at Ahmedabad.</w:t>
      </w:r>
    </w:p>
    <w:p w:rsidR="00000000" w:rsidDel="00000000" w:rsidP="00000000" w:rsidRDefault="00000000" w:rsidRPr="00000000" w14:paraId="0000002E">
      <w:pPr>
        <w:spacing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 Developer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Project Experience</w:t>
        <w:br w:type="textWrapping"/>
        <w:br w:type="textWrapping"/>
      </w:r>
      <w:r w:rsidDel="00000000" w:rsidR="00000000" w:rsidRPr="00000000">
        <w:rPr>
          <w:b w:val="1"/>
          <w:sz w:val="21"/>
          <w:szCs w:val="21"/>
          <w:rtl w:val="0"/>
        </w:rPr>
        <w:t xml:space="preserve">Pathshala React (Project Leadership)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color w:val="0d0d0d"/>
          <w:sz w:val="20"/>
          <w:szCs w:val="20"/>
        </w:rPr>
      </w:pPr>
      <w:r w:rsidDel="00000000" w:rsidR="00000000" w:rsidRPr="00000000">
        <w:rPr>
          <w:b w:val="1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Role</w:t>
      </w:r>
      <w:r w:rsidDel="00000000" w:rsidR="00000000" w:rsidRPr="00000000">
        <w:rPr>
          <w:sz w:val="20"/>
          <w:szCs w:val="20"/>
          <w:rtl w:val="0"/>
        </w:rPr>
        <w:t xml:space="preserve">: Project Leader &amp; React Developer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Technologies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React, Axios, Material UI, Redux, JWT, REST API, Security Features, 3-Tier Architecture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color w:val="0d0d0d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Description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As the Project Leader for the Pathshala React initiative, I led the development of an educational platform, demonstrating expertise in: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Utilizing React and Material UI for user interface design.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Implementing Axios for efficient data fetching and integrating Redux for state management.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Securing user interactions with JWT and ensuring seamless backend integration via REST API.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Designing a 3-tier architecture to separate concerns across presentation, business logic, and data access layers.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color w:val="0d0d0d"/>
          <w:sz w:val="20"/>
          <w:szCs w:val="20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My leadership ensured the project's success by creating a dynamic, interactive, and secure learning environment, highlighting my ability to manage complex technical challenges and deliver high-quality solutions.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167.99999999999997" w:lineRule="auto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167.99999999999997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Structures (React Developer)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d0d0d"/>
          <w:sz w:val="20"/>
          <w:szCs w:val="20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Role</w:t>
      </w:r>
      <w:r w:rsidDel="00000000" w:rsidR="00000000" w:rsidRPr="00000000">
        <w:rPr>
          <w:sz w:val="20"/>
          <w:szCs w:val="20"/>
          <w:rtl w:val="0"/>
        </w:rPr>
        <w:t xml:space="preserve">: React Developer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Technologies</w:t>
      </w:r>
      <w:r w:rsidDel="00000000" w:rsidR="00000000" w:rsidRPr="00000000">
        <w:rPr>
          <w:sz w:val="20"/>
          <w:szCs w:val="20"/>
          <w:rtl w:val="0"/>
        </w:rPr>
        <w:t xml:space="preserve">: TypeScript, React (Vite)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Description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In the "The Structures" project, as a React Developer, my contributions were multifaceted, involving both technical development and direct client interaction: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Employed TypeScript and React Vite for a robust, efficient development environment.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Utilized React Query and TanStack for advanced server state management.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Designed Custom Hooks for reusable component logic.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Implemented Redux for comprehensive state management.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Integrated MUI (Material UI) and Ant Design for aesthetically pleasing, responsive UIs.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Applied Axios for efficient data fetching.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Engaged directly with clients to understand requirements and swiftly address major bugs.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rPr>
          <w:color w:val="0d0d0d"/>
          <w:sz w:val="20"/>
          <w:szCs w:val="20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My role balanced sophisticated technical implementation with proactive problem-solving and communication, ensuring client satisfaction and project success.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167.99999999999997" w:lineRule="auto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167.99999999999997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NGO Union (Full Stack Development)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d0d0d"/>
          <w:sz w:val="20"/>
          <w:szCs w:val="20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Role</w:t>
      </w:r>
      <w:r w:rsidDel="00000000" w:rsidR="00000000" w:rsidRPr="00000000">
        <w:rPr>
          <w:sz w:val="20"/>
          <w:szCs w:val="20"/>
          <w:rtl w:val="0"/>
        </w:rPr>
        <w:t xml:space="preserve">: MERN Stack Developer, React Native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Technologies</w:t>
      </w:r>
      <w:r w:rsidDel="00000000" w:rsidR="00000000" w:rsidRPr="00000000">
        <w:rPr>
          <w:sz w:val="20"/>
          <w:szCs w:val="20"/>
          <w:rtl w:val="0"/>
        </w:rPr>
        <w:t xml:space="preserve">: MongoDB, Express.js, React, Node.js, Figma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Description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For the NGO Union project, as a Full Stack Developer on a React Native app, my key responsibilities and achievements included: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Designed the app interface from scratch, ensuring a user-friendly and engaging experience.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Utilized Redux for state management and React Query for efficient server-state synchronization in the app.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Developed Custom Hooks to encapsulate and reuse complex logic across components.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Implemented Paper UI for a consistent and modern look and feel.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Crafted RESTful APIs and designed the data dictionary and schema relationships, enhancing data flow and integrity.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Integrated JWT for secure authentication and implemented advanced security measures to protect the app.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Ensured seamless front-end and back-end integration, leveraging my full-stack capabilities to deliver a comprehensive solution.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120" w:lineRule="auto"/>
        <w:rPr>
          <w:b w:val="1"/>
        </w:rPr>
      </w:pPr>
      <w:r w:rsidDel="00000000" w:rsidR="00000000" w:rsidRPr="00000000">
        <w:rPr>
          <w:color w:val="0d0d0d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GIS (REST API Dev &amp; Database Engineer)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d0d0d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Role</w:t>
      </w:r>
      <w:r w:rsidDel="00000000" w:rsidR="00000000" w:rsidRPr="00000000">
        <w:rPr>
          <w:sz w:val="20"/>
          <w:szCs w:val="20"/>
          <w:rtl w:val="0"/>
        </w:rPr>
        <w:t xml:space="preserve">: REST API Developer &amp; Database Engineer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Technologies</w:t>
      </w:r>
      <w:r w:rsidDel="00000000" w:rsidR="00000000" w:rsidRPr="00000000">
        <w:rPr>
          <w:sz w:val="20"/>
          <w:szCs w:val="20"/>
          <w:rtl w:val="0"/>
        </w:rPr>
        <w:t xml:space="preserve">: C#, .Net, .Net Web Api, MSSQL, Web Forms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Description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In the GIS project as a Backend Developer, my role encompassed a comprehensive set of responsibilities: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Focused on backend development, utilizing C#, .Net, ADO.NET, .Net Web API, MSSQL, and Web Forms.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Spearheaded the development and management of RESTful APIs, optimizing data interaction and service integration.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Applied OOP concepts to enhance code modularity and reusability.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Managed database operations, leveraging MSSQL for robust data storage and retrieval mechanisms.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Ensured effective communication with the project manager to align development goals and priorities.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Utilized JIRA for project tracking and issue management, facilitating a smooth development process.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Played a key role in streamlining employee management processes for an organizational site, significantly improving operational workflows and system efficiency.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Winmill (.NET Development)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0d0d0d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Role</w:t>
      </w:r>
      <w:r w:rsidDel="00000000" w:rsidR="00000000" w:rsidRPr="00000000">
        <w:rPr>
          <w:sz w:val="20"/>
          <w:szCs w:val="20"/>
          <w:rtl w:val="0"/>
        </w:rPr>
        <w:t xml:space="preserve">: .NET Developer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Technologies</w:t>
      </w:r>
      <w:r w:rsidDel="00000000" w:rsidR="00000000" w:rsidRPr="00000000">
        <w:rPr>
          <w:sz w:val="20"/>
          <w:szCs w:val="20"/>
          <w:rtl w:val="0"/>
        </w:rPr>
        <w:t xml:space="preserve">: .Net, MSSQL, .Net Web Forms, c#</w:t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Description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d0d0d"/>
          <w:sz w:val="20"/>
          <w:szCs w:val="20"/>
          <w:rtl w:val="0"/>
        </w:rPr>
        <w:t xml:space="preserve">In the Winmill project as a .NET Developer, my contributions were: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Developed and enhanced features using C# and .NET Web Forms within a union management platform.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Managed MSSQL databases, optimizing performance and ensuring data integrity.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Applied OOP principles for maintainable and scalable code architecture.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Identified and resolved critical system bugs, significantly improving reliability and user experience.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0d0d0d"/>
          <w:u w:val="none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Collaborated effectively with project teams to align on requirements and deliver solutions efficiently.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highlight w:val="white"/>
          <w:u w:val="singl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highlight w:val="white"/>
          <w:u w:val="single"/>
          <w:rtl w:val="0"/>
        </w:rPr>
        <w:t xml:space="preserve">Looking Forward to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Eager to harness the power of the new Technologies for creating next-level web experiences, I'm on the lookout for opportunities to bring innovative ideas to life. With a track record of successful projects and a knack for teamwork and leadership, I'm ready to dive into new challenges and contribute to your team's success. Whether you're looking for a developer who can lead, innovate, or inspire, let's connect and discuss how we can make a difference together.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sz w:val="21"/>
          <w:szCs w:val="21"/>
          <w:u w:val="single"/>
        </w:rPr>
      </w:pP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References</w:t>
      </w:r>
    </w:p>
    <w:p w:rsidR="00000000" w:rsidDel="00000000" w:rsidP="00000000" w:rsidRDefault="00000000" w:rsidRPr="00000000" w14:paraId="00000063">
      <w:pPr>
        <w:spacing w:after="240" w:before="240" w:line="167.99999999999997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Virang Mehta</w:t>
      </w:r>
    </w:p>
    <w:p w:rsidR="00000000" w:rsidDel="00000000" w:rsidP="00000000" w:rsidRDefault="00000000" w:rsidRPr="00000000" w14:paraId="00000064">
      <w:pPr>
        <w:spacing w:after="240" w:before="240" w:line="167.9999999999999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Fortune Infosys</w:t>
      </w:r>
    </w:p>
    <w:p w:rsidR="00000000" w:rsidDel="00000000" w:rsidP="00000000" w:rsidRDefault="00000000" w:rsidRPr="00000000" w14:paraId="00000065">
      <w:pPr>
        <w:spacing w:after="240" w:before="240" w:line="167.9999999999999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vmehta@fortuneinfosys.com </w:t>
      </w:r>
    </w:p>
    <w:p w:rsidR="00000000" w:rsidDel="00000000" w:rsidP="00000000" w:rsidRDefault="00000000" w:rsidRPr="00000000" w14:paraId="00000066">
      <w:pPr>
        <w:spacing w:after="240" w:before="240" w:line="167.9999999999999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167.99999999999997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Ankit Patel</w:t>
      </w:r>
    </w:p>
    <w:p w:rsidR="00000000" w:rsidDel="00000000" w:rsidP="00000000" w:rsidRDefault="00000000" w:rsidRPr="00000000" w14:paraId="00000068">
      <w:pPr>
        <w:spacing w:after="240" w:before="240" w:line="167.9999999999999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Fortune Infosys</w:t>
      </w:r>
    </w:p>
    <w:p w:rsidR="00000000" w:rsidDel="00000000" w:rsidP="00000000" w:rsidRDefault="00000000" w:rsidRPr="00000000" w14:paraId="00000069">
      <w:pPr>
        <w:spacing w:after="240" w:before="240" w:line="167.99999999999997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ankitpatelmca@gmail.com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aydeepdnai.imscit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