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003ABEBC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5606F3">
        <w:rPr>
          <w:b/>
          <w:bCs/>
          <w:sz w:val="32"/>
          <w:szCs w:val="32"/>
          <w:u w:val="single"/>
          <w:lang w:val="en-US"/>
        </w:rPr>
        <w:t>2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3F9894CD" w14:textId="4850FE87" w:rsidR="00646E0D" w:rsidRDefault="00646E0D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 w:rsidR="00C4615E">
        <w:rPr>
          <w:lang w:val="en-US"/>
        </w:rPr>
        <w:t>Default and Parameterized constructors.</w:t>
      </w:r>
    </w:p>
    <w:p w14:paraId="66416E10" w14:textId="1C70E377" w:rsidR="0061175F" w:rsidRDefault="0061175F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data members private.</w:t>
      </w:r>
    </w:p>
    <w:p w14:paraId="5B91588F" w14:textId="07D22C93" w:rsidR="00646E0D" w:rsidRDefault="00C4615E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getter methods for Employee class.</w:t>
      </w:r>
    </w:p>
    <w:p w14:paraId="2DA057AD" w14:textId="50D28762" w:rsidR="00C4615E" w:rsidRDefault="00C4615E" w:rsidP="00C46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s</w:t>
      </w:r>
      <w:r>
        <w:rPr>
          <w:lang w:val="en-US"/>
        </w:rPr>
        <w:t>etter methods for Employee class.</w:t>
      </w:r>
    </w:p>
    <w:p w14:paraId="699ACA67" w14:textId="72B9360D" w:rsidR="00646E0D" w:rsidRPr="00EF68EA" w:rsidRDefault="00646E0D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should </w:t>
      </w:r>
      <w:r w:rsidR="00B60013">
        <w:rPr>
          <w:lang w:val="en-US"/>
        </w:rPr>
        <w:t>be input via console using Scanner class.</w:t>
      </w:r>
    </w:p>
    <w:p w14:paraId="01F1D32A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5606F3"/>
    <w:rsid w:val="0061175F"/>
    <w:rsid w:val="00646E0D"/>
    <w:rsid w:val="0071724E"/>
    <w:rsid w:val="00B60013"/>
    <w:rsid w:val="00C4615E"/>
    <w:rsid w:val="00D50FEA"/>
    <w:rsid w:val="00DA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2021-03-04T03:52:00Z</dcterms:created>
  <dcterms:modified xsi:type="dcterms:W3CDTF">2021-03-18T12:15:00Z</dcterms:modified>
</cp:coreProperties>
</file>