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C1D30" w14:textId="7A984534" w:rsidR="00646E0D" w:rsidRDefault="008F54CF" w:rsidP="00646E0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Hibernate</w:t>
      </w:r>
      <w:r w:rsidR="00F67406" w:rsidRPr="00F67406">
        <w:rPr>
          <w:b/>
          <w:bCs/>
          <w:sz w:val="32"/>
          <w:szCs w:val="32"/>
          <w:u w:val="single"/>
          <w:lang w:val="en-US"/>
        </w:rPr>
        <w:t xml:space="preserve"> Day-</w:t>
      </w:r>
      <w:r>
        <w:rPr>
          <w:b/>
          <w:bCs/>
          <w:sz w:val="32"/>
          <w:szCs w:val="32"/>
          <w:u w:val="single"/>
          <w:lang w:val="en-US"/>
        </w:rPr>
        <w:t>2</w:t>
      </w:r>
    </w:p>
    <w:p w14:paraId="0D5EBD6F" w14:textId="77777777" w:rsidR="00F67406" w:rsidRDefault="00F67406" w:rsidP="00646E0D">
      <w:pPr>
        <w:rPr>
          <w:b/>
          <w:bCs/>
          <w:sz w:val="32"/>
          <w:szCs w:val="32"/>
          <w:u w:val="single"/>
          <w:lang w:val="en-US"/>
        </w:rPr>
      </w:pPr>
    </w:p>
    <w:p w14:paraId="5525EA6F" w14:textId="324FE49E" w:rsidR="008F54CF" w:rsidRDefault="008F54CF" w:rsidP="008F54CF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PostDAO</w:t>
      </w:r>
      <w:proofErr w:type="spellEnd"/>
      <w:r>
        <w:t xml:space="preserve"> interface.</w:t>
      </w:r>
    </w:p>
    <w:p w14:paraId="3E02467C" w14:textId="455DE8E7" w:rsidR="008F54CF" w:rsidRDefault="008F54CF" w:rsidP="008F54CF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PostDAOImpl</w:t>
      </w:r>
      <w:proofErr w:type="spellEnd"/>
      <w:r>
        <w:t xml:space="preserve"> concrete class.</w:t>
      </w:r>
    </w:p>
    <w:p w14:paraId="3EBCC826" w14:textId="738C7C55" w:rsidR="008F54CF" w:rsidRDefault="008F54CF" w:rsidP="008F54CF">
      <w:pPr>
        <w:pStyle w:val="ListParagraph"/>
        <w:numPr>
          <w:ilvl w:val="0"/>
          <w:numId w:val="1"/>
        </w:numPr>
      </w:pPr>
      <w:r>
        <w:t>Create web-app to user Hibernate with a web project.</w:t>
      </w:r>
    </w:p>
    <w:p w14:paraId="6F8ABD04" w14:textId="261EBCC3" w:rsidR="008F54CF" w:rsidRDefault="008F54CF" w:rsidP="008F54CF">
      <w:pPr>
        <w:pStyle w:val="ListParagraph"/>
        <w:numPr>
          <w:ilvl w:val="0"/>
          <w:numId w:val="1"/>
        </w:numPr>
      </w:pPr>
      <w:r>
        <w:t xml:space="preserve">Use HCQL for searching </w:t>
      </w:r>
      <w:r w:rsidR="00007CB5">
        <w:t>criteria</w:t>
      </w:r>
      <w:r>
        <w:t xml:space="preserve"> in a table – Sales.</w:t>
      </w:r>
    </w:p>
    <w:p w14:paraId="2319A93E" w14:textId="16A23D95" w:rsidR="00605F76" w:rsidRDefault="008F54CF" w:rsidP="00605F76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gt</w:t>
      </w:r>
      <w:proofErr w:type="spellEnd"/>
      <w:r>
        <w:t>,</w:t>
      </w:r>
      <w:r w:rsidR="00007CB5">
        <w:t xml:space="preserve"> </w:t>
      </w:r>
      <w:proofErr w:type="spellStart"/>
      <w:r>
        <w:t>eq</w:t>
      </w:r>
      <w:proofErr w:type="spellEnd"/>
      <w:r>
        <w:t>,</w:t>
      </w:r>
      <w:r w:rsidR="00007CB5">
        <w:t xml:space="preserve"> </w:t>
      </w:r>
      <w:r>
        <w:t xml:space="preserve">order etc </w:t>
      </w:r>
      <w:proofErr w:type="spellStart"/>
      <w:r>
        <w:t>criterias</w:t>
      </w:r>
      <w:proofErr w:type="spellEnd"/>
      <w:r>
        <w:t>.</w:t>
      </w:r>
    </w:p>
    <w:sectPr w:rsidR="00605F76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007CB5"/>
    <w:rsid w:val="00323EED"/>
    <w:rsid w:val="00605F76"/>
    <w:rsid w:val="00646E0D"/>
    <w:rsid w:val="0071724E"/>
    <w:rsid w:val="008F54CF"/>
    <w:rsid w:val="00A56BB9"/>
    <w:rsid w:val="00BA74FC"/>
    <w:rsid w:val="00D50FEA"/>
    <w:rsid w:val="00F6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515F"/>
  <w15:chartTrackingRefBased/>
  <w15:docId w15:val="{E3ECD5D5-D9F9-604D-AAA2-4961DC0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2021-03-04T03:57:00Z</dcterms:created>
  <dcterms:modified xsi:type="dcterms:W3CDTF">2021-03-22T11:28:00Z</dcterms:modified>
</cp:coreProperties>
</file>