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60232134"/>
        <w:docPartObj>
          <w:docPartGallery w:val="Cover Pages"/>
          <w:docPartUnique/>
        </w:docPartObj>
      </w:sdtPr>
      <w:sdtContent>
        <w:p w14:paraId="25918E4E" w14:textId="4F4F7CB8" w:rsidR="00E0645C" w:rsidRDefault="00E0645C"/>
        <w:p w14:paraId="7414B7AC" w14:textId="423EC661" w:rsidR="00E0645C" w:rsidRDefault="00E0645C">
          <w:r>
            <w:rPr>
              <w:noProof/>
            </w:rPr>
            <mc:AlternateContent>
              <mc:Choice Requires="wps">
                <w:drawing>
                  <wp:anchor distT="0" distB="0" distL="182880" distR="182880" simplePos="0" relativeHeight="251660288" behindDoc="0" locked="0" layoutInCell="1" allowOverlap="1" wp14:anchorId="7DAC7A9F" wp14:editId="5CE91E2C">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CFAEA3" w14:textId="77777777" w:rsidR="00E0645C" w:rsidRDefault="00E0645C" w:rsidP="00E0645C">
                                <w:pPr>
                                  <w:pStyle w:val="NoSpacing"/>
                                  <w:spacing w:before="40" w:after="560" w:line="216" w:lineRule="auto"/>
                                  <w:rPr>
                                    <w:color w:val="4472C4" w:themeColor="accent1"/>
                                    <w:sz w:val="72"/>
                                    <w:szCs w:val="72"/>
                                  </w:rPr>
                                </w:pPr>
                                <w:r w:rsidRPr="00E0645C">
                                  <w:rPr>
                                    <w:color w:val="4472C4" w:themeColor="accent1"/>
                                    <w:sz w:val="72"/>
                                    <w:szCs w:val="72"/>
                                  </w:rPr>
                                  <w:t>XRP Price Prediction using NLP and LSTM Network Model</w:t>
                                </w:r>
                              </w:p>
                              <w:p w14:paraId="2385E993" w14:textId="7BB7D0BC" w:rsidR="00E0645C" w:rsidRDefault="00E0645C" w:rsidP="00E0645C">
                                <w:pPr>
                                  <w:pStyle w:val="NoSpacing"/>
                                  <w:spacing w:before="40" w:after="560" w:line="216" w:lineRule="auto"/>
                                  <w:rPr>
                                    <w:caps/>
                                    <w:color w:val="1F4E79" w:themeColor="accent5" w:themeShade="80"/>
                                    <w:sz w:val="28"/>
                                    <w:szCs w:val="28"/>
                                  </w:rPr>
                                </w:pPr>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r>
                                      <w:rPr>
                                        <w:caps/>
                                        <w:color w:val="1F4E79" w:themeColor="accent5" w:themeShade="80"/>
                                        <w:sz w:val="28"/>
                                        <w:szCs w:val="28"/>
                                      </w:rPr>
                                      <w:t>[Document subtitle]</w:t>
                                    </w:r>
                                  </w:sdtContent>
                                </w:sdt>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35E6280" w14:textId="2F371248" w:rsidR="00E0645C" w:rsidRDefault="00E0645C">
                                    <w:pPr>
                                      <w:pStyle w:val="NoSpacing"/>
                                      <w:spacing w:before="80" w:after="40"/>
                                      <w:rPr>
                                        <w:caps/>
                                        <w:color w:val="5B9BD5" w:themeColor="accent5"/>
                                        <w:sz w:val="24"/>
                                        <w:szCs w:val="24"/>
                                      </w:rPr>
                                    </w:pPr>
                                    <w:r>
                                      <w:rPr>
                                        <w:caps/>
                                        <w:color w:val="5B9BD5" w:themeColor="accent5"/>
                                        <w:sz w:val="24"/>
                                        <w:szCs w:val="24"/>
                                      </w:rPr>
                                      <w:t>Jayden Dzierbicki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DAC7A9F"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5CFAEA3" w14:textId="77777777" w:rsidR="00E0645C" w:rsidRDefault="00E0645C" w:rsidP="00E0645C">
                          <w:pPr>
                            <w:pStyle w:val="NoSpacing"/>
                            <w:spacing w:before="40" w:after="560" w:line="216" w:lineRule="auto"/>
                            <w:rPr>
                              <w:color w:val="4472C4" w:themeColor="accent1"/>
                              <w:sz w:val="72"/>
                              <w:szCs w:val="72"/>
                            </w:rPr>
                          </w:pPr>
                          <w:r w:rsidRPr="00E0645C">
                            <w:rPr>
                              <w:color w:val="4472C4" w:themeColor="accent1"/>
                              <w:sz w:val="72"/>
                              <w:szCs w:val="72"/>
                            </w:rPr>
                            <w:t>XRP Price Prediction using NLP and LSTM Network Model</w:t>
                          </w:r>
                        </w:p>
                        <w:p w14:paraId="2385E993" w14:textId="7BB7D0BC" w:rsidR="00E0645C" w:rsidRDefault="00E0645C" w:rsidP="00E0645C">
                          <w:pPr>
                            <w:pStyle w:val="NoSpacing"/>
                            <w:spacing w:before="40" w:after="560" w:line="216" w:lineRule="auto"/>
                            <w:rPr>
                              <w:caps/>
                              <w:color w:val="1F4E79" w:themeColor="accent5" w:themeShade="80"/>
                              <w:sz w:val="28"/>
                              <w:szCs w:val="28"/>
                            </w:rPr>
                          </w:pPr>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r>
                                <w:rPr>
                                  <w:caps/>
                                  <w:color w:val="1F4E79" w:themeColor="accent5" w:themeShade="80"/>
                                  <w:sz w:val="28"/>
                                  <w:szCs w:val="28"/>
                                </w:rPr>
                                <w:t>[Document subtitle]</w:t>
                              </w:r>
                            </w:sdtContent>
                          </w:sdt>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35E6280" w14:textId="2F371248" w:rsidR="00E0645C" w:rsidRDefault="00E0645C">
                              <w:pPr>
                                <w:pStyle w:val="NoSpacing"/>
                                <w:spacing w:before="80" w:after="40"/>
                                <w:rPr>
                                  <w:caps/>
                                  <w:color w:val="5B9BD5" w:themeColor="accent5"/>
                                  <w:sz w:val="24"/>
                                  <w:szCs w:val="24"/>
                                </w:rPr>
                              </w:pPr>
                              <w:r>
                                <w:rPr>
                                  <w:caps/>
                                  <w:color w:val="5B9BD5" w:themeColor="accent5"/>
                                  <w:sz w:val="24"/>
                                  <w:szCs w:val="24"/>
                                </w:rPr>
                                <w:t>Jayden Dzierbicki</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63753ED" wp14:editId="439B920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09366BB6" w14:textId="18C96604" w:rsidR="00E0645C" w:rsidRDefault="00E0645C">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63753ED"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09366BB6" w14:textId="18C96604" w:rsidR="00E0645C" w:rsidRDefault="00E0645C">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id w:val="1079949936"/>
        <w:docPartObj>
          <w:docPartGallery w:val="Table of Contents"/>
          <w:docPartUnique/>
        </w:docPartObj>
      </w:sdtPr>
      <w:sdtEndPr>
        <w:rPr>
          <w:rFonts w:asciiTheme="minorHAnsi" w:eastAsiaTheme="minorHAnsi" w:hAnsiTheme="minorHAnsi" w:cstheme="minorBidi"/>
          <w:b/>
          <w:bCs/>
          <w:noProof/>
          <w:color w:val="auto"/>
          <w:kern w:val="2"/>
          <w:sz w:val="22"/>
          <w:szCs w:val="22"/>
          <w:lang w:val="en-AU"/>
          <w14:ligatures w14:val="standardContextual"/>
        </w:rPr>
      </w:sdtEndPr>
      <w:sdtContent>
        <w:p w14:paraId="4851D2C9" w14:textId="516EBC03" w:rsidR="00E0645C" w:rsidRDefault="00E0645C">
          <w:pPr>
            <w:pStyle w:val="TOCHeading"/>
          </w:pPr>
          <w:r>
            <w:t>Contents</w:t>
          </w:r>
        </w:p>
        <w:p w14:paraId="31FCA437" w14:textId="7B475601" w:rsidR="00E0645C" w:rsidRDefault="00E0645C">
          <w:pPr>
            <w:pStyle w:val="TOC1"/>
            <w:tabs>
              <w:tab w:val="right" w:leader="dot" w:pos="9016"/>
            </w:tabs>
            <w:rPr>
              <w:noProof/>
            </w:rPr>
          </w:pPr>
          <w:r>
            <w:fldChar w:fldCharType="begin"/>
          </w:r>
          <w:r>
            <w:instrText xml:space="preserve"> TOC \o "1-3" \h \z \u </w:instrText>
          </w:r>
          <w:r>
            <w:fldChar w:fldCharType="separate"/>
          </w:r>
          <w:hyperlink w:anchor="_Toc132395002" w:history="1">
            <w:r w:rsidRPr="00FE7DB1">
              <w:rPr>
                <w:rStyle w:val="Hyperlink"/>
                <w:noProof/>
              </w:rPr>
              <w:t>Git-Repository</w:t>
            </w:r>
            <w:r>
              <w:rPr>
                <w:noProof/>
                <w:webHidden/>
              </w:rPr>
              <w:tab/>
            </w:r>
            <w:r>
              <w:rPr>
                <w:noProof/>
                <w:webHidden/>
              </w:rPr>
              <w:fldChar w:fldCharType="begin"/>
            </w:r>
            <w:r>
              <w:rPr>
                <w:noProof/>
                <w:webHidden/>
              </w:rPr>
              <w:instrText xml:space="preserve"> PAGEREF _Toc132395002 \h </w:instrText>
            </w:r>
            <w:r>
              <w:rPr>
                <w:noProof/>
                <w:webHidden/>
              </w:rPr>
            </w:r>
            <w:r>
              <w:rPr>
                <w:noProof/>
                <w:webHidden/>
              </w:rPr>
              <w:fldChar w:fldCharType="separate"/>
            </w:r>
            <w:r>
              <w:rPr>
                <w:noProof/>
                <w:webHidden/>
              </w:rPr>
              <w:t>2</w:t>
            </w:r>
            <w:r>
              <w:rPr>
                <w:noProof/>
                <w:webHidden/>
              </w:rPr>
              <w:fldChar w:fldCharType="end"/>
            </w:r>
          </w:hyperlink>
        </w:p>
        <w:p w14:paraId="4434A7EC" w14:textId="2E66E40B" w:rsidR="00E0645C" w:rsidRDefault="00E0645C">
          <w:pPr>
            <w:pStyle w:val="TOC1"/>
            <w:tabs>
              <w:tab w:val="right" w:leader="dot" w:pos="9016"/>
            </w:tabs>
            <w:rPr>
              <w:noProof/>
            </w:rPr>
          </w:pPr>
          <w:hyperlink w:anchor="_Toc132395003" w:history="1">
            <w:r w:rsidRPr="00FE7DB1">
              <w:rPr>
                <w:rStyle w:val="Hyperlink"/>
                <w:noProof/>
              </w:rPr>
              <w:t>Overview</w:t>
            </w:r>
            <w:r>
              <w:rPr>
                <w:noProof/>
                <w:webHidden/>
              </w:rPr>
              <w:tab/>
            </w:r>
            <w:r>
              <w:rPr>
                <w:noProof/>
                <w:webHidden/>
              </w:rPr>
              <w:fldChar w:fldCharType="begin"/>
            </w:r>
            <w:r>
              <w:rPr>
                <w:noProof/>
                <w:webHidden/>
              </w:rPr>
              <w:instrText xml:space="preserve"> PAGEREF _Toc132395003 \h </w:instrText>
            </w:r>
            <w:r>
              <w:rPr>
                <w:noProof/>
                <w:webHidden/>
              </w:rPr>
            </w:r>
            <w:r>
              <w:rPr>
                <w:noProof/>
                <w:webHidden/>
              </w:rPr>
              <w:fldChar w:fldCharType="separate"/>
            </w:r>
            <w:r>
              <w:rPr>
                <w:noProof/>
                <w:webHidden/>
              </w:rPr>
              <w:t>2</w:t>
            </w:r>
            <w:r>
              <w:rPr>
                <w:noProof/>
                <w:webHidden/>
              </w:rPr>
              <w:fldChar w:fldCharType="end"/>
            </w:r>
          </w:hyperlink>
        </w:p>
        <w:p w14:paraId="331AEFB0" w14:textId="01EC7ABF" w:rsidR="00E0645C" w:rsidRDefault="00E0645C">
          <w:pPr>
            <w:pStyle w:val="TOC1"/>
            <w:tabs>
              <w:tab w:val="right" w:leader="dot" w:pos="9016"/>
            </w:tabs>
            <w:rPr>
              <w:noProof/>
            </w:rPr>
          </w:pPr>
          <w:hyperlink w:anchor="_Toc132395004" w:history="1">
            <w:r w:rsidRPr="00FE7DB1">
              <w:rPr>
                <w:rStyle w:val="Hyperlink"/>
                <w:noProof/>
              </w:rPr>
              <w:t>WebCrawler</w:t>
            </w:r>
            <w:r>
              <w:rPr>
                <w:noProof/>
                <w:webHidden/>
              </w:rPr>
              <w:tab/>
            </w:r>
            <w:r>
              <w:rPr>
                <w:noProof/>
                <w:webHidden/>
              </w:rPr>
              <w:fldChar w:fldCharType="begin"/>
            </w:r>
            <w:r>
              <w:rPr>
                <w:noProof/>
                <w:webHidden/>
              </w:rPr>
              <w:instrText xml:space="preserve"> PAGEREF _Toc132395004 \h </w:instrText>
            </w:r>
            <w:r>
              <w:rPr>
                <w:noProof/>
                <w:webHidden/>
              </w:rPr>
            </w:r>
            <w:r>
              <w:rPr>
                <w:noProof/>
                <w:webHidden/>
              </w:rPr>
              <w:fldChar w:fldCharType="separate"/>
            </w:r>
            <w:r>
              <w:rPr>
                <w:noProof/>
                <w:webHidden/>
              </w:rPr>
              <w:t>2</w:t>
            </w:r>
            <w:r>
              <w:rPr>
                <w:noProof/>
                <w:webHidden/>
              </w:rPr>
              <w:fldChar w:fldCharType="end"/>
            </w:r>
          </w:hyperlink>
        </w:p>
        <w:p w14:paraId="2B69FC72" w14:textId="72E04306" w:rsidR="00E0645C" w:rsidRDefault="00E0645C">
          <w:pPr>
            <w:pStyle w:val="TOC1"/>
            <w:tabs>
              <w:tab w:val="right" w:leader="dot" w:pos="9016"/>
            </w:tabs>
            <w:rPr>
              <w:noProof/>
            </w:rPr>
          </w:pPr>
          <w:hyperlink w:anchor="_Toc132395005" w:history="1">
            <w:r w:rsidRPr="00FE7DB1">
              <w:rPr>
                <w:rStyle w:val="Hyperlink"/>
                <w:noProof/>
              </w:rPr>
              <w:t>Data Wrangling</w:t>
            </w:r>
            <w:r>
              <w:rPr>
                <w:noProof/>
                <w:webHidden/>
              </w:rPr>
              <w:tab/>
            </w:r>
            <w:r>
              <w:rPr>
                <w:noProof/>
                <w:webHidden/>
              </w:rPr>
              <w:fldChar w:fldCharType="begin"/>
            </w:r>
            <w:r>
              <w:rPr>
                <w:noProof/>
                <w:webHidden/>
              </w:rPr>
              <w:instrText xml:space="preserve"> PAGEREF _Toc132395005 \h </w:instrText>
            </w:r>
            <w:r>
              <w:rPr>
                <w:noProof/>
                <w:webHidden/>
              </w:rPr>
            </w:r>
            <w:r>
              <w:rPr>
                <w:noProof/>
                <w:webHidden/>
              </w:rPr>
              <w:fldChar w:fldCharType="separate"/>
            </w:r>
            <w:r>
              <w:rPr>
                <w:noProof/>
                <w:webHidden/>
              </w:rPr>
              <w:t>2</w:t>
            </w:r>
            <w:r>
              <w:rPr>
                <w:noProof/>
                <w:webHidden/>
              </w:rPr>
              <w:fldChar w:fldCharType="end"/>
            </w:r>
          </w:hyperlink>
        </w:p>
        <w:p w14:paraId="1C065C29" w14:textId="5DF81DFE" w:rsidR="00E0645C" w:rsidRDefault="00E0645C">
          <w:pPr>
            <w:pStyle w:val="TOC1"/>
            <w:tabs>
              <w:tab w:val="right" w:leader="dot" w:pos="9016"/>
            </w:tabs>
            <w:rPr>
              <w:noProof/>
            </w:rPr>
          </w:pPr>
          <w:hyperlink w:anchor="_Toc132395006" w:history="1">
            <w:r w:rsidRPr="00FE7DB1">
              <w:rPr>
                <w:rStyle w:val="Hyperlink"/>
                <w:noProof/>
              </w:rPr>
              <w:t>Machine Learning</w:t>
            </w:r>
            <w:r>
              <w:rPr>
                <w:noProof/>
                <w:webHidden/>
              </w:rPr>
              <w:tab/>
            </w:r>
            <w:r>
              <w:rPr>
                <w:noProof/>
                <w:webHidden/>
              </w:rPr>
              <w:fldChar w:fldCharType="begin"/>
            </w:r>
            <w:r>
              <w:rPr>
                <w:noProof/>
                <w:webHidden/>
              </w:rPr>
              <w:instrText xml:space="preserve"> PAGEREF _Toc132395006 \h </w:instrText>
            </w:r>
            <w:r>
              <w:rPr>
                <w:noProof/>
                <w:webHidden/>
              </w:rPr>
            </w:r>
            <w:r>
              <w:rPr>
                <w:noProof/>
                <w:webHidden/>
              </w:rPr>
              <w:fldChar w:fldCharType="separate"/>
            </w:r>
            <w:r>
              <w:rPr>
                <w:noProof/>
                <w:webHidden/>
              </w:rPr>
              <w:t>2</w:t>
            </w:r>
            <w:r>
              <w:rPr>
                <w:noProof/>
                <w:webHidden/>
              </w:rPr>
              <w:fldChar w:fldCharType="end"/>
            </w:r>
          </w:hyperlink>
        </w:p>
        <w:p w14:paraId="3B0A53F5" w14:textId="0FEF8D2D" w:rsidR="00E0645C" w:rsidRDefault="00E0645C">
          <w:pPr>
            <w:pStyle w:val="TOC1"/>
            <w:tabs>
              <w:tab w:val="right" w:leader="dot" w:pos="9016"/>
            </w:tabs>
            <w:rPr>
              <w:noProof/>
            </w:rPr>
          </w:pPr>
          <w:hyperlink w:anchor="_Toc132395007" w:history="1">
            <w:r w:rsidRPr="00FE7DB1">
              <w:rPr>
                <w:rStyle w:val="Hyperlink"/>
                <w:noProof/>
              </w:rPr>
              <w:t>Conclusion &amp; Lessons Learned</w:t>
            </w:r>
            <w:r>
              <w:rPr>
                <w:noProof/>
                <w:webHidden/>
              </w:rPr>
              <w:tab/>
            </w:r>
            <w:r>
              <w:rPr>
                <w:noProof/>
                <w:webHidden/>
              </w:rPr>
              <w:fldChar w:fldCharType="begin"/>
            </w:r>
            <w:r>
              <w:rPr>
                <w:noProof/>
                <w:webHidden/>
              </w:rPr>
              <w:instrText xml:space="preserve"> PAGEREF _Toc132395007 \h </w:instrText>
            </w:r>
            <w:r>
              <w:rPr>
                <w:noProof/>
                <w:webHidden/>
              </w:rPr>
            </w:r>
            <w:r>
              <w:rPr>
                <w:noProof/>
                <w:webHidden/>
              </w:rPr>
              <w:fldChar w:fldCharType="separate"/>
            </w:r>
            <w:r>
              <w:rPr>
                <w:noProof/>
                <w:webHidden/>
              </w:rPr>
              <w:t>2</w:t>
            </w:r>
            <w:r>
              <w:rPr>
                <w:noProof/>
                <w:webHidden/>
              </w:rPr>
              <w:fldChar w:fldCharType="end"/>
            </w:r>
          </w:hyperlink>
        </w:p>
        <w:p w14:paraId="061032C1" w14:textId="1643A749" w:rsidR="00E0645C" w:rsidRDefault="00E0645C">
          <w:r>
            <w:rPr>
              <w:b/>
              <w:bCs/>
              <w:noProof/>
            </w:rPr>
            <w:fldChar w:fldCharType="end"/>
          </w:r>
        </w:p>
      </w:sdtContent>
    </w:sdt>
    <w:p w14:paraId="3B384759" w14:textId="6313F3FD" w:rsidR="00910D0E" w:rsidRDefault="00910D0E"/>
    <w:p w14:paraId="0F842B7F" w14:textId="5C8560E8" w:rsidR="00E0645C" w:rsidRDefault="00E0645C"/>
    <w:p w14:paraId="03E37FD9" w14:textId="49AC59F5" w:rsidR="00E0645C" w:rsidRDefault="00E0645C"/>
    <w:p w14:paraId="7403F9B2" w14:textId="578F1EDE" w:rsidR="00E0645C" w:rsidRDefault="00E0645C"/>
    <w:p w14:paraId="28A01892" w14:textId="20DB5E6D" w:rsidR="00E0645C" w:rsidRDefault="00E0645C"/>
    <w:p w14:paraId="1AC236B8" w14:textId="27B9F062" w:rsidR="00E0645C" w:rsidRDefault="00E0645C"/>
    <w:p w14:paraId="2347BAA4" w14:textId="11CFF3A8" w:rsidR="00E0645C" w:rsidRDefault="00E0645C"/>
    <w:p w14:paraId="71C331D8" w14:textId="685C260D" w:rsidR="00E0645C" w:rsidRDefault="00E0645C"/>
    <w:p w14:paraId="322CA0DB" w14:textId="7523CD1E" w:rsidR="00E0645C" w:rsidRDefault="00E0645C"/>
    <w:p w14:paraId="7980F6C0" w14:textId="63871185" w:rsidR="00E0645C" w:rsidRDefault="00E0645C"/>
    <w:p w14:paraId="4FB7F933" w14:textId="5FE00A38" w:rsidR="00E0645C" w:rsidRDefault="00E0645C"/>
    <w:p w14:paraId="30F4E761" w14:textId="3E5D3055" w:rsidR="00E0645C" w:rsidRDefault="00E0645C"/>
    <w:p w14:paraId="1813FA48" w14:textId="517567FC" w:rsidR="00E0645C" w:rsidRDefault="00E0645C"/>
    <w:p w14:paraId="2023017F" w14:textId="79FD1B88" w:rsidR="00E0645C" w:rsidRDefault="00E0645C"/>
    <w:p w14:paraId="7E162BA9" w14:textId="3395EAF5" w:rsidR="00E0645C" w:rsidRDefault="00E0645C"/>
    <w:p w14:paraId="19637686" w14:textId="17C6AB07" w:rsidR="00E0645C" w:rsidRDefault="00E0645C"/>
    <w:p w14:paraId="3B9BF5CC" w14:textId="69316D2C" w:rsidR="00E0645C" w:rsidRDefault="00E0645C"/>
    <w:p w14:paraId="28361790" w14:textId="3E32BC57" w:rsidR="00E0645C" w:rsidRDefault="00E0645C"/>
    <w:p w14:paraId="3B7024F5" w14:textId="58468C31" w:rsidR="00E0645C" w:rsidRDefault="00E0645C"/>
    <w:p w14:paraId="257D0EB1" w14:textId="49A95C70" w:rsidR="00E0645C" w:rsidRDefault="00E0645C"/>
    <w:p w14:paraId="014C211D" w14:textId="609F02A4" w:rsidR="00E0645C" w:rsidRDefault="00E0645C"/>
    <w:p w14:paraId="4F3534C1" w14:textId="4735B9FD" w:rsidR="00E0645C" w:rsidRDefault="00E0645C"/>
    <w:p w14:paraId="43332A73" w14:textId="1CF051ED" w:rsidR="00E0645C" w:rsidRDefault="00E0645C"/>
    <w:p w14:paraId="4A83A3E6" w14:textId="7472B523" w:rsidR="00E0645C" w:rsidRDefault="00E0645C" w:rsidP="00E0645C">
      <w:pPr>
        <w:pStyle w:val="Heading1"/>
      </w:pPr>
      <w:bookmarkStart w:id="0" w:name="_Toc132395002"/>
      <w:r>
        <w:lastRenderedPageBreak/>
        <w:t>Git-Repository</w:t>
      </w:r>
      <w:bookmarkEnd w:id="0"/>
    </w:p>
    <w:p w14:paraId="6CEBE24F" w14:textId="0CB5D646" w:rsidR="00E0645C" w:rsidRDefault="00E0645C" w:rsidP="00E0645C">
      <w:r>
        <w:t>D</w:t>
      </w:r>
      <w:r>
        <w:t xml:space="preserve">ocumentation and code </w:t>
      </w:r>
      <w:r>
        <w:t xml:space="preserve">can be located </w:t>
      </w:r>
      <w:r>
        <w:t>in a Git-</w:t>
      </w:r>
      <w:r>
        <w:t>repository:</w:t>
      </w:r>
    </w:p>
    <w:p w14:paraId="5D694719" w14:textId="36E9FBB8" w:rsidR="00E0645C" w:rsidRDefault="00E0645C" w:rsidP="00E0645C">
      <w:hyperlink r:id="rId6" w:history="1">
        <w:r w:rsidRPr="00BD2F21">
          <w:rPr>
            <w:rStyle w:val="Hyperlink"/>
          </w:rPr>
          <w:t>https://github.com/jaydendzierbicki/webcrawl-long-short-term-memory-network</w:t>
        </w:r>
      </w:hyperlink>
    </w:p>
    <w:p w14:paraId="496A95D7" w14:textId="19032456" w:rsidR="00E0645C" w:rsidRDefault="00E0645C" w:rsidP="00E0645C"/>
    <w:p w14:paraId="2895B8CE" w14:textId="09E219E6" w:rsidR="00E0645C" w:rsidRDefault="00E0645C" w:rsidP="00E0645C">
      <w:pPr>
        <w:pStyle w:val="Heading1"/>
      </w:pPr>
      <w:bookmarkStart w:id="1" w:name="_Toc132395003"/>
      <w:r>
        <w:t>Overview</w:t>
      </w:r>
      <w:bookmarkEnd w:id="1"/>
    </w:p>
    <w:p w14:paraId="69DD8DA1" w14:textId="0F6E577B" w:rsidR="00E0645C" w:rsidRPr="005B5934" w:rsidRDefault="005B5934" w:rsidP="004C1559">
      <w:pPr>
        <w:pStyle w:val="NoSpacing"/>
        <w:jc w:val="both"/>
        <w:rPr>
          <w:rFonts w:eastAsiaTheme="minorHAnsi"/>
        </w:rPr>
      </w:pPr>
      <w:bookmarkStart w:id="2" w:name="_Toc132395004"/>
      <w:r w:rsidRPr="005B5934">
        <w:rPr>
          <w:rFonts w:eastAsiaTheme="minorHAnsi"/>
        </w:rPr>
        <w:t>As the world embraces a cashless society, cryptocurrency and blockchain technology are gaining widespread acceptance. With an increasing number of Australians investing in cryptocurrency, many seek effective buy or sell signals to optimize their potential returns. However, quick desktop research on online forums dedicated to XRP reveals over 35,000 posts; deciphering valuable insights without data science expertise proves to be a daunting task. To tackle this challenge, we suggest employing NLP sentiment analysis to forecast price movements within a specific timeframe using the long short-term memory (LSTM) model, which has demonstrated potential for cryptocurrencies like ETH and BTC.</w:t>
      </w:r>
      <w:r>
        <w:rPr>
          <w:rFonts w:eastAsiaTheme="minorHAnsi"/>
        </w:rPr>
        <w:t xml:space="preserve"> </w:t>
      </w:r>
      <w:r w:rsidRPr="005B5934">
        <w:rPr>
          <w:rFonts w:eastAsiaTheme="minorHAnsi"/>
        </w:rPr>
        <w:t>Our primary focus is on XRP, owing to its vibrant community, significant market presence, and ongoing developments in the SE</w:t>
      </w:r>
      <w:r>
        <w:rPr>
          <w:rFonts w:eastAsiaTheme="minorHAnsi"/>
        </w:rPr>
        <w:t>C</w:t>
      </w:r>
      <w:r w:rsidRPr="005B5934">
        <w:rPr>
          <w:rFonts w:eastAsiaTheme="minorHAnsi"/>
        </w:rPr>
        <w:t xml:space="preserve"> Vs Ripple case. Our proposed model falls under the quantitative technical analysis umbrella and seeks to encompass novice, intermediate, and experienced investors to mitigate limitations and biases that could arise from concentrating on a single user type. We plan to collect data from an array of sources, initiating with a broad scope to ensure contingencies are in place. Web crawling and scraping techniques will be employed to amass data from various sources, such as Yahoo Finance and Investing.com. Nevertheless, we must guarantee that no personal information, like usernames or names of posters, is scraped, as stipulated in the Terms of Service (ToS) on some websites.</w:t>
      </w:r>
      <w:r>
        <w:rPr>
          <w:rFonts w:eastAsiaTheme="minorHAnsi"/>
        </w:rPr>
        <w:t xml:space="preserve"> </w:t>
      </w:r>
      <w:r w:rsidRPr="005B5934">
        <w:rPr>
          <w:rFonts w:eastAsiaTheme="minorHAnsi"/>
        </w:rPr>
        <w:t>The subsequent step involves preprocessing and converting the data to ready it for our LSTM network. During this phase, we must exercise caution as removing stop words could significantly alter the text's meaning. We will contemplate reducing the data's dimensions, as LSTM networks can be time-consuming to train. Our model will harness Word2Vec to allow the algorithm to comprehend the context of words within the text corpus. We must remain vigilant about the ethical and legal considerations of data gathering and scraping. ToS on websites form a contractual obligation, and we are presently examining this facet.</w:t>
      </w:r>
      <w:r w:rsidR="004C1559">
        <w:rPr>
          <w:rFonts w:eastAsiaTheme="minorHAnsi"/>
        </w:rPr>
        <w:t xml:space="preserve"> </w:t>
      </w:r>
      <w:r w:rsidRPr="005B5934">
        <w:rPr>
          <w:rFonts w:eastAsiaTheme="minorHAnsi"/>
        </w:rPr>
        <w:t>In conclusion, our proposed model aspires to predict XRP price movements using sentiment analysis and LSTM networks. By undertaking data gathering, preprocessing, and model development, we aim to deliver valuable insights into cryptocurrency price fluctuations.</w:t>
      </w:r>
      <w:r w:rsidR="00E0645C">
        <w:t>WebCrawler</w:t>
      </w:r>
      <w:bookmarkEnd w:id="2"/>
    </w:p>
    <w:p w14:paraId="4CA5322D" w14:textId="7882D3B7" w:rsidR="00E0645C" w:rsidRDefault="00E0645C" w:rsidP="00E0645C"/>
    <w:p w14:paraId="4E011ED9" w14:textId="4EF287C5" w:rsidR="00E0645C" w:rsidRDefault="00E0645C" w:rsidP="00E0645C">
      <w:pPr>
        <w:pStyle w:val="Heading1"/>
      </w:pPr>
      <w:bookmarkStart w:id="3" w:name="_Toc132395005"/>
      <w:r>
        <w:t>Data Wrangling</w:t>
      </w:r>
      <w:bookmarkEnd w:id="3"/>
    </w:p>
    <w:p w14:paraId="494F5FEA" w14:textId="051F7B90" w:rsidR="00E0645C" w:rsidRDefault="00E0645C" w:rsidP="00E0645C"/>
    <w:p w14:paraId="23D3F7D7" w14:textId="57773DF6" w:rsidR="00E0645C" w:rsidRDefault="00E0645C" w:rsidP="00E0645C">
      <w:pPr>
        <w:pStyle w:val="Heading1"/>
      </w:pPr>
      <w:bookmarkStart w:id="4" w:name="_Toc132395006"/>
      <w:r>
        <w:t>Machine Learning</w:t>
      </w:r>
      <w:bookmarkEnd w:id="4"/>
    </w:p>
    <w:p w14:paraId="1490F7E3" w14:textId="18827A10" w:rsidR="00E0645C" w:rsidRDefault="00E0645C" w:rsidP="00E0645C"/>
    <w:p w14:paraId="60916CEF" w14:textId="4C552A3D" w:rsidR="00E0645C" w:rsidRDefault="00E0645C" w:rsidP="00E0645C">
      <w:pPr>
        <w:pStyle w:val="Heading1"/>
      </w:pPr>
      <w:bookmarkStart w:id="5" w:name="_Toc132395007"/>
      <w:r>
        <w:t>Conclusion &amp; Lessons Learned</w:t>
      </w:r>
      <w:bookmarkEnd w:id="5"/>
      <w:r>
        <w:t xml:space="preserve"> </w:t>
      </w:r>
    </w:p>
    <w:p w14:paraId="7A4233C8" w14:textId="58C986C0" w:rsidR="00E0645C" w:rsidRDefault="00E0645C" w:rsidP="00E0645C"/>
    <w:p w14:paraId="464360C5" w14:textId="3C01F820" w:rsidR="00E0645C" w:rsidRPr="00E0645C" w:rsidRDefault="00E0645C" w:rsidP="00E0645C">
      <w:pPr>
        <w:pStyle w:val="Heading1"/>
      </w:pPr>
      <w:r>
        <w:t>Reference</w:t>
      </w:r>
    </w:p>
    <w:sectPr w:rsidR="00E0645C" w:rsidRPr="00E0645C" w:rsidSect="00E0645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45C"/>
    <w:rsid w:val="002A4212"/>
    <w:rsid w:val="004C1559"/>
    <w:rsid w:val="005B5934"/>
    <w:rsid w:val="00910D0E"/>
    <w:rsid w:val="00E064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3D8E6"/>
  <w15:chartTrackingRefBased/>
  <w15:docId w15:val="{60AB95F5-BBDC-4E95-A8B3-733894E5B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4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64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645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0645C"/>
    <w:rPr>
      <w:rFonts w:eastAsiaTheme="minorEastAsia"/>
      <w:kern w:val="0"/>
      <w:lang w:val="en-US"/>
      <w14:ligatures w14:val="none"/>
    </w:rPr>
  </w:style>
  <w:style w:type="character" w:customStyle="1" w:styleId="Heading1Char">
    <w:name w:val="Heading 1 Char"/>
    <w:basedOn w:val="DefaultParagraphFont"/>
    <w:link w:val="Heading1"/>
    <w:uiPriority w:val="9"/>
    <w:rsid w:val="00E0645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0645C"/>
    <w:pPr>
      <w:outlineLvl w:val="9"/>
    </w:pPr>
    <w:rPr>
      <w:kern w:val="0"/>
      <w:lang w:val="en-US"/>
      <w14:ligatures w14:val="none"/>
    </w:rPr>
  </w:style>
  <w:style w:type="character" w:styleId="Hyperlink">
    <w:name w:val="Hyperlink"/>
    <w:basedOn w:val="DefaultParagraphFont"/>
    <w:uiPriority w:val="99"/>
    <w:unhideWhenUsed/>
    <w:rsid w:val="00E0645C"/>
    <w:rPr>
      <w:color w:val="0563C1" w:themeColor="hyperlink"/>
      <w:u w:val="single"/>
    </w:rPr>
  </w:style>
  <w:style w:type="character" w:styleId="UnresolvedMention">
    <w:name w:val="Unresolved Mention"/>
    <w:basedOn w:val="DefaultParagraphFont"/>
    <w:uiPriority w:val="99"/>
    <w:semiHidden/>
    <w:unhideWhenUsed/>
    <w:rsid w:val="00E0645C"/>
    <w:rPr>
      <w:color w:val="605E5C"/>
      <w:shd w:val="clear" w:color="auto" w:fill="E1DFDD"/>
    </w:rPr>
  </w:style>
  <w:style w:type="character" w:customStyle="1" w:styleId="Heading2Char">
    <w:name w:val="Heading 2 Char"/>
    <w:basedOn w:val="DefaultParagraphFont"/>
    <w:link w:val="Heading2"/>
    <w:uiPriority w:val="9"/>
    <w:rsid w:val="00E0645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0645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github.com/jaydendzierbicki/webcrawl-long-short-term-memory-networ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B538A-4F9E-4AD3-9348-AD3C1D5C3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XRP Price Prediciton</dc:title>
  <dc:subject/>
  <dc:creator>Jayden Dzierbicki</dc:creator>
  <cp:keywords/>
  <dc:description/>
  <cp:lastModifiedBy>Jayden Dzierbicki</cp:lastModifiedBy>
  <cp:revision>2</cp:revision>
  <dcterms:created xsi:type="dcterms:W3CDTF">2023-04-14T09:57:00Z</dcterms:created>
  <dcterms:modified xsi:type="dcterms:W3CDTF">2023-04-14T10:22:00Z</dcterms:modified>
</cp:coreProperties>
</file>