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23/10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what patterns to use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around with the reference implementation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 for the gamemodes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 for the player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for the goals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Going to do the labs so we are more familiar with the design patterns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