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Cloud Lab</w:t>
      </w:r>
    </w:p>
    <w:p w:rsidR="00000000" w:rsidDel="00000000" w:rsidP="00000000" w:rsidRDefault="00000000" w:rsidRPr="00000000" w14:paraId="00000002">
      <w:pPr>
        <w:pStyle w:val="Title"/>
        <w:keepNext w:val="0"/>
        <w:keepLines w:val="0"/>
        <w:widowControl w:val="0"/>
        <w:spacing w:after="0" w:line="240" w:lineRule="auto"/>
        <w:jc w:val="center"/>
        <w:rPr>
          <w:b w:val="1"/>
          <w:sz w:val="36"/>
          <w:szCs w:val="36"/>
        </w:rPr>
      </w:pPr>
      <w:r w:rsidDel="00000000" w:rsidR="00000000" w:rsidRPr="00000000">
        <w:rPr>
          <w:b w:val="1"/>
          <w:sz w:val="36"/>
          <w:szCs w:val="36"/>
          <w:rtl w:val="0"/>
        </w:rPr>
        <w:t xml:space="preserve">Project Plan</w:t>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Style w:val="Heading1"/>
        <w:keepLines w:val="0"/>
        <w:widowControl w:val="0"/>
        <w:numPr>
          <w:ilvl w:val="0"/>
          <w:numId w:val="1"/>
        </w:numPr>
        <w:spacing w:after="60" w:before="120" w:line="240" w:lineRule="auto"/>
        <w:ind w:left="36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purpose of the Cloud Lab System is to provide a drag-and-drop interface where you create and configure a lab, with the ability to make multiple copies of the lab to accommodate the number of students who will be using it. Using AWS cloud services and web access via a desktop or laptop.</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1"/>
        <w:keepLines w:val="0"/>
        <w:widowControl w:val="0"/>
        <w:numPr>
          <w:ilvl w:val="0"/>
          <w:numId w:val="1"/>
        </w:numPr>
        <w:spacing w:after="60" w:before="120" w:line="240" w:lineRule="auto"/>
        <w:ind w:left="360"/>
        <w:rPr>
          <w:b w:val="1"/>
          <w:sz w:val="24"/>
          <w:szCs w:val="24"/>
        </w:rPr>
      </w:pPr>
      <w:bookmarkStart w:colFirst="0" w:colLast="0" w:name="_30j0zll" w:id="0"/>
      <w:bookmarkEnd w:id="0"/>
      <w:r w:rsidDel="00000000" w:rsidR="00000000" w:rsidRPr="00000000">
        <w:rPr>
          <w:b w:val="1"/>
          <w:sz w:val="24"/>
          <w:szCs w:val="24"/>
          <w:rtl w:val="0"/>
        </w:rPr>
        <w:t xml:space="preserve">Project organization</w:t>
      </w: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team for this project consists of 3 students from Charles Sturt University Jayden Hawkes, Alex Hathaway, and Jayden Aislabie. There will be significant overlap in the responsibilities of each member however the primary roles of the team members are Frontend Developer (Jayden Aislabie), Backend Developer (Jayden Hawkes), and Design/Testing (Alex Hathaway). The communication channels that are being used on this project are Discord for text and audio call communication, as well as zoom for video calls with the primary stakeholder.</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1"/>
        <w:keepLines w:val="0"/>
        <w:widowControl w:val="0"/>
        <w:numPr>
          <w:ilvl w:val="0"/>
          <w:numId w:val="1"/>
        </w:numPr>
        <w:spacing w:after="60" w:before="240" w:line="240" w:lineRule="auto"/>
        <w:ind w:left="360"/>
        <w:rPr>
          <w:b w:val="1"/>
          <w:sz w:val="24"/>
          <w:szCs w:val="24"/>
        </w:rPr>
      </w:pPr>
      <w:bookmarkStart w:colFirst="0" w:colLast="0" w:name="_1fob9te" w:id="1"/>
      <w:bookmarkEnd w:id="1"/>
      <w:r w:rsidDel="00000000" w:rsidR="00000000" w:rsidRPr="00000000">
        <w:rPr>
          <w:b w:val="1"/>
          <w:sz w:val="24"/>
          <w:szCs w:val="24"/>
          <w:rtl w:val="0"/>
        </w:rPr>
        <w:t xml:space="preserve">Project practices and measurements </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development team will be utilising iterative development practices, specifically the unified process. The progress of project iterations will be recorded using iteration status assessment documents to evaluate whether or not the iteration was successful in designing, developing, or testing the intended feature.</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keepLines w:val="0"/>
        <w:widowControl w:val="0"/>
        <w:numPr>
          <w:ilvl w:val="0"/>
          <w:numId w:val="1"/>
        </w:numPr>
        <w:spacing w:after="60" w:before="120" w:line="240" w:lineRule="auto"/>
        <w:ind w:left="360"/>
        <w:rPr>
          <w:b w:val="1"/>
          <w:sz w:val="24"/>
          <w:szCs w:val="24"/>
        </w:rPr>
      </w:pPr>
      <w:r w:rsidDel="00000000" w:rsidR="00000000" w:rsidRPr="00000000">
        <w:rPr>
          <w:b w:val="1"/>
          <w:sz w:val="24"/>
          <w:szCs w:val="24"/>
          <w:rtl w:val="0"/>
        </w:rPr>
        <w:t xml:space="preserve">Deployment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project will implement a Ramped (rolling-update or incremental) strategy to deploy the software and any updates, as this will limit the number of users who are exposed to any potential bugs. The update can then be rolled back and fix before attempting another push.</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1"/>
        <w:keepLines w:val="0"/>
        <w:widowControl w:val="0"/>
        <w:numPr>
          <w:ilvl w:val="0"/>
          <w:numId w:val="1"/>
        </w:numPr>
        <w:spacing w:after="60" w:before="120" w:line="240" w:lineRule="auto"/>
        <w:ind w:left="360"/>
        <w:rPr>
          <w:b w:val="1"/>
          <w:sz w:val="24"/>
          <w:szCs w:val="24"/>
        </w:rPr>
      </w:pPr>
      <w:r w:rsidDel="00000000" w:rsidR="00000000" w:rsidRPr="00000000">
        <w:rPr>
          <w:b w:val="1"/>
          <w:sz w:val="24"/>
          <w:szCs w:val="24"/>
          <w:rtl w:val="0"/>
        </w:rPr>
        <w:t xml:space="preserve">Project milestones and objectives</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1"/>
        <w:tblW w:w="102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4"/>
        <w:gridCol w:w="688"/>
        <w:gridCol w:w="848"/>
        <w:gridCol w:w="1214"/>
        <w:gridCol w:w="6662"/>
        <w:tblGridChange w:id="0">
          <w:tblGrid>
            <w:gridCol w:w="794"/>
            <w:gridCol w:w="688"/>
            <w:gridCol w:w="848"/>
            <w:gridCol w:w="1214"/>
            <w:gridCol w:w="6662"/>
          </w:tblGrid>
        </w:tblGridChange>
      </w:tblGrid>
      <w:tr>
        <w:tc>
          <w:tcPr>
            <w:shd w:fill="e6e6e6" w:val="clear"/>
          </w:tcPr>
          <w:p w:rsidR="00000000" w:rsidDel="00000000" w:rsidP="00000000" w:rsidRDefault="00000000" w:rsidRPr="00000000" w14:paraId="00000019">
            <w:pPr>
              <w:keepLines w:val="1"/>
              <w:widowControl w:val="0"/>
              <w:spacing w:after="120" w:before="60" w:line="240" w:lineRule="auto"/>
              <w:rPr>
                <w:b w:val="1"/>
                <w:sz w:val="16"/>
                <w:szCs w:val="16"/>
              </w:rPr>
            </w:pPr>
            <w:r w:rsidDel="00000000" w:rsidR="00000000" w:rsidRPr="00000000">
              <w:rPr>
                <w:b w:val="1"/>
                <w:sz w:val="16"/>
                <w:szCs w:val="16"/>
                <w:rtl w:val="0"/>
              </w:rPr>
              <w:t xml:space="preserve">Subject</w:t>
            </w:r>
          </w:p>
        </w:tc>
        <w:tc>
          <w:tcPr>
            <w:shd w:fill="e6e6e6" w:val="clear"/>
          </w:tcPr>
          <w:p w:rsidR="00000000" w:rsidDel="00000000" w:rsidP="00000000" w:rsidRDefault="00000000" w:rsidRPr="00000000" w14:paraId="0000001A">
            <w:pPr>
              <w:keepLines w:val="1"/>
              <w:widowControl w:val="0"/>
              <w:spacing w:after="120" w:before="60" w:line="240" w:lineRule="auto"/>
              <w:rPr>
                <w:b w:val="1"/>
                <w:sz w:val="16"/>
                <w:szCs w:val="16"/>
              </w:rPr>
            </w:pPr>
            <w:r w:rsidDel="00000000" w:rsidR="00000000" w:rsidRPr="00000000">
              <w:rPr>
                <w:b w:val="1"/>
                <w:sz w:val="16"/>
                <w:szCs w:val="16"/>
                <w:rtl w:val="0"/>
              </w:rPr>
              <w:t xml:space="preserve">Phase</w:t>
            </w:r>
          </w:p>
        </w:tc>
        <w:tc>
          <w:tcPr>
            <w:shd w:fill="e6e6e6" w:val="clear"/>
          </w:tcPr>
          <w:p w:rsidR="00000000" w:rsidDel="00000000" w:rsidP="00000000" w:rsidRDefault="00000000" w:rsidRPr="00000000" w14:paraId="0000001B">
            <w:pPr>
              <w:keepLines w:val="1"/>
              <w:widowControl w:val="0"/>
              <w:spacing w:after="120" w:before="60" w:line="240" w:lineRule="auto"/>
              <w:rPr>
                <w:b w:val="1"/>
                <w:sz w:val="16"/>
                <w:szCs w:val="16"/>
              </w:rPr>
            </w:pPr>
            <w:r w:rsidDel="00000000" w:rsidR="00000000" w:rsidRPr="00000000">
              <w:rPr>
                <w:b w:val="1"/>
                <w:sz w:val="16"/>
                <w:szCs w:val="16"/>
                <w:rtl w:val="0"/>
              </w:rPr>
              <w:t xml:space="preserve">Iteration</w:t>
            </w:r>
          </w:p>
        </w:tc>
        <w:tc>
          <w:tcPr>
            <w:shd w:fill="e6e6e6" w:val="clear"/>
          </w:tcPr>
          <w:p w:rsidR="00000000" w:rsidDel="00000000" w:rsidP="00000000" w:rsidRDefault="00000000" w:rsidRPr="00000000" w14:paraId="0000001C">
            <w:pPr>
              <w:keepLines w:val="1"/>
              <w:widowControl w:val="0"/>
              <w:tabs>
                <w:tab w:val="left" w:pos="458"/>
              </w:tabs>
              <w:spacing w:after="120" w:before="60" w:line="240" w:lineRule="auto"/>
              <w:jc w:val="center"/>
              <w:rPr>
                <w:b w:val="1"/>
                <w:sz w:val="16"/>
                <w:szCs w:val="16"/>
              </w:rPr>
            </w:pPr>
            <w:r w:rsidDel="00000000" w:rsidR="00000000" w:rsidRPr="00000000">
              <w:rPr>
                <w:b w:val="1"/>
                <w:sz w:val="16"/>
                <w:szCs w:val="16"/>
                <w:rtl w:val="0"/>
              </w:rPr>
              <w:t xml:space="preserve">Dates</w:t>
            </w:r>
          </w:p>
        </w:tc>
        <w:tc>
          <w:tcPr>
            <w:shd w:fill="e6e6e6" w:val="clear"/>
          </w:tcPr>
          <w:p w:rsidR="00000000" w:rsidDel="00000000" w:rsidP="00000000" w:rsidRDefault="00000000" w:rsidRPr="00000000" w14:paraId="0000001D">
            <w:pPr>
              <w:keepLines w:val="1"/>
              <w:widowControl w:val="0"/>
              <w:spacing w:after="120" w:before="60" w:line="240" w:lineRule="auto"/>
              <w:rPr>
                <w:b w:val="1"/>
                <w:sz w:val="16"/>
                <w:szCs w:val="16"/>
              </w:rPr>
            </w:pPr>
            <w:r w:rsidDel="00000000" w:rsidR="00000000" w:rsidRPr="00000000">
              <w:rPr>
                <w:b w:val="1"/>
                <w:sz w:val="16"/>
                <w:szCs w:val="16"/>
                <w:rtl w:val="0"/>
              </w:rPr>
              <w:t xml:space="preserve">Primary objectives </w:t>
            </w:r>
            <w:r w:rsidDel="00000000" w:rsidR="00000000" w:rsidRPr="00000000">
              <w:rPr>
                <w:sz w:val="16"/>
                <w:szCs w:val="16"/>
                <w:rtl w:val="0"/>
              </w:rPr>
              <w:t xml:space="preserve">(risks and use case scenarios)</w:t>
            </w:r>
            <w:r w:rsidDel="00000000" w:rsidR="00000000" w:rsidRPr="00000000">
              <w:rPr>
                <w:rtl w:val="0"/>
              </w:rPr>
            </w:r>
          </w:p>
        </w:tc>
      </w:tr>
      <w:tr>
        <w:tc>
          <w:tcPr>
            <w:vMerge w:val="restart"/>
            <w:vAlign w:val="center"/>
          </w:tcPr>
          <w:p w:rsidR="00000000" w:rsidDel="00000000" w:rsidP="00000000" w:rsidRDefault="00000000" w:rsidRPr="00000000" w14:paraId="0000001E">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ITC303 – Software Development Project 1</w:t>
            </w:r>
          </w:p>
        </w:tc>
        <w:tc>
          <w:tcPr>
            <w:vMerge w:val="restart"/>
            <w:vAlign w:val="center"/>
          </w:tcPr>
          <w:p w:rsidR="00000000" w:rsidDel="00000000" w:rsidP="00000000" w:rsidRDefault="00000000" w:rsidRPr="00000000" w14:paraId="0000001F">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Inception Phase</w:t>
            </w:r>
          </w:p>
        </w:tc>
        <w:tc>
          <w:tcPr/>
          <w:p w:rsidR="00000000" w:rsidDel="00000000" w:rsidP="00000000" w:rsidRDefault="00000000" w:rsidRPr="00000000" w14:paraId="00000020">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I-1</w:t>
            </w:r>
          </w:p>
        </w:tc>
        <w:tc>
          <w:tcPr/>
          <w:p w:rsidR="00000000" w:rsidDel="00000000" w:rsidP="00000000" w:rsidRDefault="00000000" w:rsidRPr="00000000" w14:paraId="00000021">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15/03 – 28/03</w:t>
            </w:r>
          </w:p>
        </w:tc>
        <w:tc>
          <w:tcPr/>
          <w:p w:rsidR="00000000" w:rsidDel="00000000" w:rsidP="00000000" w:rsidRDefault="00000000" w:rsidRPr="00000000" w14:paraId="00000022">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Vision</w:t>
            </w:r>
          </w:p>
          <w:p w:rsidR="00000000" w:rsidDel="00000000" w:rsidP="00000000" w:rsidRDefault="00000000" w:rsidRPr="00000000" w14:paraId="00000023">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Initial Use Case Model</w:t>
            </w:r>
          </w:p>
          <w:p w:rsidR="00000000" w:rsidDel="00000000" w:rsidP="00000000" w:rsidRDefault="00000000" w:rsidRPr="00000000" w14:paraId="00000024">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Initial Domain Model</w:t>
            </w:r>
          </w:p>
          <w:p w:rsidR="00000000" w:rsidDel="00000000" w:rsidP="00000000" w:rsidRDefault="00000000" w:rsidRPr="00000000" w14:paraId="00000025">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Critical Core Use Case</w:t>
            </w:r>
          </w:p>
          <w:p w:rsidR="00000000" w:rsidDel="00000000" w:rsidP="00000000" w:rsidRDefault="00000000" w:rsidRPr="00000000" w14:paraId="00000026">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Identify Candidate Architectures/Technology Platforms</w:t>
            </w:r>
          </w:p>
          <w:p w:rsidR="00000000" w:rsidDel="00000000" w:rsidP="00000000" w:rsidRDefault="00000000" w:rsidRPr="00000000" w14:paraId="00000027">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Identify Development Environment/s</w:t>
            </w:r>
          </w:p>
        </w:tc>
      </w:tr>
      <w:tr>
        <w:tc>
          <w:tcPr>
            <w:vMerge w:val="continue"/>
            <w:vAlign w:val="center"/>
          </w:tcPr>
          <w:p w:rsidR="00000000" w:rsidDel="00000000" w:rsidP="00000000" w:rsidRDefault="00000000" w:rsidRPr="00000000" w14:paraId="00000028">
            <w:pPr>
              <w:widowControl w:val="0"/>
              <w:rPr>
                <w:rFonts w:ascii="Times New Roman" w:cs="Times New Roman" w:eastAsia="Times New Roman" w:hAnsi="Times New Roman"/>
                <w:sz w:val="16"/>
                <w:szCs w:val="16"/>
              </w:rPr>
            </w:pPr>
            <w:r w:rsidDel="00000000" w:rsidR="00000000" w:rsidRPr="00000000">
              <w:rPr>
                <w:rtl w:val="0"/>
              </w:rPr>
            </w:r>
          </w:p>
        </w:tc>
        <w:tc>
          <w:tcPr>
            <w:vMerge w:val="continue"/>
            <w:vAlign w:val="center"/>
          </w:tcPr>
          <w:p w:rsidR="00000000" w:rsidDel="00000000" w:rsidP="00000000" w:rsidRDefault="00000000" w:rsidRPr="00000000" w14:paraId="00000029">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2A">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I-2</w:t>
            </w:r>
          </w:p>
        </w:tc>
        <w:tc>
          <w:tcPr/>
          <w:p w:rsidR="00000000" w:rsidDel="00000000" w:rsidP="00000000" w:rsidRDefault="00000000" w:rsidRPr="00000000" w14:paraId="0000002B">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29/03 – 11/04</w:t>
            </w:r>
          </w:p>
        </w:tc>
        <w:tc>
          <w:tcPr/>
          <w:p w:rsidR="00000000" w:rsidDel="00000000" w:rsidP="00000000" w:rsidRDefault="00000000" w:rsidRPr="00000000" w14:paraId="0000002C">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Initial Project Vision</w:t>
            </w:r>
          </w:p>
          <w:p w:rsidR="00000000" w:rsidDel="00000000" w:rsidP="00000000" w:rsidRDefault="00000000" w:rsidRPr="00000000" w14:paraId="0000002D">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Initial Requirement Model</w:t>
            </w:r>
          </w:p>
          <w:p w:rsidR="00000000" w:rsidDel="00000000" w:rsidP="00000000" w:rsidRDefault="00000000" w:rsidRPr="00000000" w14:paraId="0000002E">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Document Proposed Architecture</w:t>
            </w:r>
          </w:p>
          <w:p w:rsidR="00000000" w:rsidDel="00000000" w:rsidP="00000000" w:rsidRDefault="00000000" w:rsidRPr="00000000" w14:paraId="0000002F">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Risk List</w:t>
            </w:r>
          </w:p>
          <w:p w:rsidR="00000000" w:rsidDel="00000000" w:rsidP="00000000" w:rsidRDefault="00000000" w:rsidRPr="00000000" w14:paraId="00000030">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Initial Master Test Plan</w:t>
            </w:r>
          </w:p>
          <w:p w:rsidR="00000000" w:rsidDel="00000000" w:rsidP="00000000" w:rsidRDefault="00000000" w:rsidRPr="00000000" w14:paraId="00000031">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Establish Initial Project Plan</w:t>
            </w:r>
          </w:p>
          <w:p w:rsidR="00000000" w:rsidDel="00000000" w:rsidP="00000000" w:rsidRDefault="00000000" w:rsidRPr="00000000" w14:paraId="00000032">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Create Technology Competency Demonstrator/s</w:t>
            </w:r>
          </w:p>
          <w:p w:rsidR="00000000" w:rsidDel="00000000" w:rsidP="00000000" w:rsidRDefault="00000000" w:rsidRPr="00000000" w14:paraId="00000033">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Inception Phase Project Assessment</w:t>
            </w:r>
          </w:p>
          <w:p w:rsidR="00000000" w:rsidDel="00000000" w:rsidP="00000000" w:rsidRDefault="00000000" w:rsidRPr="00000000" w14:paraId="00000034">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c00000"/>
                <w:sz w:val="16"/>
                <w:szCs w:val="16"/>
                <w:rtl w:val="0"/>
              </w:rPr>
              <w:t xml:space="preserve">Deliver Life Cycle Objectives Milestone (LCOM)</w:t>
            </w:r>
            <w:r w:rsidDel="00000000" w:rsidR="00000000" w:rsidRPr="00000000">
              <w:rPr>
                <w:rtl w:val="0"/>
              </w:rPr>
            </w:r>
          </w:p>
        </w:tc>
      </w:tr>
      <w:tr>
        <w:tc>
          <w:tcPr>
            <w:vMerge w:val="continue"/>
            <w:vAlign w:val="center"/>
          </w:tcPr>
          <w:p w:rsidR="00000000" w:rsidDel="00000000" w:rsidP="00000000" w:rsidRDefault="00000000" w:rsidRPr="00000000" w14:paraId="00000035">
            <w:pPr>
              <w:widowControl w:val="0"/>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036">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Elaboration Phase</w:t>
            </w:r>
          </w:p>
        </w:tc>
        <w:tc>
          <w:tcPr/>
          <w:p w:rsidR="00000000" w:rsidDel="00000000" w:rsidP="00000000" w:rsidRDefault="00000000" w:rsidRPr="00000000" w14:paraId="00000037">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E-1</w:t>
            </w:r>
          </w:p>
        </w:tc>
        <w:tc>
          <w:tcPr/>
          <w:p w:rsidR="00000000" w:rsidDel="00000000" w:rsidP="00000000" w:rsidRDefault="00000000" w:rsidRPr="00000000" w14:paraId="00000038">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12/04 – 25/04</w:t>
            </w:r>
          </w:p>
          <w:p w:rsidR="00000000" w:rsidDel="00000000" w:rsidP="00000000" w:rsidRDefault="00000000" w:rsidRPr="00000000" w14:paraId="00000039">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(Session Break)</w:t>
            </w:r>
          </w:p>
        </w:tc>
        <w:tc>
          <w:tcPr/>
          <w:p w:rsidR="00000000" w:rsidDel="00000000" w:rsidP="00000000" w:rsidRDefault="00000000" w:rsidRPr="00000000" w14:paraId="0000003A">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Mitigate Highest Priority Risk(s)</w:t>
            </w:r>
          </w:p>
          <w:p w:rsidR="00000000" w:rsidDel="00000000" w:rsidP="00000000" w:rsidRDefault="00000000" w:rsidRPr="00000000" w14:paraId="0000003B">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Conduct AWS services training</w:t>
            </w:r>
          </w:p>
          <w:p w:rsidR="00000000" w:rsidDel="00000000" w:rsidP="00000000" w:rsidRDefault="00000000" w:rsidRPr="00000000" w14:paraId="0000003C">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Highest Priority Architectural Element(s) to Support CCRD Use Case (Creating lab template)</w:t>
            </w:r>
          </w:p>
          <w:p w:rsidR="00000000" w:rsidDel="00000000" w:rsidP="00000000" w:rsidRDefault="00000000" w:rsidRPr="00000000" w14:paraId="0000003D">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Testing for Highest Priority Architectural Element(s)</w:t>
            </w:r>
          </w:p>
        </w:tc>
      </w:tr>
      <w:tr>
        <w:tc>
          <w:tcPr>
            <w:vMerge w:val="continue"/>
            <w:vAlign w:val="center"/>
          </w:tcPr>
          <w:p w:rsidR="00000000" w:rsidDel="00000000" w:rsidP="00000000" w:rsidRDefault="00000000" w:rsidRPr="00000000" w14:paraId="0000003E">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3F">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40">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E-2</w:t>
            </w:r>
          </w:p>
        </w:tc>
        <w:tc>
          <w:tcPr/>
          <w:p w:rsidR="00000000" w:rsidDel="00000000" w:rsidP="00000000" w:rsidRDefault="00000000" w:rsidRPr="00000000" w14:paraId="00000041">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26/4 – 9/05</w:t>
            </w:r>
          </w:p>
        </w:tc>
        <w:tc>
          <w:tcPr/>
          <w:p w:rsidR="00000000" w:rsidDel="00000000" w:rsidP="00000000" w:rsidRDefault="00000000" w:rsidRPr="00000000" w14:paraId="00000042">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Mitigate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Risk(s)</w:t>
            </w:r>
          </w:p>
          <w:p w:rsidR="00000000" w:rsidDel="00000000" w:rsidP="00000000" w:rsidRDefault="00000000" w:rsidRPr="00000000" w14:paraId="00000043">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Architectural Element(s) to Support CCRD Use Case (Creating lab template)</w:t>
            </w:r>
          </w:p>
          <w:p w:rsidR="00000000" w:rsidDel="00000000" w:rsidP="00000000" w:rsidRDefault="00000000" w:rsidRPr="00000000" w14:paraId="00000044">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and Integration Testing for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Architectural Element(s)</w:t>
            </w:r>
          </w:p>
        </w:tc>
      </w:tr>
      <w:tr>
        <w:tc>
          <w:tcPr>
            <w:vMerge w:val="continue"/>
            <w:vAlign w:val="center"/>
          </w:tcPr>
          <w:p w:rsidR="00000000" w:rsidDel="00000000" w:rsidP="00000000" w:rsidRDefault="00000000" w:rsidRPr="00000000" w14:paraId="00000045">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46">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47">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E-3</w:t>
            </w:r>
          </w:p>
        </w:tc>
        <w:tc>
          <w:tcPr/>
          <w:p w:rsidR="00000000" w:rsidDel="00000000" w:rsidP="00000000" w:rsidRDefault="00000000" w:rsidRPr="00000000" w14:paraId="00000048">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10/05 – 23/05</w:t>
            </w:r>
          </w:p>
        </w:tc>
        <w:tc>
          <w:tcPr/>
          <w:p w:rsidR="00000000" w:rsidDel="00000000" w:rsidP="00000000" w:rsidRDefault="00000000" w:rsidRPr="00000000" w14:paraId="00000049">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Mitigate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Risk(s)</w:t>
            </w:r>
          </w:p>
          <w:p w:rsidR="00000000" w:rsidDel="00000000" w:rsidP="00000000" w:rsidRDefault="00000000" w:rsidRPr="00000000" w14:paraId="0000004A">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Architectural Element(s) to Support CCRD Use Case (Creating lab template)</w:t>
            </w:r>
          </w:p>
          <w:p w:rsidR="00000000" w:rsidDel="00000000" w:rsidP="00000000" w:rsidRDefault="00000000" w:rsidRPr="00000000" w14:paraId="0000004B">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and Integration Testing for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Architectural Element(s)</w:t>
            </w:r>
          </w:p>
          <w:p w:rsidR="00000000" w:rsidDel="00000000" w:rsidP="00000000" w:rsidRDefault="00000000" w:rsidRPr="00000000" w14:paraId="0000004C">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Deploy Executable Architecture in Trial Environment</w:t>
            </w:r>
          </w:p>
          <w:p w:rsidR="00000000" w:rsidDel="00000000" w:rsidP="00000000" w:rsidRDefault="00000000" w:rsidRPr="00000000" w14:paraId="0000004D">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Internal User Acceptance Testing for CCRD Use Case in Trial Environment</w:t>
            </w:r>
          </w:p>
        </w:tc>
      </w:tr>
      <w:tr>
        <w:tc>
          <w:tcPr>
            <w:vMerge w:val="continue"/>
            <w:vAlign w:val="center"/>
          </w:tcPr>
          <w:p w:rsidR="00000000" w:rsidDel="00000000" w:rsidP="00000000" w:rsidRDefault="00000000" w:rsidRPr="00000000" w14:paraId="0000004E">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4F">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50">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E-4</w:t>
            </w:r>
          </w:p>
        </w:tc>
        <w:tc>
          <w:tcPr/>
          <w:p w:rsidR="00000000" w:rsidDel="00000000" w:rsidP="00000000" w:rsidRDefault="00000000" w:rsidRPr="00000000" w14:paraId="00000051">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24/05 – 6/06</w:t>
            </w:r>
          </w:p>
        </w:tc>
        <w:tc>
          <w:tcPr/>
          <w:p w:rsidR="00000000" w:rsidDel="00000000" w:rsidP="00000000" w:rsidRDefault="00000000" w:rsidRPr="00000000" w14:paraId="00000052">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 Project Vision</w:t>
            </w:r>
          </w:p>
          <w:p w:rsidR="00000000" w:rsidDel="00000000" w:rsidP="00000000" w:rsidRDefault="00000000" w:rsidRPr="00000000" w14:paraId="00000053">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Revised Requirement Model</w:t>
            </w:r>
          </w:p>
          <w:p w:rsidR="00000000" w:rsidDel="00000000" w:rsidP="00000000" w:rsidRDefault="00000000" w:rsidRPr="00000000" w14:paraId="00000054">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 Risk List</w:t>
            </w:r>
          </w:p>
          <w:p w:rsidR="00000000" w:rsidDel="00000000" w:rsidP="00000000" w:rsidRDefault="00000000" w:rsidRPr="00000000" w14:paraId="00000055">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 Master Test Plan</w:t>
            </w:r>
          </w:p>
          <w:p w:rsidR="00000000" w:rsidDel="00000000" w:rsidP="00000000" w:rsidRDefault="00000000" w:rsidRPr="00000000" w14:paraId="00000056">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 Architecture</w:t>
            </w:r>
          </w:p>
          <w:p w:rsidR="00000000" w:rsidDel="00000000" w:rsidP="00000000" w:rsidRDefault="00000000" w:rsidRPr="00000000" w14:paraId="00000057">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Revise Project Plan</w:t>
            </w:r>
          </w:p>
          <w:p w:rsidR="00000000" w:rsidDel="00000000" w:rsidP="00000000" w:rsidRDefault="00000000" w:rsidRPr="00000000" w14:paraId="00000058">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Elaboration Phase Project Assessment</w:t>
            </w:r>
          </w:p>
          <w:p w:rsidR="00000000" w:rsidDel="00000000" w:rsidP="00000000" w:rsidRDefault="00000000" w:rsidRPr="00000000" w14:paraId="00000059">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c00000"/>
                <w:sz w:val="16"/>
                <w:szCs w:val="16"/>
                <w:rtl w:val="0"/>
              </w:rPr>
              <w:t xml:space="preserve">Deliver Life Cycle Architecture Milestone (LCAM)</w:t>
            </w:r>
            <w:r w:rsidDel="00000000" w:rsidR="00000000" w:rsidRPr="00000000">
              <w:rPr>
                <w:rtl w:val="0"/>
              </w:rPr>
            </w:r>
          </w:p>
        </w:tc>
      </w:tr>
      <w:tr>
        <w:tc>
          <w:tcPr>
            <w:gridSpan w:val="5"/>
          </w:tcPr>
          <w:p w:rsidR="00000000" w:rsidDel="00000000" w:rsidP="00000000" w:rsidRDefault="00000000" w:rsidRPr="00000000" w14:paraId="0000005A">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Mid-year Semester Break</w:t>
            </w:r>
          </w:p>
        </w:tc>
      </w:tr>
    </w:tbl>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tl w:val="0"/>
        </w:rPr>
      </w:r>
    </w:p>
    <w:tbl>
      <w:tblPr>
        <w:tblStyle w:val="Table2"/>
        <w:tblW w:w="102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4"/>
        <w:gridCol w:w="688"/>
        <w:gridCol w:w="848"/>
        <w:gridCol w:w="1214"/>
        <w:gridCol w:w="6662"/>
        <w:tblGridChange w:id="0">
          <w:tblGrid>
            <w:gridCol w:w="794"/>
            <w:gridCol w:w="688"/>
            <w:gridCol w:w="848"/>
            <w:gridCol w:w="1214"/>
            <w:gridCol w:w="6662"/>
          </w:tblGrid>
        </w:tblGridChange>
      </w:tblGrid>
      <w:tr>
        <w:tc>
          <w:tcPr>
            <w:gridSpan w:val="5"/>
          </w:tcPr>
          <w:p w:rsidR="00000000" w:rsidDel="00000000" w:rsidP="00000000" w:rsidRDefault="00000000" w:rsidRPr="00000000" w14:paraId="00000060">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Mid-year Semester Break</w:t>
            </w:r>
          </w:p>
        </w:tc>
      </w:tr>
      <w:tr>
        <w:tc>
          <w:tcPr>
            <w:vMerge w:val="restart"/>
          </w:tcPr>
          <w:p w:rsidR="00000000" w:rsidDel="00000000" w:rsidP="00000000" w:rsidRDefault="00000000" w:rsidRPr="00000000" w14:paraId="00000065">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ITC309 – Software Development Project 2</w:t>
            </w:r>
          </w:p>
        </w:tc>
        <w:tc>
          <w:tcPr>
            <w:vMerge w:val="restart"/>
          </w:tcPr>
          <w:p w:rsidR="00000000" w:rsidDel="00000000" w:rsidP="00000000" w:rsidRDefault="00000000" w:rsidRPr="00000000" w14:paraId="00000066">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Construction Phase</w:t>
            </w:r>
          </w:p>
        </w:tc>
        <w:tc>
          <w:tcPr/>
          <w:p w:rsidR="00000000" w:rsidDel="00000000" w:rsidP="00000000" w:rsidRDefault="00000000" w:rsidRPr="00000000" w14:paraId="00000067">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C-1</w:t>
            </w:r>
          </w:p>
        </w:tc>
        <w:tc>
          <w:tcPr/>
          <w:p w:rsidR="00000000" w:rsidDel="00000000" w:rsidP="00000000" w:rsidRDefault="00000000" w:rsidRPr="00000000" w14:paraId="00000068">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10/07 – 23/07</w:t>
            </w:r>
          </w:p>
        </w:tc>
        <w:tc>
          <w:tcPr/>
          <w:p w:rsidR="00000000" w:rsidDel="00000000" w:rsidP="00000000" w:rsidRDefault="00000000" w:rsidRPr="00000000" w14:paraId="00000069">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Use Case (Deploying lab template to students)</w:t>
            </w:r>
          </w:p>
          <w:p w:rsidR="00000000" w:rsidDel="00000000" w:rsidP="00000000" w:rsidRDefault="00000000" w:rsidRPr="00000000" w14:paraId="0000006A">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and Integration Testing for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Use Case (Deploying lab template to students)</w:t>
            </w:r>
          </w:p>
          <w:p w:rsidR="00000000" w:rsidDel="00000000" w:rsidP="00000000" w:rsidRDefault="00000000" w:rsidRPr="00000000" w14:paraId="0000006B">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Internal User Acceptance Testing for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Highest Priority Use Case (Deploying lab template to students)</w:t>
            </w:r>
          </w:p>
        </w:tc>
      </w:tr>
      <w:tr>
        <w:tc>
          <w:tcPr>
            <w:vMerge w:val="continue"/>
          </w:tcPr>
          <w:p w:rsidR="00000000" w:rsidDel="00000000" w:rsidP="00000000" w:rsidRDefault="00000000" w:rsidRPr="00000000" w14:paraId="0000006C">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6D">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6E">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C-2</w:t>
            </w:r>
          </w:p>
        </w:tc>
        <w:tc>
          <w:tcPr/>
          <w:p w:rsidR="00000000" w:rsidDel="00000000" w:rsidP="00000000" w:rsidRDefault="00000000" w:rsidRPr="00000000" w14:paraId="0000006F">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24/07 – 6/08</w:t>
            </w:r>
          </w:p>
        </w:tc>
        <w:tc>
          <w:tcPr/>
          <w:p w:rsidR="00000000" w:rsidDel="00000000" w:rsidP="00000000" w:rsidRDefault="00000000" w:rsidRPr="00000000" w14:paraId="00000070">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Use Case (Modify an existing lab template)</w:t>
            </w:r>
          </w:p>
          <w:p w:rsidR="00000000" w:rsidDel="00000000" w:rsidP="00000000" w:rsidRDefault="00000000" w:rsidRPr="00000000" w14:paraId="00000071">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and Integration Testing for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Use Case (Modify an existing lab template)</w:t>
            </w:r>
          </w:p>
          <w:p w:rsidR="00000000" w:rsidDel="00000000" w:rsidP="00000000" w:rsidRDefault="00000000" w:rsidRPr="00000000" w14:paraId="00000072">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Internal User Acceptance Testing for 3</w:t>
            </w:r>
            <w:r w:rsidDel="00000000" w:rsidR="00000000" w:rsidRPr="00000000">
              <w:rPr>
                <w:rFonts w:ascii="Times New Roman" w:cs="Times New Roman" w:eastAsia="Times New Roman" w:hAnsi="Times New Roman"/>
                <w:sz w:val="16"/>
                <w:szCs w:val="16"/>
                <w:vertAlign w:val="superscript"/>
                <w:rtl w:val="0"/>
              </w:rPr>
              <w:t xml:space="preserve">rd</w:t>
            </w:r>
            <w:r w:rsidDel="00000000" w:rsidR="00000000" w:rsidRPr="00000000">
              <w:rPr>
                <w:rFonts w:ascii="Times New Roman" w:cs="Times New Roman" w:eastAsia="Times New Roman" w:hAnsi="Times New Roman"/>
                <w:sz w:val="16"/>
                <w:szCs w:val="16"/>
                <w:rtl w:val="0"/>
              </w:rPr>
              <w:t xml:space="preserve"> Highest Priority Use Case (Modify an existing lab template)</w:t>
            </w:r>
          </w:p>
        </w:tc>
      </w:tr>
      <w:tr>
        <w:tc>
          <w:tcPr>
            <w:vMerge w:val="continue"/>
          </w:tcPr>
          <w:p w:rsidR="00000000" w:rsidDel="00000000" w:rsidP="00000000" w:rsidRDefault="00000000" w:rsidRPr="00000000" w14:paraId="00000073">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74">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5">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C-3</w:t>
            </w:r>
          </w:p>
        </w:tc>
        <w:tc>
          <w:tcPr/>
          <w:p w:rsidR="00000000" w:rsidDel="00000000" w:rsidP="00000000" w:rsidRDefault="00000000" w:rsidRPr="00000000" w14:paraId="00000076">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 – 20/08</w:t>
            </w:r>
          </w:p>
        </w:tc>
        <w:tc>
          <w:tcPr/>
          <w:p w:rsidR="00000000" w:rsidDel="00000000" w:rsidP="00000000" w:rsidRDefault="00000000" w:rsidRPr="00000000" w14:paraId="00000077">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Implement 4</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16"/>
                <w:szCs w:val="16"/>
                <w:rtl w:val="0"/>
              </w:rPr>
              <w:t xml:space="preserve"> Highest Priority Use Case (View a students current instance)</w:t>
            </w:r>
          </w:p>
          <w:p w:rsidR="00000000" w:rsidDel="00000000" w:rsidP="00000000" w:rsidRDefault="00000000" w:rsidRPr="00000000" w14:paraId="00000078">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Unit and Integration Testing for 4</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16"/>
                <w:szCs w:val="16"/>
                <w:rtl w:val="0"/>
              </w:rPr>
              <w:t xml:space="preserve"> Highest Priority Use Case (View a students current instance)</w:t>
            </w:r>
          </w:p>
          <w:p w:rsidR="00000000" w:rsidDel="00000000" w:rsidP="00000000" w:rsidRDefault="00000000" w:rsidRPr="00000000" w14:paraId="00000079">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Internal User Acceptance Testing for 4</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16"/>
                <w:szCs w:val="16"/>
                <w:rtl w:val="0"/>
              </w:rPr>
              <w:t xml:space="preserve"> Highest Priority Use Case (View a students current instance)</w:t>
            </w:r>
          </w:p>
        </w:tc>
      </w:tr>
      <w:tr>
        <w:tc>
          <w:tcPr>
            <w:vMerge w:val="continue"/>
          </w:tcPr>
          <w:p w:rsidR="00000000" w:rsidDel="00000000" w:rsidP="00000000" w:rsidRDefault="00000000" w:rsidRPr="00000000" w14:paraId="0000007A">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7B">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7C">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C-4 </w:t>
            </w:r>
          </w:p>
        </w:tc>
        <w:tc>
          <w:tcPr/>
          <w:p w:rsidR="00000000" w:rsidDel="00000000" w:rsidP="00000000" w:rsidRDefault="00000000" w:rsidRPr="00000000" w14:paraId="0000007D">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21/08 – 3/09</w:t>
            </w:r>
          </w:p>
          <w:p w:rsidR="00000000" w:rsidDel="00000000" w:rsidP="00000000" w:rsidRDefault="00000000" w:rsidRPr="00000000" w14:paraId="0000007E">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(Session Break)</w:t>
            </w:r>
          </w:p>
        </w:tc>
        <w:tc>
          <w:tcPr/>
          <w:p w:rsidR="00000000" w:rsidDel="00000000" w:rsidP="00000000" w:rsidRDefault="00000000" w:rsidRPr="00000000" w14:paraId="0000007F">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Contingency</w:t>
            </w:r>
          </w:p>
          <w:p w:rsidR="00000000" w:rsidDel="00000000" w:rsidP="00000000" w:rsidRDefault="00000000" w:rsidRPr="00000000" w14:paraId="00000080">
            <w:pPr>
              <w:keepLines w:val="1"/>
              <w:widowControl w:val="0"/>
              <w:spacing w:after="120" w:before="60" w:line="240" w:lineRule="auto"/>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color w:val="c00000"/>
                <w:sz w:val="16"/>
                <w:szCs w:val="16"/>
                <w:rtl w:val="0"/>
              </w:rPr>
              <w:t xml:space="preserve">Deliver Initial Operational Capability Milestone (IOCM)</w:t>
            </w:r>
          </w:p>
          <w:p w:rsidR="00000000" w:rsidDel="00000000" w:rsidP="00000000" w:rsidRDefault="00000000" w:rsidRPr="00000000" w14:paraId="00000081">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Construction Phase Project Assessment</w:t>
            </w:r>
          </w:p>
        </w:tc>
      </w:tr>
      <w:tr>
        <w:tc>
          <w:tcPr>
            <w:vMerge w:val="continue"/>
          </w:tcPr>
          <w:p w:rsidR="00000000" w:rsidDel="00000000" w:rsidP="00000000" w:rsidRDefault="00000000" w:rsidRPr="00000000" w14:paraId="00000082">
            <w:pPr>
              <w:widowControl w:val="0"/>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083">
            <w:pPr>
              <w:keepLines w:val="1"/>
              <w:widowControl w:val="0"/>
              <w:spacing w:after="120" w:before="60" w:line="240" w:lineRule="auto"/>
              <w:ind w:left="113" w:right="113"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Transition Phase</w:t>
            </w:r>
          </w:p>
        </w:tc>
        <w:tc>
          <w:tcPr/>
          <w:p w:rsidR="00000000" w:rsidDel="00000000" w:rsidP="00000000" w:rsidRDefault="00000000" w:rsidRPr="00000000" w14:paraId="00000084">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T-1</w:t>
            </w:r>
          </w:p>
        </w:tc>
        <w:tc>
          <w:tcPr/>
          <w:p w:rsidR="00000000" w:rsidDel="00000000" w:rsidP="00000000" w:rsidRDefault="00000000" w:rsidRPr="00000000" w14:paraId="00000085">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4/09 – 17/09</w:t>
            </w:r>
          </w:p>
        </w:tc>
        <w:tc>
          <w:tcPr/>
          <w:p w:rsidR="00000000" w:rsidDel="00000000" w:rsidP="00000000" w:rsidRDefault="00000000" w:rsidRPr="00000000" w14:paraId="00000086">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Deploy Application in Trial Environment</w:t>
            </w:r>
          </w:p>
          <w:p w:rsidR="00000000" w:rsidDel="00000000" w:rsidP="00000000" w:rsidRDefault="00000000" w:rsidRPr="00000000" w14:paraId="00000087">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1</w:t>
            </w:r>
            <w:r w:rsidDel="00000000" w:rsidR="00000000" w:rsidRPr="00000000">
              <w:rPr>
                <w:rFonts w:ascii="Times New Roman" w:cs="Times New Roman" w:eastAsia="Times New Roman" w:hAnsi="Times New Roman"/>
                <w:sz w:val="16"/>
                <w:szCs w:val="16"/>
                <w:vertAlign w:val="superscript"/>
                <w:rtl w:val="0"/>
              </w:rPr>
              <w:t xml:space="preserve">st</w:t>
            </w:r>
            <w:r w:rsidDel="00000000" w:rsidR="00000000" w:rsidRPr="00000000">
              <w:rPr>
                <w:rFonts w:ascii="Times New Roman" w:cs="Times New Roman" w:eastAsia="Times New Roman" w:hAnsi="Times New Roman"/>
                <w:sz w:val="16"/>
                <w:szCs w:val="16"/>
                <w:rtl w:val="0"/>
              </w:rPr>
              <w:t xml:space="preserve"> Round External User Acceptance Testing</w:t>
            </w:r>
          </w:p>
          <w:p w:rsidR="00000000" w:rsidDel="00000000" w:rsidP="00000000" w:rsidRDefault="00000000" w:rsidRPr="00000000" w14:paraId="00000088">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Resolve Any Identified Issues</w:t>
            </w:r>
          </w:p>
        </w:tc>
      </w:tr>
      <w:tr>
        <w:tc>
          <w:tcPr>
            <w:vMerge w:val="continue"/>
          </w:tcPr>
          <w:p w:rsidR="00000000" w:rsidDel="00000000" w:rsidP="00000000" w:rsidRDefault="00000000" w:rsidRPr="00000000" w14:paraId="00000089">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8A">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B">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T-2</w:t>
            </w:r>
          </w:p>
        </w:tc>
        <w:tc>
          <w:tcPr/>
          <w:p w:rsidR="00000000" w:rsidDel="00000000" w:rsidP="00000000" w:rsidRDefault="00000000" w:rsidRPr="00000000" w14:paraId="0000008C">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18/09 – 1/10</w:t>
            </w:r>
          </w:p>
        </w:tc>
        <w:tc>
          <w:tcPr/>
          <w:p w:rsidR="00000000" w:rsidDel="00000000" w:rsidP="00000000" w:rsidRDefault="00000000" w:rsidRPr="00000000" w14:paraId="0000008D">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2</w:t>
            </w:r>
            <w:r w:rsidDel="00000000" w:rsidR="00000000" w:rsidRPr="00000000">
              <w:rPr>
                <w:rFonts w:ascii="Times New Roman" w:cs="Times New Roman" w:eastAsia="Times New Roman" w:hAnsi="Times New Roman"/>
                <w:sz w:val="16"/>
                <w:szCs w:val="16"/>
                <w:vertAlign w:val="superscript"/>
                <w:rtl w:val="0"/>
              </w:rPr>
              <w:t xml:space="preserve">nd</w:t>
            </w:r>
            <w:r w:rsidDel="00000000" w:rsidR="00000000" w:rsidRPr="00000000">
              <w:rPr>
                <w:rFonts w:ascii="Times New Roman" w:cs="Times New Roman" w:eastAsia="Times New Roman" w:hAnsi="Times New Roman"/>
                <w:sz w:val="16"/>
                <w:szCs w:val="16"/>
                <w:rtl w:val="0"/>
              </w:rPr>
              <w:t xml:space="preserve"> Round External User Acceptance Testing</w:t>
            </w:r>
          </w:p>
          <w:p w:rsidR="00000000" w:rsidDel="00000000" w:rsidP="00000000" w:rsidRDefault="00000000" w:rsidRPr="00000000" w14:paraId="0000008E">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Resolve Any Identified Issues</w:t>
            </w:r>
          </w:p>
        </w:tc>
      </w:tr>
      <w:tr>
        <w:tc>
          <w:tcPr>
            <w:vMerge w:val="continue"/>
          </w:tcPr>
          <w:p w:rsidR="00000000" w:rsidDel="00000000" w:rsidP="00000000" w:rsidRDefault="00000000" w:rsidRPr="00000000" w14:paraId="0000008F">
            <w:pPr>
              <w:widowControl w:val="0"/>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90">
            <w:pPr>
              <w:widowControl w:val="0"/>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1">
            <w:pPr>
              <w:keepLines w:val="1"/>
              <w:widowControl w:val="0"/>
              <w:spacing w:after="120" w:before="6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T-3</w:t>
            </w:r>
          </w:p>
        </w:tc>
        <w:tc>
          <w:tcPr/>
          <w:p w:rsidR="00000000" w:rsidDel="00000000" w:rsidP="00000000" w:rsidRDefault="00000000" w:rsidRPr="00000000" w14:paraId="00000092">
            <w:pPr>
              <w:keepLines w:val="1"/>
              <w:widowControl w:val="0"/>
              <w:spacing w:after="120" w:before="60" w:line="240" w:lineRule="auto"/>
              <w:jc w:val="center"/>
              <w:rPr>
                <w:rFonts w:ascii="Times New Roman" w:cs="Times New Roman" w:eastAsia="Times New Roman" w:hAnsi="Times New Roman"/>
                <w:sz w:val="16"/>
                <w:szCs w:val="16"/>
              </w:rPr>
            </w:pPr>
            <w:bookmarkStart w:colFirst="0" w:colLast="0" w:name="_3znysh7" w:id="2"/>
            <w:bookmarkEnd w:id="2"/>
            <w:r w:rsidDel="00000000" w:rsidR="00000000" w:rsidRPr="00000000">
              <w:rPr>
                <w:rFonts w:ascii="Times New Roman" w:cs="Times New Roman" w:eastAsia="Times New Roman" w:hAnsi="Times New Roman"/>
                <w:sz w:val="16"/>
                <w:szCs w:val="16"/>
                <w:rtl w:val="0"/>
              </w:rPr>
              <w:t xml:space="preserve">2/10 – 13/10</w:t>
            </w:r>
          </w:p>
        </w:tc>
        <w:tc>
          <w:tcPr/>
          <w:p w:rsidR="00000000" w:rsidDel="00000000" w:rsidP="00000000" w:rsidRDefault="00000000" w:rsidRPr="00000000" w14:paraId="00000093">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Contingency</w:t>
            </w:r>
          </w:p>
          <w:p w:rsidR="00000000" w:rsidDel="00000000" w:rsidP="00000000" w:rsidRDefault="00000000" w:rsidRPr="00000000" w14:paraId="00000094">
            <w:pPr>
              <w:keepLines w:val="1"/>
              <w:widowControl w:val="0"/>
              <w:spacing w:after="120" w:before="60" w:line="240" w:lineRule="auto"/>
              <w:rPr>
                <w:rFonts w:ascii="Times New Roman" w:cs="Times New Roman" w:eastAsia="Times New Roman" w:hAnsi="Times New Roman"/>
                <w:color w:val="c00000"/>
                <w:sz w:val="16"/>
                <w:szCs w:val="16"/>
              </w:rPr>
            </w:pPr>
            <w:r w:rsidDel="00000000" w:rsidR="00000000" w:rsidRPr="00000000">
              <w:rPr>
                <w:rFonts w:ascii="Times New Roman" w:cs="Times New Roman" w:eastAsia="Times New Roman" w:hAnsi="Times New Roman"/>
                <w:color w:val="c00000"/>
                <w:sz w:val="16"/>
                <w:szCs w:val="16"/>
                <w:rtl w:val="0"/>
              </w:rPr>
              <w:t xml:space="preserve">Deliver Product Release Milestone (PRM)</w:t>
            </w:r>
          </w:p>
          <w:p w:rsidR="00000000" w:rsidDel="00000000" w:rsidP="00000000" w:rsidRDefault="00000000" w:rsidRPr="00000000" w14:paraId="00000095">
            <w:pPr>
              <w:keepLines w:val="1"/>
              <w:widowControl w:val="0"/>
              <w:spacing w:after="120" w:before="6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Complete Final Project Assessment</w:t>
            </w:r>
          </w:p>
        </w:tc>
      </w:tr>
    </w:tbl>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widowControl w:val="0"/>
        <w:spacing w:after="120" w:line="240" w:lineRule="auto"/>
        <w:ind w:left="360" w:firstLine="0"/>
        <w:jc w:val="both"/>
        <w:rPr>
          <w:rFonts w:ascii="Times" w:cs="Times" w:eastAsia="Times" w:hAnsi="Times"/>
          <w:color w:val="0000ff"/>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