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b w:val="1"/>
          <w:bCs w:val="1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 xml:space="preserve">CloudsStreamMac </w:t>
      </w:r>
      <w:r>
        <w:rPr>
          <w:rFonts w:ascii="Helvetica" w:hAnsi="Helvetica" w:hint="default"/>
          <w:b w:val="1"/>
          <w:bCs w:val="1"/>
          <w:outline w:val="0"/>
          <w:color w:val="000000"/>
          <w:sz w:val="20"/>
          <w:szCs w:val="20"/>
          <w:rtl w:val="0"/>
          <w14:textFill>
            <w14:solidFill>
              <w14:srgbClr w14:val="000000"/>
            </w14:solidFill>
          </w14:textFill>
        </w:rPr>
        <w:t>–</w:t>
      </w:r>
      <w:r>
        <w:rPr>
          <w:rFonts w:ascii="Helvetica" w:hAnsi="Helvetica"/>
          <w:b w:val="1"/>
          <w:bCs w:val="1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Learning Record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b w:val="1"/>
          <w:bCs w:val="1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Purpose of this Document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This document is a condensed, structured memory extracted from a long debugging history.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It is designed to help both humans and AI systems quickly understand what happened,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 xml:space="preserve">what was tried, what failed, and what was learned </w:t>
      </w:r>
      <w:r>
        <w:rPr>
          <w:rFonts w:ascii="Helvetica" w:hAnsi="Helvetica" w:hint="default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without repeating past mistakes.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b w:val="1"/>
          <w:bCs w:val="1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Project Overview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000000"/>
          <w:sz w:val="20"/>
          <w:szCs w:val="2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Project: CloudsStreamMac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000000"/>
          <w:sz w:val="20"/>
          <w:szCs w:val="2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Stack: Kotlin Multiplatform + Compose Multiplatform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000000"/>
          <w:sz w:val="20"/>
          <w:szCs w:val="2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Primary Target: Desktop JVM (macOS)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000000"/>
          <w:sz w:val="20"/>
          <w:szCs w:val="2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Secondary Targets (paused): Android, iOS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b w:val="1"/>
          <w:bCs w:val="1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00000"/>
          <w:sz w:val="20"/>
          <w:szCs w:val="20"/>
          <w:rtl w:val="0"/>
          <w:lang w:val="es-ES_tradnl"/>
          <w14:textFill>
            <w14:solidFill>
              <w14:srgbClr w14:val="000000"/>
            </w14:solidFill>
          </w14:textFill>
        </w:rPr>
        <w:t>Original Goal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Build a cross-platform streaming application with a shared UI and video playback,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starting with macOS and later extending to mobile platforms.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b w:val="1"/>
          <w:bCs w:val="1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Key Experiments &amp; Outcomes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 xml:space="preserve">1. Introduced a multiplatform video library early </w:t>
      </w:r>
      <w:r>
        <w:rPr>
          <w:rFonts w:ascii="Symbol" w:hAnsi="Symbol" w:hint="default"/>
          <w:outline w:val="0"/>
          <w:color w:val="000000"/>
          <w:sz w:val="20"/>
          <w:szCs w:val="20"/>
          <w:rtl w:val="0"/>
          <w14:textFill>
            <w14:solidFill>
              <w14:srgbClr w14:val="000000"/>
            </w14:solidFill>
          </w14:textFill>
        </w:rPr>
        <w:t>®</w:t>
      </w: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 xml:space="preserve"> caused unresolved reference failures.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 xml:space="preserve">2. Updated SDK versions (compileSdk 36) </w:t>
      </w:r>
      <w:r>
        <w:rPr>
          <w:rFonts w:ascii="Symbol" w:hAnsi="Symbol" w:hint="default"/>
          <w:outline w:val="0"/>
          <w:color w:val="000000"/>
          <w:sz w:val="20"/>
          <w:szCs w:val="20"/>
          <w:rtl w:val="0"/>
          <w14:textFill>
            <w14:solidFill>
              <w14:srgbClr w14:val="000000"/>
            </w14:solidFill>
          </w14:textFill>
        </w:rPr>
        <w:t>®</w:t>
      </w: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 xml:space="preserve"> necessary but not root cause.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 xml:space="preserve">3. Disabled iOS targets temporarily </w:t>
      </w:r>
      <w:r>
        <w:rPr>
          <w:rFonts w:ascii="Symbol" w:hAnsi="Symbol" w:hint="default"/>
          <w:outline w:val="0"/>
          <w:color w:val="000000"/>
          <w:sz w:val="20"/>
          <w:szCs w:val="20"/>
          <w:rtl w:val="0"/>
          <w14:textFill>
            <w14:solidFill>
              <w14:srgbClr w14:val="000000"/>
            </w14:solidFill>
          </w14:textFill>
        </w:rPr>
        <w:t>®</w:t>
      </w: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 xml:space="preserve"> reduced noise but did not fix core issue.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 xml:space="preserve">4. Added dependencies explicitly to desktopMain </w:t>
      </w:r>
      <w:r>
        <w:rPr>
          <w:rFonts w:ascii="Symbol" w:hAnsi="Symbol" w:hint="default"/>
          <w:outline w:val="0"/>
          <w:color w:val="000000"/>
          <w:sz w:val="20"/>
          <w:szCs w:val="20"/>
          <w:rtl w:val="0"/>
          <w14:textFill>
            <w14:solidFill>
              <w14:srgbClr w14:val="000000"/>
            </w14:solidFill>
          </w14:textFill>
        </w:rPr>
        <w:t>®</w:t>
      </w: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 xml:space="preserve"> confirmed deeper configuration conflict.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 xml:space="preserve">5. Cleared Gradle caches and IDE state </w:t>
      </w:r>
      <w:r>
        <w:rPr>
          <w:rFonts w:ascii="Symbol" w:hAnsi="Symbol" w:hint="default"/>
          <w:outline w:val="0"/>
          <w:color w:val="000000"/>
          <w:sz w:val="20"/>
          <w:szCs w:val="20"/>
          <w:rtl w:val="0"/>
          <w14:textFill>
            <w14:solidFill>
              <w14:srgbClr w14:val="000000"/>
            </w14:solidFill>
          </w14:textFill>
        </w:rPr>
        <w:t>®</w:t>
      </w: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 xml:space="preserve"> ruled out corruption, not resolution.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 xml:space="preserve">6. Added repositories (jitpack, mavenCentral) </w:t>
      </w:r>
      <w:r>
        <w:rPr>
          <w:rFonts w:ascii="Symbol" w:hAnsi="Symbol" w:hint="default"/>
          <w:outline w:val="0"/>
          <w:color w:val="000000"/>
          <w:sz w:val="20"/>
          <w:szCs w:val="20"/>
          <w:rtl w:val="0"/>
          <w14:textFill>
            <w14:solidFill>
              <w14:srgbClr w14:val="000000"/>
            </w14:solidFill>
          </w14:textFill>
        </w:rPr>
        <w:t>®</w:t>
      </w: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 xml:space="preserve"> dependency still unresolved.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b w:val="1"/>
          <w:bCs w:val="1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Final Root Cause (Learned)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A video library with inconsistent Desktop JVM support poisoned the shared commonMain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during active Kotlin Multiplatform target changes, leading to a non-recoverable build state.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b w:val="1"/>
          <w:bCs w:val="1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00000"/>
          <w:sz w:val="20"/>
          <w:szCs w:val="20"/>
          <w:rtl w:val="0"/>
          <w:lang w:val="it-IT"/>
          <w14:textFill>
            <w14:solidFill>
              <w14:srgbClr w14:val="000000"/>
            </w14:solidFill>
          </w14:textFill>
        </w:rPr>
        <w:t>Final Decision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000000"/>
          <w:sz w:val="20"/>
          <w:szCs w:val="2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Abandon the problematic video library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000000"/>
          <w:sz w:val="20"/>
          <w:szCs w:val="2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Revert to a stable catalog-style Desktop app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000000"/>
          <w:sz w:val="20"/>
          <w:szCs w:val="2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Reintroduce video later using platform-specific implementations (e.g., VLCJ for Desktop)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b w:val="1"/>
          <w:bCs w:val="1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Rules Learned (High Value)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000000"/>
          <w:sz w:val="20"/>
          <w:szCs w:val="2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Stabilize one platform fully before expanding targets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000000"/>
          <w:sz w:val="20"/>
          <w:szCs w:val="2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Avoid video abstractions in commonMain early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20"/>
          <w:szCs w:val="20"/>
          <w14:textFill>
            <w14:solidFill>
              <w14:srgbClr w14:val="000000"/>
            </w14:solidFill>
          </w14:textFill>
        </w:rPr>
      </w:pPr>
      <w:r>
        <w:rPr>
          <w:rFonts w:ascii="Helvetica" w:hAnsi="Helvetica" w:hint="default"/>
          <w:outline w:val="0"/>
          <w:color w:val="000000"/>
          <w:sz w:val="20"/>
          <w:szCs w:val="2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If Gradle resolves instantly but compilation fails, suspect configuration incoherence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</w:pPr>
      <w:r>
        <w:rPr>
          <w:rFonts w:ascii="Helvetica" w:hAnsi="Helvetica" w:hint="default"/>
          <w:outline w:val="0"/>
          <w:color w:val="000000"/>
          <w:sz w:val="20"/>
          <w:szCs w:val="20"/>
          <w:rtl w:val="0"/>
          <w14:textFill>
            <w14:solidFill>
              <w14:srgbClr w14:val="000000"/>
            </w14:solidFill>
          </w14:textFill>
        </w:rPr>
        <w:t xml:space="preserve">• </w:t>
      </w:r>
      <w:r>
        <w:rPr>
          <w:rFonts w:ascii="Helvetica" w:hAnsi="Helvetica"/>
          <w:outline w:val="0"/>
          <w:color w:val="000000"/>
          <w:sz w:val="20"/>
          <w:szCs w:val="20"/>
          <w:rtl w:val="0"/>
          <w:lang w:val="en-US"/>
          <w14:textFill>
            <w14:solidFill>
              <w14:srgbClr w14:val="000000"/>
            </w14:solidFill>
          </w14:textFill>
        </w:rPr>
        <w:t>Resetting early is cheaper than endless debugging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