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b/>
          <w:bCs/>
          <w:color w:val="1A5276"/>
          <w:sz w:val="72"/>
          <w:szCs w:val="72"/>
        </w:rPr>
        <w:t xml:space="preserve">VIZLINT</w:t>
      </w:r>
    </w:p>
    <w:p>
      <w:pPr>
        <w:spacing w:after="200"/>
        <w:jc w:val="center"/>
      </w:pPr>
      <w:r>
        <w:rPr>
          <w:color w:val="2C3E50"/>
          <w:sz w:val="28"/>
          <w:szCs w:val="28"/>
        </w:rPr>
        <w:t xml:space="preserve">The Design Quality Gate for AI-Generated Code</w:t>
      </w:r>
    </w:p>
    <w:p>
      <w:pPr>
        <w:spacing w:after="100"/>
        <w:jc w:val="center"/>
      </w:pPr>
      <w:r>
        <w:rPr>
          <w:color w:val="BDC3C7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/>
        <w:jc w:val="center"/>
      </w:pPr>
      <w:r>
        <w:rPr>
          <w:b/>
          <w:bCs/>
          <w:color w:val="2C3E50"/>
          <w:sz w:val="32"/>
          <w:szCs w:val="32"/>
        </w:rPr>
        <w:t xml:space="preserve">Sprint Execution Plan</w:t>
      </w:r>
    </w:p>
    <w:p>
      <w:pPr>
        <w:spacing w:after="100"/>
        <w:jc w:val="center"/>
      </w:pPr>
      <w:r>
        <w:rPr>
          <w:color w:val="1A5276"/>
          <w:sz w:val="24"/>
          <w:szCs w:val="24"/>
        </w:rPr>
        <w:t xml:space="preserve">16 Sprints  ·  4 Phases  ·  16 Weeks</w:t>
      </w:r>
    </w:p>
    <w:p>
      <w:pPr>
        <w:spacing w:after="600"/>
        <w:jc w:val="center"/>
      </w:pPr>
      <w:r>
        <w:rPr>
          <w:color w:val="7F8C8D"/>
          <w:sz w:val="22"/>
          <w:szCs w:val="22"/>
        </w:rPr>
        <w:t xml:space="preserve">Version 1.0  |  March 2026</w:t>
      </w:r>
    </w:p>
    <w:p>
      <w:pPr>
        <w:jc w:val="center"/>
      </w:pPr>
      <w:r>
        <w:rPr>
          <w:i/>
          <w:iCs/>
          <w:color w:val="95A5A6"/>
          <w:sz w:val="20"/>
          <w:szCs w:val="20"/>
        </w:rPr>
        <w:t xml:space="preserve">Confidential — Internal Use Only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Table of Contents</w:t>
      </w:r>
    </w:p>
    <w:p>
      <w:pPr>
        <w:spacing w:after="120"/>
      </w:pPr>
      <w:r>
        <w:rPr>
          <w:sz w:val="22"/>
          <w:szCs w:val="22"/>
        </w:rPr>
        <w:t xml:space="preserve">1. Product Overview &amp; Vision</w:t>
      </w:r>
    </w:p>
    <w:p>
      <w:pPr>
        <w:spacing w:after="120"/>
      </w:pPr>
      <w:r>
        <w:rPr>
          <w:sz w:val="22"/>
          <w:szCs w:val="22"/>
        </w:rPr>
        <w:t xml:space="preserve">2. Team Roles &amp; Ceremonies</w:t>
      </w:r>
    </w:p>
    <w:p>
      <w:pPr>
        <w:spacing w:after="120"/>
      </w:pPr>
      <w:r>
        <w:rPr>
          <w:sz w:val="22"/>
          <w:szCs w:val="22"/>
        </w:rPr>
        <w:t xml:space="preserve">3. Definition of Done</w:t>
      </w:r>
    </w:p>
    <w:p>
      <w:pPr>
        <w:spacing w:after="120"/>
      </w:pPr>
      <w:r>
        <w:rPr>
          <w:sz w:val="22"/>
          <w:szCs w:val="22"/>
        </w:rPr>
        <w:t xml:space="preserve">4. Phase 1: Foundation &amp; Service Launch (Sprints 1–4)</w:t>
      </w:r>
    </w:p>
    <w:p>
      <w:pPr>
        <w:spacing w:after="120"/>
      </w:pPr>
      <w:r>
        <w:rPr>
          <w:sz w:val="22"/>
          <w:szCs w:val="22"/>
        </w:rPr>
        <w:t xml:space="preserve">5. Phase 2: Core ESLint Plugin (Sprints 5–8)</w:t>
      </w:r>
    </w:p>
    <w:p>
      <w:pPr>
        <w:spacing w:after="120"/>
      </w:pPr>
      <w:r>
        <w:rPr>
          <w:sz w:val="22"/>
          <w:szCs w:val="22"/>
        </w:rPr>
        <w:t xml:space="preserve">6. Phase 3: MCP Server &amp; CI/CD Integration (Sprints 9–12)</w:t>
      </w:r>
    </w:p>
    <w:p>
      <w:pPr>
        <w:spacing w:after="120"/>
      </w:pPr>
      <w:r>
        <w:rPr>
          <w:sz w:val="22"/>
          <w:szCs w:val="22"/>
        </w:rPr>
        <w:t xml:space="preserve">7. Phase 4: Dashboard, Teams &amp; Scale (Sprints 13–16)</w:t>
      </w:r>
    </w:p>
    <w:p>
      <w:pPr>
        <w:spacing w:after="120"/>
      </w:pPr>
      <w:r>
        <w:rPr>
          <w:sz w:val="22"/>
          <w:szCs w:val="22"/>
        </w:rPr>
        <w:t xml:space="preserve">8. Release Milestones &amp; Revenue Targets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1. Product Overview &amp; Vision</w:t>
      </w:r>
    </w:p>
    <w:p>
      <w:pPr>
        <w:spacing w:after="120"/>
      </w:pPr>
      <w:r>
        <w:rPr>
          <w:sz w:val="22"/>
          <w:szCs w:val="22"/>
        </w:rPr>
        <w:t xml:space="preserve">Vizlint is the first quality gate built for how code looks, not just how it runs. It validates design quality — spacing consistency, typography hierarchy, color token adherence, responsive coverage, and accessibility — in AI-generated frontend code across any framework.</w:t>
      </w:r>
    </w:p>
    <w:p>
      <w:pPr>
        <w:pStyle w:val="Heading2"/>
        <w:spacing w:after="150" w:before="300"/>
      </w:pPr>
      <w:r>
        <w:rPr>
          <w:b/>
          <w:bCs/>
        </w:rPr>
        <w:t xml:space="preserve">Product Pillars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1. Local-First: </w:t>
      </w:r>
      <w:r>
        <w:rPr>
          <w:sz w:val="22"/>
          <w:szCs w:val="22"/>
        </w:rPr>
        <w:t xml:space="preserve">Zero code leaves the developer's machine. ESLint runs locally. MCP server uses stdio. No cloud dependency.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2. Framework-Agnostic: </w:t>
      </w:r>
      <w:r>
        <w:rPr>
          <w:sz w:val="22"/>
          <w:szCs w:val="22"/>
        </w:rPr>
        <w:t xml:space="preserve">Works with React, Vue, Svelte, Angular, plain HTML — any Tailwind or CSS-based output.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3. AI-Tool Agnostic: </w:t>
      </w:r>
      <w:r>
        <w:rPr>
          <w:sz w:val="22"/>
          <w:szCs w:val="22"/>
        </w:rPr>
        <w:t xml:space="preserve">Validates output from Claude Code, Cursor, v0, Bolt, Lovable, Copilot — any AI coding tool.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 Open Core: </w:t>
      </w:r>
      <w:r>
        <w:rPr>
          <w:sz w:val="22"/>
          <w:szCs w:val="22"/>
        </w:rPr>
        <w:t xml:space="preserve">Free OSS ESLint plugin for adoption. Paid CLI, MCP server, and dashboard for revenue.</w:t>
      </w:r>
    </w:p>
    <w:p>
      <w:pPr>
        <w:pStyle w:val="Heading2"/>
        <w:spacing w:after="150" w:before="300"/>
      </w:pPr>
      <w:r>
        <w:rPr>
          <w:b/>
          <w:bCs/>
        </w:rPr>
        <w:t xml:space="preserve">Tech Stack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Language: </w:t>
      </w:r>
      <w:r>
        <w:rPr>
          <w:sz w:val="22"/>
          <w:szCs w:val="22"/>
        </w:rPr>
        <w:t xml:space="preserve">TypeScript (everything)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ESLint Plugin: </w:t>
      </w:r>
      <w:r>
        <w:rPr>
          <w:sz w:val="22"/>
          <w:szCs w:val="22"/>
        </w:rPr>
        <w:t xml:space="preserve">@vizlint/eslint-plugin — AST-based rules via @typescript-eslint/utils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CLI: </w:t>
      </w:r>
      <w:r>
        <w:rPr>
          <w:sz w:val="22"/>
          <w:szCs w:val="22"/>
        </w:rPr>
        <w:t xml:space="preserve">@vizlint/cli — Commander.js, Chalk, project-wide analysis + Design Health Score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MCP Server: </w:t>
      </w:r>
      <w:r>
        <w:rPr>
          <w:sz w:val="22"/>
          <w:szCs w:val="22"/>
        </w:rPr>
        <w:t xml:space="preserve">@vizlint/mcp — @modelcontextprotocol/sdk, stdio transport, local execution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Dashboard: </w:t>
      </w:r>
      <w:r>
        <w:rPr>
          <w:sz w:val="22"/>
          <w:szCs w:val="22"/>
        </w:rPr>
        <w:t xml:space="preserve">Next.js 15 + Tailwind + shadcn/ui (Framer for marketing site)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API: </w:t>
      </w:r>
      <w:r>
        <w:rPr>
          <w:sz w:val="22"/>
          <w:szCs w:val="22"/>
        </w:rPr>
        <w:t xml:space="preserve">Next.js API routes + Drizzle ORM + PostgreSQL (Supabase)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Monorepo: </w:t>
      </w:r>
      <w:r>
        <w:rPr>
          <w:sz w:val="22"/>
          <w:szCs w:val="22"/>
        </w:rPr>
        <w:t xml:space="preserve">Turborepo with packages/ structure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CI/CD: </w:t>
      </w:r>
      <w:r>
        <w:rPr>
          <w:sz w:val="22"/>
          <w:szCs w:val="22"/>
        </w:rPr>
        <w:t xml:space="preserve">GitHub Actions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Hosting: </w:t>
      </w:r>
      <w:r>
        <w:rPr>
          <w:sz w:val="22"/>
          <w:szCs w:val="22"/>
        </w:rPr>
        <w:t xml:space="preserve">Vercel (dashboard) + npm (packages)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2. Team Roles &amp; Ceremonies</w:t>
      </w:r>
    </w:p>
    <w:p>
      <w:pPr>
        <w:spacing w:after="120"/>
      </w:pPr>
      <w:r>
        <w:rPr>
          <w:sz w:val="22"/>
          <w:szCs w:val="22"/>
        </w:rPr>
        <w:t xml:space="preserve">Solo founder wearing all hats. Each sprint simulates a full team review cycle: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CEO Hat: </w:t>
      </w:r>
      <w:r>
        <w:rPr>
          <w:sz w:val="22"/>
          <w:szCs w:val="22"/>
        </w:rPr>
        <w:t xml:space="preserve">Sprint planning, prioritization, business acceptance of deliverables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CTO Hat: </w:t>
      </w:r>
      <w:r>
        <w:rPr>
          <w:sz w:val="22"/>
          <w:szCs w:val="22"/>
        </w:rPr>
        <w:t xml:space="preserve">Architecture decisions, tech debt management, security review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Solution Architect Hat: </w:t>
      </w:r>
      <w:r>
        <w:rPr>
          <w:sz w:val="22"/>
          <w:szCs w:val="22"/>
        </w:rPr>
        <w:t xml:space="preserve">System design, integration patterns, scalability review</w:t>
      </w:r>
    </w:p>
    <w:p>
      <w:pPr>
        <w:spacing w:after="80"/>
      </w:pPr>
      <w:r>
        <w:rPr>
          <w:b/>
          <w:bCs/>
          <w:sz w:val="22"/>
          <w:szCs w:val="22"/>
        </w:rPr>
        <w:t xml:space="preserve">UX Designer Hat: </w:t>
      </w:r>
      <w:r>
        <w:rPr>
          <w:sz w:val="22"/>
          <w:szCs w:val="22"/>
        </w:rPr>
        <w:t xml:space="preserve">Landing page, dashboard UI, developer experience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Full-Stack Developer Hat: </w:t>
      </w:r>
      <w:r>
        <w:rPr>
          <w:sz w:val="22"/>
          <w:szCs w:val="22"/>
        </w:rPr>
        <w:t xml:space="preserve">Implementation, code reviews (self-review via PR)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QA Hat: </w:t>
      </w:r>
      <w:r>
        <w:rPr>
          <w:sz w:val="22"/>
          <w:szCs w:val="22"/>
        </w:rPr>
        <w:t xml:space="preserve">Test writing, manual testing, edge case validation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McKinsey Consultant Hat: </w:t>
      </w:r>
      <w:r>
        <w:rPr>
          <w:sz w:val="22"/>
          <w:szCs w:val="22"/>
        </w:rPr>
        <w:t xml:space="preserve">End-of-sprint business review — does this sprint move revenue needle?</w:t>
      </w:r>
    </w:p>
    <w:p>
      <w:pPr>
        <w:pStyle w:val="Heading2"/>
        <w:spacing w:after="150" w:before="300"/>
      </w:pPr>
      <w:r>
        <w:rPr>
          <w:b/>
          <w:bCs/>
        </w:rPr>
        <w:t xml:space="preserve">Sprint Ceremonies (1-Week Sprints)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Monday AM: </w:t>
      </w:r>
      <w:r>
        <w:rPr>
          <w:sz w:val="22"/>
          <w:szCs w:val="22"/>
        </w:rPr>
        <w:t xml:space="preserve">Sprint Planning (1hr) — select stories, define tasks, commit velocity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Daily: </w:t>
      </w:r>
      <w:r>
        <w:rPr>
          <w:sz w:val="22"/>
          <w:szCs w:val="22"/>
        </w:rPr>
        <w:t xml:space="preserve">15min standup journal — what did I do, what will I do, blockers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Friday PM: </w:t>
      </w:r>
      <w:r>
        <w:rPr>
          <w:sz w:val="22"/>
          <w:szCs w:val="22"/>
        </w:rPr>
        <w:t xml:space="preserve">Sprint Review (1hr) — demo deliverables, business acceptance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Friday PM: </w:t>
      </w:r>
      <w:r>
        <w:rPr>
          <w:sz w:val="22"/>
          <w:szCs w:val="22"/>
        </w:rPr>
        <w:t xml:space="preserve">Retro (30min) — what worked, what didn't, one improvement for next sprint</w:t>
      </w:r>
    </w:p>
    <w:p>
      <w:pPr>
        <w:pStyle w:val="Heading1"/>
        <w:spacing w:after="150" w:before="300"/>
      </w:pPr>
      <w:r>
        <w:rPr>
          <w:b/>
          <w:bCs/>
        </w:rPr>
        <w:t xml:space="preserve">3. Definition of Done</w:t>
      </w:r>
    </w:p>
    <w:p>
      <w:pPr>
        <w:spacing w:after="120"/>
      </w:pPr>
      <w:r>
        <w:rPr>
          <w:sz w:val="22"/>
          <w:szCs w:val="22"/>
        </w:rPr>
        <w:t xml:space="preserve">Every user story must meet ALL criteria before marking complete: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Code written in TypeScript with strict mode enabled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Unit tests written and passing (minimum 80% coverage for new code)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Integration tests passing for cross-module functionality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No TypeScript errors (tsc --noEmit passes)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ESLint passes on own codebase (dogfooding)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 created with description, linked to user story 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Self-review completed (CTO hat review checklist)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Security review for any external input handling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Documentation updated (README, JSDoc, CHANGELOG)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Business acceptance: CEO hat confirms story delivers stated value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McKinsey check: Does this move the product toward revenue?</w:t>
      </w:r>
    </w:p>
    <w:p>
      <w:r>
        <w:br w:type="page"/>
      </w:r>
    </w:p>
    <w:p>
      <w:pPr>
        <w:shd w:fill="1A5276" w:val="clear"/>
        <w:spacing w:after="60" w:before="100"/>
      </w:pPr>
      <w:r>
        <w:rPr>
          <w:b/>
          <w:bCs/>
          <w:color w:val="FFFFFF"/>
          <w:sz w:val="32"/>
          <w:szCs w:val="32"/>
        </w:rPr>
        <w:t xml:space="preserve">  PHASE 1: FOUNDATION &amp; SERVICE LAUNCH</w:t>
      </w:r>
    </w:p>
    <w:p>
      <w:pPr>
        <w:shd w:fill="1A5276" w:val="clear"/>
        <w:spacing w:after="40"/>
      </w:pPr>
      <w:r>
        <w:rPr>
          <w:color w:val="D6EAF8"/>
          <w:sz w:val="22"/>
          <w:szCs w:val="22"/>
        </w:rPr>
        <w:t xml:space="preserve">  Sprints 1–4 (Weeks 1–4)  |  Monorepo scaffold, first 5 ESLint rules, productized service live, landing page shipped</w:t>
      </w:r>
    </w:p>
    <w:p>
      <w:pPr>
        <w:spacing w:after="200"/>
      </w:pPr>
    </w:p>
    <w:p>
      <w:pPr>
        <w:spacing w:after="100" w:before="400"/>
      </w:pPr>
      <w:r>
        <w:rPr>
          <w:b/>
          <w:bCs/>
          <w:color w:val="1A5276"/>
          <w:sz w:val="28"/>
          <w:szCs w:val="28"/>
        </w:rPr>
        <w:t xml:space="preserve">Sprint 1: Project Bootstrap &amp; Rule #1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Sprint Goal: </w:t>
      </w:r>
      <w:r>
        <w:rPr>
          <w:sz w:val="22"/>
          <w:szCs w:val="22"/>
        </w:rPr>
        <w:t xml:space="preserve">Monorepo scaffolded, CI green, first ESLint rule (no-arbitrary-colors) shipping, domain purchased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Velocity Target: </w:t>
      </w:r>
      <w:r>
        <w:rPr>
          <w:sz w:val="22"/>
          <w:szCs w:val="22"/>
        </w:rPr>
        <w:t xml:space="preserve">13 story points</w:t>
      </w:r>
    </w:p>
    <w:p>
      <w:pPr>
        <w:spacing w:after="40"/>
      </w:pPr>
      <w:r>
        <w:rPr>
          <w:color w:val="BDC3C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VIZ-001: </w:t>
      </w:r>
      <w:r>
        <w:rPr>
          <w:b/>
          <w:bCs/>
          <w:sz w:val="22"/>
          <w:szCs w:val="22"/>
        </w:rPr>
        <w:t xml:space="preserve">Monorepo &amp; CI/CD Setup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developer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a properly structured TypeScript monorepo with CI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I can develop across packages with confidence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5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Turborepo monorepo with packages: eslint-plugin, cli, mcp, shared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TypeScript strict mode across all packages with shared tsconfig.base.json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ESLint + Prettier configured for the monorepo itself (dogfooding from day 1)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GitHub Actions CI: lint, typecheck, test on every push/PR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Vitest configured in each package with minimum test scaffolding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pnpm workspaces configured with cross-package references working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Initialize Turborepo with pnpm workspaces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Create package.json for each package with correct cross-references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Configure shared tsconfig.base.json with strict: true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Set up Vitest with shared config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Create GitHub Actions workflow: lint → typecheck → test → build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Add .nvmrc (Node 20 LTS), .gitignore, LICENSE (MIT for OSS packages)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Create CONTRIBUTING.md with development setup instructions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pnpm install succeeds from clean clone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pnpm build compiles all packages without errors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pnpm test runs across all packages (placeholder tests pass)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GitHub Actions CI completes green on main branch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Cross-package imports resolve correctly (shared → eslint-plugin)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VIZ-002: </w:t>
      </w:r>
      <w:r>
        <w:rPr>
          <w:b/>
          <w:bCs/>
          <w:sz w:val="22"/>
          <w:szCs w:val="22"/>
        </w:rPr>
        <w:t xml:space="preserve">First Rule: no-arbitrary-colors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developer using AI coding tools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Vizlint to flag hardcoded color values in my Tailwind classes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I maintain consistent brand colors instead of AI-generated arbitrary hex values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8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Rule detects bg-[#hex], text-[#hex], border-[#hex], ring-[#hex] patterns in className attributes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Rule handles static strings, template literals, cn(), clsx(), cva() wrappers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Rule provides auto-fix suggestion mapping to nearest Tailwind color (e.g., bg-[#3B82F6] → bg-blue-500)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Rule is configurable: allowlist specific hex values, define custom color tokens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Rule reports with clear message: 'Arbitrary color bg-[#FF0000] detected. Use design token: bg-red-500'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Rule severity configurable: error | warn | off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Create ESLint rule skeleton using @typescript-eslint/utils RuleCreator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JSXAttribute visitor for className parsing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Build Tailwind class extractor handling: static strings, template literals, cn()/clsx()/cva()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arbitrary color regex: /^(bg|text|border|ring|outline|shadow|accent|fill|stroke)-\[#[0-9a-fA-F]{3,8}\]/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Build color distance calculator (CIELAB Delta-E) for nearest-token suggestions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Create rule configuration schema with Zod validation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unit tests for all class extraction patterns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unit tests for color detection and suggestion accuracy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Add rule to plugin index.ts with recommended config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Detects bg-[#FF0000] in static className string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Detects text-[#333] inside cn('text-[#333]', 'p-4')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Detects border-[#abc123] inside template literal className={`border-[#abc123]`}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Does NOT flag bg-red-500 (standard Tailwind class)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Does NOT flag bg-[rgb(255,0,0)] (non-hex arbitrary — separate rule)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Suggests bg-blue-500 for bg-[#3B82F6] (exact match)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Suggests bg-blue-600 for bg-[#2563EB] (nearest match)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Allowlisted hex values are not flagged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Rule respects severity configuration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Auto-fix correctly replaces arbitrary color with suggested token</w:t>
      </w:r>
    </w:p>
    <w:p>
      <w:pPr>
        <w:spacing w:after="100" w:before="400"/>
      </w:pPr>
      <w:r>
        <w:rPr>
          <w:b/>
          <w:bCs/>
          <w:color w:val="1A5276"/>
          <w:sz w:val="28"/>
          <w:szCs w:val="28"/>
        </w:rPr>
        <w:t xml:space="preserve">Sprint 2: Rules #2–3 &amp; Landing Page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Sprint Goal: </w:t>
      </w:r>
      <w:r>
        <w:rPr>
          <w:sz w:val="22"/>
          <w:szCs w:val="22"/>
        </w:rPr>
        <w:t xml:space="preserve">no-arbitrary-spacing and typography-scale rules shipping, Framer landing page live at vizlint.dev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Velocity Target: </w:t>
      </w:r>
      <w:r>
        <w:rPr>
          <w:sz w:val="22"/>
          <w:szCs w:val="22"/>
        </w:rPr>
        <w:t xml:space="preserve">13 story points</w:t>
      </w:r>
    </w:p>
    <w:p>
      <w:pPr>
        <w:spacing w:after="40"/>
      </w:pPr>
      <w:r>
        <w:rPr>
          <w:color w:val="BDC3C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VIZ-003: </w:t>
      </w:r>
      <w:r>
        <w:rPr>
          <w:b/>
          <w:bCs/>
          <w:sz w:val="22"/>
          <w:szCs w:val="22"/>
        </w:rPr>
        <w:t xml:space="preserve">Rule: no-arbitrary-spacing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developer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Vizlint to flag hardcoded spacing values like p-[13px] or m-[7px]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my UI maintains consistent spacing rhythm from the Tailwind scale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5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Rule detects p-[Npx], m-[Npx], gap-[Npx], space-x-[Npx], space-y-[Npx] and all directional variants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Rule suggests nearest Tailwind spacing scale value (e.g., p-[13px] → p-3 (12px) or p-3.5 (14px))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Rule handles rem, em, px units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Rule configurable: custom spacing scale, tolerance threshold for suggestions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spacing regex patterns for all Tailwind spacing utilities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Build spacing scale lookup table (default Tailwind 0–96 scale)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nearest-value calculator with configurable tolerance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Add directional variant handling (pt, pb, pl, pr, px, py, mt, mb, etc.)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comprehensive unit tests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Detects p-[13px] and suggests p-3 or p-3.5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Detects gap-[7px] and suggests gap-1.5 or gap-2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Detects m-[2.5rem] and handles rem conversion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Does NOT flag p-4 or m-auto or gap-x-2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Custom spacing scale overrides work correctly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VIZ-004: </w:t>
      </w:r>
      <w:r>
        <w:rPr>
          <w:b/>
          <w:bCs/>
          <w:sz w:val="22"/>
          <w:szCs w:val="22"/>
        </w:rPr>
        <w:t xml:space="preserve">Rule: typography-scale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developer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Vizlint to enforce consistent typography sizing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my UI uses a coherent type scale instead of random font sizes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5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Rule detects text-[Npx], font-[N], leading-[Npx], tracking-[Nem] arbitrary values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Rule suggests nearest Tailwind typography class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Rule detects inconsistent heading hierarchy (h2 larger than h1 in same file)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Rule configurable: custom type scale definition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typography utility regex patterns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Build type scale lookup (xs through 9xl)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font-weight arbitrary detection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Add cross-component heading hierarchy check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unit tests for all patterns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Detects text-[17px] and suggests text-base (16px) or text-lg (18px)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Detects font-[450] and suggests font-normal (400) or font-medium (500)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Detects leading-[22px] and suggests leading-normal or leading-relaxed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Does NOT flag text-sm, font-bold, leading-tight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VIZ-005: </w:t>
      </w:r>
      <w:r>
        <w:rPr>
          <w:b/>
          <w:bCs/>
          <w:sz w:val="22"/>
          <w:szCs w:val="22"/>
        </w:rPr>
        <w:t xml:space="preserve">Landing Page v1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potential user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to understand what Vizlint does in 10 seconds on the landing page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I decide to try the tool immediately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3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Page loads at vizlint.dev with &lt; 2s LCP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Hero section: clear headline, 1-line description, install command (npx vizlint)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Before/after code comparison showing a real detection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3 feature blocks: Spacing · Typography · Colors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CTA: npm install link + GitHub star button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Footer: GitHub, Twitter/X, MIT License badge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Mobile responsive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Purchase vizlint.dev domain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Set up Framer project with custom domain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Design hero section with install command snippet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Create before/after code comparison visual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Build feature blocks with icons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Add analytics (Plausible — GDPR compliant, no cookies)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Test on mobile devices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Page loads under 2 seconds (Lighthouse performance &gt; 90)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All links functional (GitHub, npm)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Mobile layout renders correctly (320px–768px)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Copy-paste of install command works</w:t>
      </w:r>
    </w:p>
    <w:p>
      <w:pPr>
        <w:spacing w:after="100" w:before="400"/>
      </w:pPr>
      <w:r>
        <w:rPr>
          <w:b/>
          <w:bCs/>
          <w:color w:val="1A5276"/>
          <w:sz w:val="28"/>
          <w:szCs w:val="28"/>
        </w:rPr>
        <w:t xml:space="preserve">Sprint 3: Rules #4–5 &amp; npm Publish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Sprint Goal: </w:t>
      </w:r>
      <w:r>
        <w:rPr>
          <w:sz w:val="22"/>
          <w:szCs w:val="22"/>
        </w:rPr>
        <w:t xml:space="preserve">responsive-required and consistent-component-spacing rules, first npm publish of @vizlint/eslint-plugin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Velocity Target: </w:t>
      </w:r>
      <w:r>
        <w:rPr>
          <w:sz w:val="22"/>
          <w:szCs w:val="22"/>
        </w:rPr>
        <w:t xml:space="preserve">13 story points</w:t>
      </w:r>
    </w:p>
    <w:p>
      <w:pPr>
        <w:spacing w:after="40"/>
      </w:pPr>
      <w:r>
        <w:rPr>
          <w:color w:val="BDC3C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VIZ-006: </w:t>
      </w:r>
      <w:r>
        <w:rPr>
          <w:b/>
          <w:bCs/>
          <w:sz w:val="22"/>
          <w:szCs w:val="22"/>
        </w:rPr>
        <w:t xml:space="preserve">Rule: responsive-required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developer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Vizlint to flag layout components with fixed widths that lack responsive breakpoints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my AI-generated layouts don't break on mobile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5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Rule detects w-[Npx] without sm:/md:/lg: responsive variants in same component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Rule detects fixed-width containers (w-[800px], w-[1200px]) without max-w-* or responsive alternatives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Rule configurable: minimum breakpoints required (default: sm + md)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Rule ignores icon/avatar sizing (&lt; 64px) by default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fixed-width detection for layout containers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Build responsive variant scanner across className attributes in same component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Add configurable breakpoint requirements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Add size threshold for ignoring small fixed elements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unit tests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Flags w-[800px] div without responsive variants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Does NOT flag w-[800px] if sm:w-full or md:w-1/2 present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Does NOT flag w-8 (32px) for icon containers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Configurable breakpoint requirements work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VIZ-007: </w:t>
      </w:r>
      <w:r>
        <w:rPr>
          <w:b/>
          <w:bCs/>
          <w:sz w:val="22"/>
          <w:szCs w:val="22"/>
        </w:rPr>
        <w:t xml:space="preserve">Rule: consistent-component-spacing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developer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Vizlint to detect when similar components use different spacing patterns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cards, buttons, and inputs have consistent internal spacing across my project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5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Rule analyzes components with similar structure (e.g., all Card-like components) for spacing divergence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Rule flags when padding/margin patterns differ by &gt; configurable threshold across same-type components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Rule provides suggestion showing the most common pattern as the 'standard'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Build component similarity classifier based on JSX structure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spacing pattern extractor per component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Build divergence calculator across component groups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Add threshold configuration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cross-file analysis tests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Detects Card A using p-4 and Card B using p-6 in same project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Does NOT flag intentional size variants (CardSm vs CardLg)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Reports the dominant pattern as suggested standard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VIZ-008: </w:t>
      </w:r>
      <w:r>
        <w:rPr>
          <w:b/>
          <w:bCs/>
          <w:sz w:val="22"/>
          <w:szCs w:val="22"/>
        </w:rPr>
        <w:t xml:space="preserve">npm Publish Pipeline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developer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to install @vizlint/eslint-plugin from npm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I can add Vizlint to any project in seconds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3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Package published as @vizlint/eslint-plugin on npm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Semantic versioning (0.1.0 initial release)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README with installation instructions, rule documentation, configuration examples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Flat config (eslint.config.js) and legacy (.eslintrc) support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GitHub Release created with changelog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Set up npm organization @vizlint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Configure package.json for npm publish (files, main, types, exports)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comprehensive README with each rule documented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Create recommended and strict presets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Set up GitHub Actions release workflow (tag → build → publish → GitHub Release)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Test installation in a fresh Next.js + Tailwind project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npm install @vizlint/eslint-plugin installs successfully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Recommended preset enables all 5 rules at 'warn' level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Strict preset enables all 5 rules at 'error' level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Works with ESLint flat config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Works with legacy .eslintrc config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VS Code ESLint extension shows Vizlint warnings inline</w:t>
      </w:r>
    </w:p>
    <w:p>
      <w:pPr>
        <w:spacing w:after="100" w:before="400"/>
      </w:pPr>
      <w:r>
        <w:rPr>
          <w:b/>
          <w:bCs/>
          <w:color w:val="1A5276"/>
          <w:sz w:val="28"/>
          <w:szCs w:val="28"/>
        </w:rPr>
        <w:t xml:space="preserve">Sprint 4: Service Launch &amp; .cursorrules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Sprint Goal: </w:t>
      </w:r>
      <w:r>
        <w:rPr>
          <w:sz w:val="22"/>
          <w:szCs w:val="22"/>
        </w:rPr>
        <w:t xml:space="preserve">Productized service live, .cursorrules and CLAUDE.md templates published, first outreach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Velocity Target: </w:t>
      </w:r>
      <w:r>
        <w:rPr>
          <w:sz w:val="22"/>
          <w:szCs w:val="22"/>
        </w:rPr>
        <w:t xml:space="preserve">10 story points</w:t>
      </w:r>
    </w:p>
    <w:p>
      <w:pPr>
        <w:spacing w:after="40"/>
      </w:pPr>
      <w:r>
        <w:rPr>
          <w:color w:val="BDC3C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VIZ-009: </w:t>
      </w:r>
      <w:r>
        <w:rPr>
          <w:b/>
          <w:bCs/>
          <w:sz w:val="22"/>
          <w:szCs w:val="22"/>
        </w:rPr>
        <w:t xml:space="preserve">Productized Service Page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potential client (vibe coder / founder)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to understand and purchase the Vizlint design review service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I get my AI-generated UI professionally reviewed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5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Service page at vizlint.dev/service with clear pricing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Tier 1: One-off audit (€997) — single project review, Loom + written report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Tier 2: Monthly subscription (€1,497/mo) — 1 active review, 48hr turnaround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Stripe Checkout integration for payment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Intake form: GitHub/ZIP link, brief context, deadline preference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Confirmation email with onboarding instructions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Design service page in Framer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Set up Stripe account with product/price IDs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Create Stripe Checkout session for each tier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Build intake form (Tally.so or Typeform — no custom form needed)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Set up confirmation email (Resend or Loops)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Create delivery template (Loom recording structure + written report format)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Stripe Checkout completes successfully (test mode)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Intake form submits and notification received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Confirmation email delivered within 60 seconds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Service page mobile responsive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VIZ-010: </w:t>
      </w:r>
      <w:r>
        <w:rPr>
          <w:b/>
          <w:bCs/>
          <w:sz w:val="22"/>
          <w:szCs w:val="22"/>
        </w:rPr>
        <w:t xml:space="preserve">Cursor Rules &amp; CLAUDE.md Templates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developer using Cursor or Claude Code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pre-built design quality rules for my AI coding environment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AI generates better UI from the start and I discover Vizlint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3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.cursor/rules/vizlint-design-quality.mdc published to awesome-cursorrules repo (PR submitted)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CLAUDE.md template with design quality enforcement instructions published to GitHub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AGENTS.md template for cross-tool compatibility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Each template references @vizlint/eslint-plugin for automated validation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Templates cover: spacing, typography, colors, responsive, component structure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.cursorrules file based on personal Vintor design enforcement experience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CLAUDE.md with checkpoint-gated design quality workflow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AGENTS.md for cross-tool compatibility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Submit PR to PatrickJS/awesome-cursorrules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Create standalone GitHub repo: vizlint/design-rules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announcement tweet thread with before/after examples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.cursorrules loads correctly in Cursor IDE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CLAUDE.md loads at Claude Code session start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Rules produce measurably better UI output in A/B test (manual)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VIZ-011: </w:t>
      </w:r>
      <w:r>
        <w:rPr>
          <w:b/>
          <w:bCs/>
          <w:sz w:val="22"/>
          <w:szCs w:val="22"/>
        </w:rPr>
        <w:t xml:space="preserve">Launch Outreach Sprint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CEO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to announce Vizlint to the vibe coding community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we get first GitHub stars, npm installs, and service leads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2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Twitter/X announcement thread posted (5-7 tweets with code screenshots)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Reddit posts on r/ClaudeAI, r/cursor_ai, r/webdev, r/reactjs (separate posts, not spam)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IndieHackers post with build story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dev.to article: 'I built a design linter because AI-generated UI drove me crazy'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Target: 100 GitHub stars, 50 npm installs, 2 service inquiries in first week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Twitter thread with before/after screenshots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Reddit posts tailored to each subreddit's rules and audience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IndieHackers build story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dev.to technical article with real code examples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Schedule posts across 3 days (don't blast everything at once)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All posts live and links functional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GitHub repo accessible and README renders correctly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npm install command works from all linked posts</w:t>
      </w:r>
    </w:p>
    <w:p>
      <w:r>
        <w:br w:type="page"/>
      </w:r>
    </w:p>
    <w:p>
      <w:pPr>
        <w:shd w:fill="1A5276" w:val="clear"/>
        <w:spacing w:after="60" w:before="100"/>
      </w:pPr>
      <w:r>
        <w:rPr>
          <w:b/>
          <w:bCs/>
          <w:color w:val="FFFFFF"/>
          <w:sz w:val="32"/>
          <w:szCs w:val="32"/>
        </w:rPr>
        <w:t xml:space="preserve">  PHASE 2: CORE CLI &amp; DESIGN HEALTH SCORE</w:t>
      </w:r>
    </w:p>
    <w:p>
      <w:pPr>
        <w:shd w:fill="1A5276" w:val="clear"/>
        <w:spacing w:after="40"/>
      </w:pPr>
      <w:r>
        <w:rPr>
          <w:color w:val="D6EAF8"/>
          <w:sz w:val="22"/>
          <w:szCs w:val="22"/>
        </w:rPr>
        <w:t xml:space="preserve">  Sprints 5–8 (Weeks 5–8)  |  CLI with project-wide analysis, Design Health Score, 10+ rules, service revenue growing</w:t>
      </w:r>
    </w:p>
    <w:p>
      <w:pPr>
        <w:spacing w:after="200"/>
      </w:pPr>
    </w:p>
    <w:p>
      <w:pPr>
        <w:spacing w:after="100" w:before="400"/>
      </w:pPr>
      <w:r>
        <w:rPr>
          <w:b/>
          <w:bCs/>
          <w:color w:val="1A5276"/>
          <w:sz w:val="28"/>
          <w:szCs w:val="28"/>
        </w:rPr>
        <w:t xml:space="preserve">Sprint 5: CLI Foundation &amp; Score Engine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Sprint Goal: </w:t>
      </w:r>
      <w:r>
        <w:rPr>
          <w:sz w:val="22"/>
          <w:szCs w:val="22"/>
        </w:rPr>
        <w:t xml:space="preserve">vizlint CLI runs, scans project, outputs Design Health Score 0–100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Velocity Target: </w:t>
      </w:r>
      <w:r>
        <w:rPr>
          <w:sz w:val="22"/>
          <w:szCs w:val="22"/>
        </w:rPr>
        <w:t xml:space="preserve">13 story points</w:t>
      </w:r>
    </w:p>
    <w:p>
      <w:pPr>
        <w:spacing w:after="40"/>
      </w:pPr>
      <w:r>
        <w:rPr>
          <w:color w:val="BDC3C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VIZ-012: </w:t>
      </w:r>
      <w:r>
        <w:rPr>
          <w:b/>
          <w:bCs/>
          <w:sz w:val="22"/>
          <w:szCs w:val="22"/>
        </w:rPr>
        <w:t xml:space="preserve">CLI: Project Scanner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developer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to run `npx vizlint scan` and get a project-wide design quality report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I know the overall design health of my codebase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8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CLI accepts project directory path (defaults to cwd)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Discovers all .tsx, .jsx, .vue, .svelte, .html files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Runs all Vizlint ESLint rules across discovered files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Outputs summary: total files, total violations, violations by rule, violations by severity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Supports --format json | text | sarif output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Exits with code 1 if any 'error' severity violations found (CI-friendly)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Respects .vizlintrc.json configuration file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Initialize @vizlint/cli package with Commander.js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Build file discovery with glob patterns and .vizlintignore support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Integrate ESLint programmatic API (ESLint class with Vizlint plugin)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Build report aggregator across all files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output formatters: text (chalk-colored), JSON, SARIF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Add exit code logic based on severity thresholds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Create .vizlintrc.json schema with Zod validation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CLI scans a sample Next.js project and finds known violations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JSON output is valid JSON matching defined schema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SARIF output validates against SARIF 2.1.0 schema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Exit code 1 when errors present, 0 when only warnings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.vizlintignore excludes specified patterns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--format flag correctly switches output format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VIZ-013: </w:t>
      </w:r>
      <w:r>
        <w:rPr>
          <w:b/>
          <w:bCs/>
          <w:sz w:val="22"/>
          <w:szCs w:val="22"/>
        </w:rPr>
        <w:t xml:space="preserve">Design Health Score Algorithm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developer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a single 0–100 Design Health Score for my project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I can quickly assess and track design quality over time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5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Score computed from weighted sub-scores: Spacing (20%), Typography (20%), Colors (20%), Responsive (20%), Consistency (20%)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Each sub-score: 100 - (violations / total_opportunities × 100), clamped to 0–100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Overall score: weighted average of sub-scores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Color-coded output: 80–100 Green, 60–79 Yellow, 0–59 Red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Score saved to .vizlint/history.json for trend tracking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Pass/fail gate configurable: --min-score 75 exits with code 1 if below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Define scoring formula with sub-score calculations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opportunity counting per rule category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Build weighted average calculator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Create color-coded terminal output with chalk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history file with JSON append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Add --min-score CLI flag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Score is 100 for project with zero violations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Score decreases proportionally with violations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Weights are configurable in .vizlintrc.json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--min-score 75 fails project scoring 70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History file appends new entry without overwriting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Color output matches threshold ranges</w:t>
      </w:r>
    </w:p>
    <w:p>
      <w:pPr>
        <w:spacing w:after="100" w:before="400"/>
      </w:pPr>
      <w:r>
        <w:rPr>
          <w:b/>
          <w:bCs/>
          <w:color w:val="1A5276"/>
          <w:sz w:val="28"/>
          <w:szCs w:val="28"/>
        </w:rPr>
        <w:t xml:space="preserve">Sprint 6: Rules #6–8 &amp; Framework Agnostic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Sprint Goal: </w:t>
      </w:r>
      <w:r>
        <w:rPr>
          <w:sz w:val="22"/>
          <w:szCs w:val="22"/>
        </w:rPr>
        <w:t xml:space="preserve">A11y contrast, Vue/Svelte support, rule count reaches 8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Velocity Target: </w:t>
      </w:r>
      <w:r>
        <w:rPr>
          <w:sz w:val="22"/>
          <w:szCs w:val="22"/>
        </w:rPr>
        <w:t xml:space="preserve">13 story points</w:t>
      </w:r>
    </w:p>
    <w:p>
      <w:pPr>
        <w:spacing w:after="40"/>
      </w:pPr>
      <w:r>
        <w:rPr>
          <w:color w:val="BDC3C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VIZ-014: </w:t>
      </w:r>
      <w:r>
        <w:rPr>
          <w:b/>
          <w:bCs/>
          <w:sz w:val="22"/>
          <w:szCs w:val="22"/>
        </w:rPr>
        <w:t xml:space="preserve">Rule: a11y-color-contrast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developer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Vizlint to flag text/background color combinations with insufficient contrast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my AI-generated UI meets WCAG AA accessibility standards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5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Rule detects text-{color} + bg-{color} combinations on same element or parent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Rule calculates WCAG 2.1 contrast ratio (minimum 4.5:1 for normal text, 3:1 for large text)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Rule maps Tailwind color classes to actual hex values for calculation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Rule reports contrast ratio and minimum required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Build Tailwind color-to-hex mapping table (all default colors)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WCAG contrast ratio calculator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Build parent-child color inheritance resolver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large text detection (text-lg and above)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unit tests with known pass/fail color combinations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Flags text-gray-400 on bg-gray-300 (fails AA)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Passes text-gray-900 on bg-white (passes AA)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Large text threshold correctly applied (3:1 for text-xl+)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Custom color tokens resolve correctly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VIZ-015: </w:t>
      </w:r>
      <w:r>
        <w:rPr>
          <w:b/>
          <w:bCs/>
          <w:sz w:val="22"/>
          <w:szCs w:val="22"/>
        </w:rPr>
        <w:t xml:space="preserve">Framework Agnostic: Vue &amp; Svelte Support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Vue or Svelte developer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Vizlint to work with my framework, not just React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I get the same design quality validation regardless of framework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5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Rules parse Vue SFC &lt;template&gt; blocks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Rules parse Svelte component class attributes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Rules handle :class bindings (Vue) and class: directives (Svelte)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All 8 rules work identically across React, Vue, and Svelte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Plain HTML class attributes also supported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Add vue-eslint-parser integration for .vue files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Add svelte-eslint-parser integration for .svelte files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Create framework-agnostic class extractor abstraction layer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Port all rules to use abstraction layer instead of JSX-specific visitors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cross-framework test suite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All 8 rules detect violations in React .tsx files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All 8 rules detect violations in Vue .vue files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All 8 rules detect violations in Svelte .svelte files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All 8 rules detect violations in plain .html files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Vue :class dynamic bindings handled correctly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VIZ-016: </w:t>
      </w:r>
      <w:r>
        <w:rPr>
          <w:b/>
          <w:bCs/>
          <w:sz w:val="22"/>
          <w:szCs w:val="22"/>
        </w:rPr>
        <w:t xml:space="preserve">Rules #7–8: Component Complexity &amp; Missing States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developer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Vizlint to flag over-complex components and missing UI states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my components are maintainable and handle edge cases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3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max-component-lines: Flag single-file components exceeding configurable LOC (default: 300)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missing-states: Detect form elements without error/disabled state handling (missing aria-invalid, disabled prop)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line count calculator per component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Build form element detector (input, select, textarea, button)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state attribute checker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unit tests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Flags 400-line component (default threshold 300)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Does NOT flag 250-line component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Flags &lt;input&gt; without aria-invalid handling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Passes &lt;input&gt; with proper error state attributes</w:t>
      </w:r>
    </w:p>
    <w:p>
      <w:pPr>
        <w:spacing w:after="100" w:before="400"/>
      </w:pPr>
      <w:r>
        <w:rPr>
          <w:b/>
          <w:bCs/>
          <w:color w:val="1A5276"/>
          <w:sz w:val="28"/>
          <w:szCs w:val="28"/>
        </w:rPr>
        <w:t xml:space="preserve">Sprint 7: CLI Polish &amp; npm v0.3.0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Sprint Goal: </w:t>
      </w:r>
      <w:r>
        <w:rPr>
          <w:sz w:val="22"/>
          <w:szCs w:val="22"/>
        </w:rPr>
        <w:t xml:space="preserve">Polished CLI output, init command, docs site, npm 0.3.0 with 10 rules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Velocity Target: </w:t>
      </w:r>
      <w:r>
        <w:rPr>
          <w:sz w:val="22"/>
          <w:szCs w:val="22"/>
        </w:rPr>
        <w:t xml:space="preserve">13 story points</w:t>
      </w:r>
    </w:p>
    <w:p>
      <w:pPr>
        <w:spacing w:after="40"/>
      </w:pPr>
      <w:r>
        <w:rPr>
          <w:color w:val="BDC3C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VIZ-017: </w:t>
      </w:r>
      <w:r>
        <w:rPr>
          <w:b/>
          <w:bCs/>
          <w:sz w:val="22"/>
          <w:szCs w:val="22"/>
        </w:rPr>
        <w:t xml:space="preserve">CLI: Init Command &amp; Config Wizard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developer new to Vizlint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to run `npx vizlint init` and get set up in 30 seconds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onboarding is frictionless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5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`npx vizlint init` creates .vizlintrc.json with interactive prompts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Prompts: framework (React/Vue/Svelte/Other), CSS approach (Tailwind/CSS Modules/Other), strictness (recommended/strict/custom)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Auto-detects framework from package.json if possible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Adds ESLint plugin to eslint.config.js or .eslintrc with correct config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Prints next-steps summary with first scan command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Build interactive CLI wizard with inquirer or @clack/prompts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framework auto-detection from package.json dependencies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Create config template generator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Add ESLint config injection (detect flat vs legacy)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integration test with mock project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Init wizard completes in &lt; 30 seconds for a standard Next.js project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Auto-detects React from package.json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Generated .vizlintrc.json validates against schema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ESLint config correctly modified with Vizlint plugin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VIZ-018: </w:t>
      </w:r>
      <w:r>
        <w:rPr>
          <w:b/>
          <w:bCs/>
          <w:sz w:val="22"/>
          <w:szCs w:val="22"/>
        </w:rPr>
        <w:t xml:space="preserve">Rules #9–10 &amp; v0.3.0 Release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developer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two more rules covering dark mode and z-index management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common AI-generated anti-patterns are caught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5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dark-mode-coverage: Flag components with bg-* classes that lack dark: variants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no-arbitrary-zindex: Flag z-[N] arbitrary z-index values, suggest scale (z-10/20/30/40/50)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dark mode variant scanner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z-index arbitrary value detector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Update recommended and strict presets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Update documentation with all 10 rules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Publish @vizlint/eslint-plugin@0.3.0 and @vizlint/cli@0.1.0 to npm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Flags bg-blue-500 without dark:bg-blue-700 variant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Does NOT flag bg-blue-500 when dark:bg-blue-900 present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Flags z-[999] and suggests z-50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npm publish succeeds, install works in fresh project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VIZ-019: </w:t>
      </w:r>
      <w:r>
        <w:rPr>
          <w:b/>
          <w:bCs/>
          <w:sz w:val="22"/>
          <w:szCs w:val="22"/>
        </w:rPr>
        <w:t xml:space="preserve">Documentation Site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developer evaluating Vizlint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comprehensive docs to understand every rule and configuration option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I trust the tool enough to install it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3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Docs at vizlint.dev/docs (Framer subpath or separate Nextra/Fumadocs site)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Every rule documented: description, rationale, examples (good/bad), configuration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Getting started guide: install → init → scan → fix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Configuration reference: .vizlintrc.json full schema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CI/CD integration guide (GitHub Actions example)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Set up docs framework (Fumadocs or Nextra)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rule documentation for all 10 rules with code examples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getting started guide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configuration reference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Deploy to vizlint.dev/docs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Every rule page renders correctly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Code examples syntax highlighted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Search works across docs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Mobile responsive</w:t>
      </w:r>
    </w:p>
    <w:p>
      <w:pPr>
        <w:spacing w:after="100" w:before="400"/>
      </w:pPr>
      <w:r>
        <w:rPr>
          <w:b/>
          <w:bCs/>
          <w:color w:val="1A5276"/>
          <w:sz w:val="28"/>
          <w:szCs w:val="28"/>
        </w:rPr>
        <w:t xml:space="preserve">Sprint 8: Phase 2 Wrap &amp; Business Review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Sprint Goal: </w:t>
      </w:r>
      <w:r>
        <w:rPr>
          <w:sz w:val="22"/>
          <w:szCs w:val="22"/>
        </w:rPr>
        <w:t xml:space="preserve">Service revenue tracked, metrics baseline, product-market signal assessment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Velocity Target: </w:t>
      </w:r>
      <w:r>
        <w:rPr>
          <w:sz w:val="22"/>
          <w:szCs w:val="22"/>
        </w:rPr>
        <w:t xml:space="preserve">8 story points</w:t>
      </w:r>
    </w:p>
    <w:p>
      <w:pPr>
        <w:spacing w:after="40"/>
      </w:pPr>
      <w:r>
        <w:rPr>
          <w:color w:val="BDC3C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VIZ-020: </w:t>
      </w:r>
      <w:r>
        <w:rPr>
          <w:b/>
          <w:bCs/>
          <w:sz w:val="22"/>
          <w:szCs w:val="22"/>
        </w:rPr>
        <w:t xml:space="preserve">Metrics Dashboard (Internal)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CEO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to track npm downloads, GitHub stars, service revenue, and website traffic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I make data-driven decisions about what to build next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3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Weekly metrics tracked: npm downloads, GitHub stars/forks, website visits, service revenue, inquiries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Simple Notion or Google Sheet dashboard (no over-engineering)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Week-over-week growth calculated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Phase 2 business review: Go/No-Go on Phase 3 investment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Set up npm download tracking (npm-stat.com API)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Set up GitHub star tracking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Set up Plausible dashboard review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Create metrics spreadsheet with weekly entry template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Phase 2 business review document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All metrics sources accessible and reporting data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Business review document answers: Are we on track for revenue? Should we pivot?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VIZ-021: </w:t>
      </w:r>
      <w:r>
        <w:rPr>
          <w:b/>
          <w:bCs/>
          <w:sz w:val="22"/>
          <w:szCs w:val="22"/>
        </w:rPr>
        <w:t xml:space="preserve">Community Feedback Integration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developer who filed a GitHub issue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my feedback to be acknowledged and addressed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I trust Vizlint as an actively maintained project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5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All GitHub issues triaged within 48 hours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Top-requested rules identified for Phase 3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Bug fixes shipped in patch releases (0.3.x)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Discord or GitHub Discussions set up for community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Triage all open GitHub issues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Categorize: bugs, feature requests, rule requests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Fix critical bugs, release 0.3.x patches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Set up GitHub Discussions with categories: Rules, Configuration, Show &amp; Tell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'What's Next' roadmap post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All issues have responses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Critical bugs fixed and released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Community channel accessible and monitored</w:t>
      </w:r>
    </w:p>
    <w:p>
      <w:r>
        <w:br w:type="page"/>
      </w:r>
    </w:p>
    <w:p>
      <w:pPr>
        <w:shd w:fill="1A5276" w:val="clear"/>
        <w:spacing w:after="60" w:before="100"/>
      </w:pPr>
      <w:r>
        <w:rPr>
          <w:b/>
          <w:bCs/>
          <w:color w:val="FFFFFF"/>
          <w:sz w:val="32"/>
          <w:szCs w:val="32"/>
        </w:rPr>
        <w:t xml:space="preserve">  PHASE 3: MCP SERVER &amp; CI/CD INTEGRATION</w:t>
      </w:r>
    </w:p>
    <w:p>
      <w:pPr>
        <w:shd w:fill="1A5276" w:val="clear"/>
        <w:spacing w:after="40"/>
      </w:pPr>
      <w:r>
        <w:rPr>
          <w:color w:val="D6EAF8"/>
          <w:sz w:val="22"/>
          <w:szCs w:val="22"/>
        </w:rPr>
        <w:t xml:space="preserve">  Sprints 9–12 (Weeks 9–12)  |  Real-time design quality feedback in Cursor/Claude Code, GitHub PR integration, Design Health in CI pipelines</w:t>
      </w:r>
    </w:p>
    <w:p>
      <w:pPr>
        <w:spacing w:after="200"/>
      </w:pPr>
    </w:p>
    <w:p>
      <w:pPr>
        <w:spacing w:after="100" w:before="400"/>
      </w:pPr>
      <w:r>
        <w:rPr>
          <w:b/>
          <w:bCs/>
          <w:color w:val="1A5276"/>
          <w:sz w:val="28"/>
          <w:szCs w:val="28"/>
        </w:rPr>
        <w:t xml:space="preserve">Sprint 9: MCP Server Core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Sprint Goal: </w:t>
      </w:r>
      <w:r>
        <w:rPr>
          <w:sz w:val="22"/>
          <w:szCs w:val="22"/>
        </w:rPr>
        <w:t xml:space="preserve">MCP server runs locally, provides analyze_file and suggest_fixes tools to Claude Code and Cursor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Velocity Target: </w:t>
      </w:r>
      <w:r>
        <w:rPr>
          <w:sz w:val="22"/>
          <w:szCs w:val="22"/>
        </w:rPr>
        <w:t xml:space="preserve">13 story points</w:t>
      </w:r>
    </w:p>
    <w:p>
      <w:pPr>
        <w:spacing w:after="40"/>
      </w:pPr>
      <w:r>
        <w:rPr>
          <w:color w:val="BDC3C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VIZ-022: </w:t>
      </w:r>
      <w:r>
        <w:rPr>
          <w:b/>
          <w:bCs/>
          <w:sz w:val="22"/>
          <w:szCs w:val="22"/>
        </w:rPr>
        <w:t xml:space="preserve">MCP Server: Core Architecture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developer using Claude Code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real-time design quality feedback as I code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violations are caught at generation time, not review time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8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MCP server exposes 3 tools: analyze_file, analyze_project, suggest_fixes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Server communicates via stdio (JSON-RPC 2.0) — zero network calls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analyze_file: accepts file path, returns violations + Design Health sub-score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suggest_fixes: accepts violation, returns specific code fix suggestion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Server starts in &lt; 2 seconds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Only structured analysis results sent to LLM — never raw source code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Initialize @vizlint/mcp package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MCP server using @modelcontextprotocol/sdk StdioServerTransport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Create tool schemas for analyze_file, analyze_project, suggest_fixes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Integrate ESLint programmatic API for file analysis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Build fix suggestion generator from ESLint autofix data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integration tests with mock MCP client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Create installation instructions for claude_desktop_config.json and Cursor settings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MCP server starts and responds to initialize handshake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analyze_file returns correct violations for known-bad file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analyze_file returns clean result for known-good file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suggest_fixes returns actionable code suggestion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No file content appears in MCP responses (privacy check)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Server startup time &lt; 2 seconds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VIZ-023: </w:t>
      </w:r>
      <w:r>
        <w:rPr>
          <w:b/>
          <w:bCs/>
          <w:sz w:val="22"/>
          <w:szCs w:val="22"/>
        </w:rPr>
        <w:t xml:space="preserve">MCP Server: Cursor &amp; Claude Code Integration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developer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to add Vizlint to my Cursor or Claude Code environment in one command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design quality feedback appears automatically during AI code generation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5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npx @vizlint/mcp install auto-configures Cursor/Claude Code MCP settings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Works with both Cursor MCP and Claude Desktop config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Clear documentation with screenshots of setup process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Uninstall command to cleanly remove configuration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Build install CLI that detects Cursor vs Claude Desktop config locations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config injection (add server to mcp_servers list)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Build uninstall command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setup guide with screenshots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Test on macOS, Linux, and Windows paths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Install command correctly modifies Cursor config on macOS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Install command correctly modifies claude_desktop_config.json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Uninstall cleanly removes Vizlint from config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Server appears in Cursor/Claude Code MCP tool list after install</w:t>
      </w:r>
    </w:p>
    <w:p>
      <w:pPr>
        <w:spacing w:after="100" w:before="400"/>
      </w:pPr>
      <w:r>
        <w:rPr>
          <w:b/>
          <w:bCs/>
          <w:color w:val="1A5276"/>
          <w:sz w:val="28"/>
          <w:szCs w:val="28"/>
        </w:rPr>
        <w:t xml:space="preserve">Sprint 10: GitHub PR Integration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Sprint Goal: </w:t>
      </w:r>
      <w:r>
        <w:rPr>
          <w:sz w:val="22"/>
          <w:szCs w:val="22"/>
        </w:rPr>
        <w:t xml:space="preserve">Design Health comments appear on GitHub PRs via GitHub Action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Velocity Target: </w:t>
      </w:r>
      <w:r>
        <w:rPr>
          <w:sz w:val="22"/>
          <w:szCs w:val="22"/>
        </w:rPr>
        <w:t xml:space="preserve">13 story points</w:t>
      </w:r>
    </w:p>
    <w:p>
      <w:pPr>
        <w:spacing w:after="40"/>
      </w:pPr>
      <w:r>
        <w:rPr>
          <w:color w:val="BDC3C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VIZ-024: </w:t>
      </w:r>
      <w:r>
        <w:rPr>
          <w:b/>
          <w:bCs/>
          <w:sz w:val="22"/>
          <w:szCs w:val="22"/>
        </w:rPr>
        <w:t xml:space="preserve">GitHub Action: PR Design Review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team lead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automatic design quality reviews on every PR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design drift is caught before merge, not after deploy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8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GitHub Action runs vizlint scan on changed files in PR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Posts PR comment with: Design Health Score delta, top violations, inline code suggestions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Comment updates on subsequent pushes (no duplicate comments)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Configurable: fail PR check if score drops below threshold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Action published to GitHub Marketplace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Create GitHub Action (composite action with Node.js)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Build PR diff analyzer to identify changed frontend files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GitHub API comment posting with markdown formatting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Add comment deduplication logic (find-and-update pattern)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Add check status reporting (pass/fail based on --min-score)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Create action.yml with documented inputs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setup guide for teams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Publish to GitHub Marketplace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Action runs on PR creation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Comment contains Design Health Score and violation summary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Subsequent pushes update existing comment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Check fails when score below configured threshold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Action handles projects with zero frontend files gracefully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Action completes within 60 seconds for a 100-file project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VIZ-025: </w:t>
      </w:r>
      <w:r>
        <w:rPr>
          <w:b/>
          <w:bCs/>
          <w:sz w:val="22"/>
          <w:szCs w:val="22"/>
        </w:rPr>
        <w:t xml:space="preserve">Rule Expansion: 12–15 Rules Total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developer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Vizlint to catch more design anti-patterns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comprehensive design quality coverage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5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no-inline-styles: Flag style={{}} attributes — suggest Tailwind classes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consistent-border-radius: Detect mixed rounded-* values across same-type components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image-alt-text: Flag &lt;img&gt; without alt attribute or with alt=''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no-magic-numbers-layout: Flag hardcoded numbers in grid/flex layout (cols-[N], basis-[Npx])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total rule count reaches 14–15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4 new rules following established patterns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Add to recommended and strict presets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documentation for each rule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Update npm packages to 0.5.0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Each new rule detects violations and provides suggestions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Each new rule has 0 false positives on a clean project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Documentation renders correctly</w:t>
      </w:r>
    </w:p>
    <w:p>
      <w:pPr>
        <w:spacing w:after="100" w:before="400"/>
      </w:pPr>
      <w:r>
        <w:rPr>
          <w:b/>
          <w:bCs/>
          <w:color w:val="1A5276"/>
          <w:sz w:val="28"/>
          <w:szCs w:val="28"/>
        </w:rPr>
        <w:t xml:space="preserve">Sprint 11: Paid CLI Tier &amp; Licensing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Sprint Goal: </w:t>
      </w:r>
      <w:r>
        <w:rPr>
          <w:sz w:val="22"/>
          <w:szCs w:val="22"/>
        </w:rPr>
        <w:t xml:space="preserve">Free vs Pro CLI differentiation, license key system, Stripe subscription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Velocity Target: </w:t>
      </w:r>
      <w:r>
        <w:rPr>
          <w:sz w:val="22"/>
          <w:szCs w:val="22"/>
        </w:rPr>
        <w:t xml:space="preserve">13 story points</w:t>
      </w:r>
    </w:p>
    <w:p>
      <w:pPr>
        <w:spacing w:after="40"/>
      </w:pPr>
      <w:r>
        <w:rPr>
          <w:color w:val="BDC3C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VIZ-026: </w:t>
      </w:r>
      <w:r>
        <w:rPr>
          <w:b/>
          <w:bCs/>
          <w:sz w:val="22"/>
          <w:szCs w:val="22"/>
        </w:rPr>
        <w:t xml:space="preserve">Paid CLI: Pro Features &amp; License Key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developer wanting advanced features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to unlock Pro CLI features with a subscription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I get project-wide analysis, CI integration, and team configs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8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Free CLI: scan single file, 5 core rules, text output only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Pro CLI (€19/mo): scan full project, all rules, JSON/SARIF output, Design Health Score, history tracking, --min-score gate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License key validation: offline-first (JWT with expiry), online check weekly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License key set via VIZLINT_LICENSE env var or vizlint auth command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Stripe subscription → license key delivery via email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14-day free trial (no credit card)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license key generation (JWT signed with RS256)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Build license validation middleware in CLI (check before Pro features)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Create Stripe subscription product with webhook for key delivery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Build vizlint auth login/logout commands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trial logic (14 days from first use timestamp)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Create pricing page on vizlint.dev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Free tier limits enforced (single file, 5 rules)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Valid license key unlocks all features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Expired license key falls back to free tier with warning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Offline validation works with valid JWT for up to 30 days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Stripe webhook delivers license key via email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Trial expires after 14 days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VIZ-027: </w:t>
      </w:r>
      <w:r>
        <w:rPr>
          <w:b/>
          <w:bCs/>
          <w:sz w:val="22"/>
          <w:szCs w:val="22"/>
        </w:rPr>
        <w:t xml:space="preserve">Product Hunt Launch Preparation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CEO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a polished Product Hunt launch that maximizes Day 1 traction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Vizlint reaches 1,000+ developers on launch day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5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Product Hunt listing prepared: tagline, description, 5 screenshots, maker video (&lt; 2 min)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Launch day plan: posting time, HN cross-post, Twitter thread, Reddit posts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Teaser campaign: 2 weeks of 'coming soon' posts showing design quality insights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Email list of early users/stars notified on launch day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Record 2-minute demo video showing Vizlint in action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Take 5 high-quality screenshots (CLI output, VS Code integration, before/after)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Product Hunt listing copy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Prepare HN Show HN post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Schedule launch for Tuesday (highest PH traffic day)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Build simple email list capture on vizlint.dev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All launch assets reviewed and approved (CEO hat)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Demo video is compelling and under 2 minutes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All links in listing are functional</w:t>
      </w:r>
    </w:p>
    <w:p>
      <w:pPr>
        <w:spacing w:after="100" w:before="400"/>
      </w:pPr>
      <w:r>
        <w:rPr>
          <w:b/>
          <w:bCs/>
          <w:color w:val="1A5276"/>
          <w:sz w:val="28"/>
          <w:szCs w:val="28"/>
        </w:rPr>
        <w:t xml:space="preserve">Sprint 12: Launch Week &amp; Phase 3 Review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Sprint Goal: </w:t>
      </w:r>
      <w:r>
        <w:rPr>
          <w:sz w:val="22"/>
          <w:szCs w:val="22"/>
        </w:rPr>
        <w:t xml:space="preserve">Product Hunt launch, HN post, metrics assessment, Phase 4 Go/No-Go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Velocity Target: </w:t>
      </w:r>
      <w:r>
        <w:rPr>
          <w:sz w:val="22"/>
          <w:szCs w:val="22"/>
        </w:rPr>
        <w:t xml:space="preserve">8 story points</w:t>
      </w:r>
    </w:p>
    <w:p>
      <w:pPr>
        <w:spacing w:after="40"/>
      </w:pPr>
      <w:r>
        <w:rPr>
          <w:color w:val="BDC3C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VIZ-028: </w:t>
      </w:r>
      <w:r>
        <w:rPr>
          <w:b/>
          <w:bCs/>
          <w:sz w:val="22"/>
          <w:szCs w:val="22"/>
        </w:rPr>
        <w:t xml:space="preserve">Product Hunt &amp; Hacker News Launch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CEO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to execute a coordinated launch across Product Hunt, Hacker News, and social channels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Vizlint gets maximum exposure to the developer community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3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Product Hunt submitted and ranked (target: Top 5 of the day)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Hacker News Show HN posted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Twitter thread live with 10+ retweets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Reddit posts on 3+ subreddits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Target: 500 npm installs, 300 GitHub stars, 5 Pro trial signups in launch week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Execute launch day plan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Respond to every PH comment within 1 hour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Respond to HN comments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Monitor and engage Reddit posts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Track metrics hourly on launch day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All channels posted and links functional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Response time to comments &lt; 1 hour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Metrics tracked and documented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VIZ-029: </w:t>
      </w:r>
      <w:r>
        <w:rPr>
          <w:b/>
          <w:bCs/>
          <w:sz w:val="22"/>
          <w:szCs w:val="22"/>
        </w:rPr>
        <w:t xml:space="preserve">Phase 3 Business Review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McKinsey consultant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to evaluate Vizlint's traction and decide Phase 4 investment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we make a data-driven Go/No-Go decision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5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Metrics reviewed: npm downloads, GitHub stars, Pro trials, service revenue, website traffic, CAC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Revenue assessment: current MRR vs projection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Product-market fit signals: retention, feature requests, organic mentions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Go/No-Go decision documented with rationale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Phase 4 scope adjusted based on learnings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Compile all metrics into review document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Calculate unit economics: CAC, LTV estimate, payback period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Assess PMF signals: are users coming back? Are they telling others?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Go/No-Go recommendation with supporting data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Adjust Phase 4 backlog based on user feedback priorities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Review document answers all McKinsey questions with data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Decision is documented and actionable</w:t>
      </w:r>
    </w:p>
    <w:p>
      <w:r>
        <w:br w:type="page"/>
      </w:r>
    </w:p>
    <w:p>
      <w:pPr>
        <w:shd w:fill="1A5276" w:val="clear"/>
        <w:spacing w:after="60" w:before="100"/>
      </w:pPr>
      <w:r>
        <w:rPr>
          <w:b/>
          <w:bCs/>
          <w:color w:val="FFFFFF"/>
          <w:sz w:val="32"/>
          <w:szCs w:val="32"/>
        </w:rPr>
        <w:t xml:space="preserve">  PHASE 4: DASHBOARD, TEAMS &amp; SCALE</w:t>
      </w:r>
    </w:p>
    <w:p>
      <w:pPr>
        <w:shd w:fill="1A5276" w:val="clear"/>
        <w:spacing w:after="40"/>
      </w:pPr>
      <w:r>
        <w:rPr>
          <w:color w:val="D6EAF8"/>
          <w:sz w:val="22"/>
          <w:szCs w:val="22"/>
        </w:rPr>
        <w:t xml:space="preserve">  Sprints 13–16 (Weeks 13–16)  |  Web dashboard for teams, Design Health trends, team configs, enterprise readiness</w:t>
      </w:r>
    </w:p>
    <w:p>
      <w:pPr>
        <w:spacing w:after="200"/>
      </w:pPr>
    </w:p>
    <w:p>
      <w:pPr>
        <w:spacing w:after="100" w:before="400"/>
      </w:pPr>
      <w:r>
        <w:rPr>
          <w:b/>
          <w:bCs/>
          <w:color w:val="1A5276"/>
          <w:sz w:val="28"/>
          <w:szCs w:val="28"/>
        </w:rPr>
        <w:t xml:space="preserve">Sprint 13: Team Dashboard MVP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Sprint Goal: </w:t>
      </w:r>
      <w:r>
        <w:rPr>
          <w:sz w:val="22"/>
          <w:szCs w:val="22"/>
        </w:rPr>
        <w:t xml:space="preserve">Web dashboard showing Design Health Score trends per project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Velocity Target: </w:t>
      </w:r>
      <w:r>
        <w:rPr>
          <w:sz w:val="22"/>
          <w:szCs w:val="22"/>
        </w:rPr>
        <w:t xml:space="preserve">13 story points</w:t>
      </w:r>
    </w:p>
    <w:p>
      <w:pPr>
        <w:spacing w:after="40"/>
      </w:pPr>
      <w:r>
        <w:rPr>
          <w:color w:val="BDC3C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VIZ-030: </w:t>
      </w:r>
      <w:r>
        <w:rPr>
          <w:b/>
          <w:bCs/>
          <w:sz w:val="22"/>
          <w:szCs w:val="22"/>
        </w:rPr>
        <w:t xml:space="preserve">Dashboard: Project Overview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team lead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to see Design Health Score trends for my project in a web dashboard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I can track design quality improvement over time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8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Dashboard at app.vizlint.dev behind auth (GitHub OAuth)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Project creation: connect GitHub repo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Design Health Score trend chart (last 30 days)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Violation breakdown by rule category (pie chart)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Most violated files list (top 10 hotspots)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Score comparison: current vs last week vs last month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Set up Next.js 15 app with Tailwind + shadcn/ui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GitHub OAuth via NextAuth.js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Create Supabase database schema: projects, scans, violations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Build API routes for project CRUD and scan data ingestion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Build Dashboard page with Recharts trend chart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Build violation breakdown with category pie chart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hotspot file ranking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Deploy to Vercel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GitHub OAuth login/logout works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Project connects to GitHub repo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Score trend chart renders with historical data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Dashboard loads in &lt; 3 seconds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Mobile responsive layout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VIZ-031: </w:t>
      </w:r>
      <w:r>
        <w:rPr>
          <w:b/>
          <w:bCs/>
          <w:sz w:val="22"/>
          <w:szCs w:val="22"/>
        </w:rPr>
        <w:t xml:space="preserve">CLI → Dashboard Data Pipeline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developer running Vizlint in CI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scan results to automatically appear in the team dashboard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no manual data entry — CI/CD is the source of truth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5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vizlint scan --report sends results to Vizlint API (opt-in, requires auth token)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Only aggregated metrics sent (score, violation counts) — never source code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Data pipeline encrypted in transit (HTTPS) and at rest (Supabase encryption)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Clear privacy documentation: what is sent, what is not, how to opt out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Create API endpoint: POST /api/scans with auth token validation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Add --report flag to CLI that sends aggregated results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auth token generation in dashboard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privacy documentation page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Add opt-in confirmation prompt on first --report use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Scan results appear in dashboard within 30 seconds of CI run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No source code appears in API payloads (privacy audit)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Invalid auth token returns 401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--report without auth token shows setup instructions</w:t>
      </w:r>
    </w:p>
    <w:p>
      <w:pPr>
        <w:spacing w:after="100" w:before="400"/>
      </w:pPr>
      <w:r>
        <w:rPr>
          <w:b/>
          <w:bCs/>
          <w:color w:val="1A5276"/>
          <w:sz w:val="28"/>
          <w:szCs w:val="28"/>
        </w:rPr>
        <w:t xml:space="preserve">Sprint 14: Team Features &amp; Pricing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Sprint Goal: </w:t>
      </w:r>
      <w:r>
        <w:rPr>
          <w:sz w:val="22"/>
          <w:szCs w:val="22"/>
        </w:rPr>
        <w:t xml:space="preserve">Team subscription tier, shared rule configs, member management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Velocity Target: </w:t>
      </w:r>
      <w:r>
        <w:rPr>
          <w:sz w:val="22"/>
          <w:szCs w:val="22"/>
        </w:rPr>
        <w:t xml:space="preserve">13 story points</w:t>
      </w:r>
    </w:p>
    <w:p>
      <w:pPr>
        <w:spacing w:after="40"/>
      </w:pPr>
      <w:r>
        <w:rPr>
          <w:color w:val="BDC3C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VIZ-032: </w:t>
      </w:r>
      <w:r>
        <w:rPr>
          <w:b/>
          <w:bCs/>
          <w:sz w:val="22"/>
          <w:szCs w:val="22"/>
        </w:rPr>
        <w:t xml:space="preserve">Team Subscription &amp; Member Management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team lead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to subscribe my team and manage member access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everyone on my team uses the same Vizlint configuration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8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Team tier: €29/user/month (minimum 3 users)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Team creation with invite-by-email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Shared .vizlintrc.json synced from dashboard to all team members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Team-level Design Health Score (aggregate across all team projects)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Admin/member role distinction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team CRUD in Supabase (teams, team_members, invitations)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Build team settings page in dashboard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Create invitation flow with email notifications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shared config sync (API endpoint team members pull from)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Add team aggregate score calculation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Create Stripe team subscription with per-seat billing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Team creation and member invitation works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Shared config syncs to team members' CLI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Team aggregate score calculated correctly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Stripe billing updates when team size changes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Admin can remove members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VIZ-033: </w:t>
      </w:r>
      <w:r>
        <w:rPr>
          <w:b/>
          <w:bCs/>
          <w:sz w:val="22"/>
          <w:szCs w:val="22"/>
        </w:rPr>
        <w:t xml:space="preserve">Custom Design System Rules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design-conscious team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to define custom rules matching our specific design system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Vizlint enforces our brand guidelines, not just generic best practices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5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Custom color token definitions (brand-primary: #1A5276, etc.)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Custom spacing scale override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Custom typography scale override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Custom component naming conventions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Custom rules definable in .vizlintrc.json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Extend .vizlintrc.json schema with designSystem section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custom color token resolution in all color rules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custom spacing scale in spacing rules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custom type scale in typography rules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guide: 'Configuring Vizlint for Your Design System'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Custom brand-primary color recognized and enforced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Custom 8px spacing scale enforced instead of Tailwind default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Custom type scale enforced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Configuration errors produce clear error messages</w:t>
      </w:r>
    </w:p>
    <w:p>
      <w:pPr>
        <w:spacing w:after="100" w:before="400"/>
      </w:pPr>
      <w:r>
        <w:rPr>
          <w:b/>
          <w:bCs/>
          <w:color w:val="1A5276"/>
          <w:sz w:val="28"/>
          <w:szCs w:val="28"/>
        </w:rPr>
        <w:t xml:space="preserve">Sprint 15: Security Hardening &amp; Enterprise Prep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Sprint Goal: </w:t>
      </w:r>
      <w:r>
        <w:rPr>
          <w:sz w:val="22"/>
          <w:szCs w:val="22"/>
        </w:rPr>
        <w:t xml:space="preserve">Security audit, rate limiting, audit logging, enterprise feature flags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Velocity Target: </w:t>
      </w:r>
      <w:r>
        <w:rPr>
          <w:sz w:val="22"/>
          <w:szCs w:val="22"/>
        </w:rPr>
        <w:t xml:space="preserve">10 story points</w:t>
      </w:r>
    </w:p>
    <w:p>
      <w:pPr>
        <w:spacing w:after="40"/>
      </w:pPr>
      <w:r>
        <w:rPr>
          <w:color w:val="BDC3C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VIZ-034: </w:t>
      </w:r>
      <w:r>
        <w:rPr>
          <w:b/>
          <w:bCs/>
          <w:sz w:val="22"/>
          <w:szCs w:val="22"/>
        </w:rPr>
        <w:t xml:space="preserve">Security Hardening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CTO evaluating Vizlint for enterprise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confidence that Vizlint is secure and won't expose our code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I approve Vizlint for company-wide use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8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Dependency audit: no known CVEs in production dependencies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API rate limiting: 100 requests/minute per auth token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Input validation on all API endpoints (Zod schemas)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CORS configured: only app.vizlint.dev origin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Auth tokens hashed in database (never stored plaintext)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Audit log: all API access logged with timestamp, action, user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Security page at vizlint.dev/security documenting practices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Responsible disclosure policy published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Run npm audit and fix all vulnerabilities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rate limiting middleware (upstash/ratelimit or custom)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Add Zod validation to all API route handlers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Configure CORS headers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auth token hashing (argon2)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Build audit log table and write middleware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security documentation page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Create security@vizlint.dev email for disclosures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npm audit returns 0 vulnerabilities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Rate limit triggers at 101st request in 60 seconds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Invalid API input returns 400 with clear error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CORS blocks requests from unauthorized origins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Auth tokens not visible in database (only hashes)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Audit log records all API access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VIZ-035: </w:t>
      </w:r>
      <w:r>
        <w:rPr>
          <w:b/>
          <w:bCs/>
          <w:sz w:val="22"/>
          <w:szCs w:val="22"/>
        </w:rPr>
        <w:t xml:space="preserve">Enterprise Feature Flags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enterprise buyer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SSO, audit exports, and SLA guarantees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Vizlint meets our procurement requirements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2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Feature flag system for gating enterprise features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SSO placeholder (SAML/OIDC integration spec documented, not yet built)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Audit log CSV export for compliance teams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SLA documentation: 99.9% API uptime target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Enterprise pricing page: 'Contact us' with Calendly link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Implement feature flag system (simple JSON config, no third-party service)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SSO integration spec document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Build audit log CSV export endpoint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SLA documentation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Create enterprise pricing page with contact form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Feature flags correctly gate enterprise features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CSV export contains correct audit data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Enterprise contact form submits notification</w:t>
      </w:r>
    </w:p>
    <w:p>
      <w:pPr>
        <w:spacing w:after="100" w:before="400"/>
      </w:pPr>
      <w:r>
        <w:rPr>
          <w:b/>
          <w:bCs/>
          <w:color w:val="1A5276"/>
          <w:sz w:val="28"/>
          <w:szCs w:val="28"/>
        </w:rPr>
        <w:t xml:space="preserve">Sprint 16: V1.0 Release &amp; Business Plan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Sprint Goal: </w:t>
      </w:r>
      <w:r>
        <w:rPr>
          <w:sz w:val="22"/>
          <w:szCs w:val="22"/>
        </w:rPr>
        <w:t xml:space="preserve">Production release, complete documentation, revenue targets, 6-month roadmap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Velocity Target: </w:t>
      </w:r>
      <w:r>
        <w:rPr>
          <w:sz w:val="22"/>
          <w:szCs w:val="22"/>
        </w:rPr>
        <w:t xml:space="preserve">8 story points</w:t>
      </w:r>
    </w:p>
    <w:p>
      <w:pPr>
        <w:spacing w:after="40"/>
      </w:pPr>
      <w:r>
        <w:rPr>
          <w:color w:val="BDC3C7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VIZ-036: </w:t>
      </w:r>
      <w:r>
        <w:rPr>
          <w:b/>
          <w:bCs/>
          <w:sz w:val="22"/>
          <w:szCs w:val="22"/>
        </w:rPr>
        <w:t xml:space="preserve">V1.0 Release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developer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to use a stable, production-ready version of Vizlint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I trust Vizlint for production CI/CD pipelines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5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@vizlint/eslint-plugin@1.0.0 published with 15+ rules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@vizlint/cli@1.0.0 published with full feature set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@vizlint/mcp@1.0.0 published with Cursor + Claude Code support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Semantic versioning commitment: no breaking changes in 1.x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Migration guide from 0.x to 1.0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CHANGELOG documenting all changes since 0.1.0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Audit all public APIs for stability (no experimental exports)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migration guide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Update all documentation to v1.0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Create GitHub Release with comprehensive release notes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Announce on all channels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Submit to ESLint community plugins list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All packages install cleanly from npm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All rules pass against test suite (100% green)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Migration guide tested with a 0.x → 1.0 upgrade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No TypeScript errors in any package</w:t>
      </w:r>
    </w:p>
    <w:p>
      <w:pPr>
        <w:spacing w:after="80" w:before="200"/>
      </w:pPr>
      <w:r>
        <w:rPr>
          <w:b/>
          <w:bCs/>
          <w:color w:val="1A5276"/>
          <w:sz w:val="22"/>
          <w:szCs w:val="22"/>
        </w:rPr>
        <w:t xml:space="preserve">VIZ-037: </w:t>
      </w:r>
      <w:r>
        <w:rPr>
          <w:b/>
          <w:bCs/>
          <w:sz w:val="22"/>
          <w:szCs w:val="22"/>
        </w:rPr>
        <w:t xml:space="preserve">6-Month Business Plan</w:t>
      </w:r>
    </w:p>
    <w:p>
      <w:pPr>
        <w:spacing w:after="40"/>
      </w:pPr>
      <w:r>
        <w:rPr>
          <w:i/>
          <w:iCs/>
          <w:sz w:val="20"/>
          <w:szCs w:val="20"/>
        </w:rPr>
        <w:t xml:space="preserve">As a </w:t>
      </w:r>
      <w:r>
        <w:rPr>
          <w:b/>
          <w:bCs/>
          <w:i/>
          <w:iCs/>
          <w:sz w:val="20"/>
          <w:szCs w:val="20"/>
        </w:rPr>
        <w:t xml:space="preserve">CEO</w:t>
      </w:r>
      <w:r>
        <w:rPr>
          <w:i/>
          <w:iCs/>
          <w:sz w:val="20"/>
          <w:szCs w:val="20"/>
        </w:rPr>
        <w:t xml:space="preserve">, I want </w:t>
      </w:r>
      <w:r>
        <w:rPr>
          <w:b/>
          <w:bCs/>
          <w:i/>
          <w:iCs/>
          <w:sz w:val="20"/>
          <w:szCs w:val="20"/>
        </w:rPr>
        <w:t xml:space="preserve">a clear business plan for the next 6 months</w:t>
      </w:r>
      <w:r>
        <w:rPr>
          <w:i/>
          <w:iCs/>
          <w:sz w:val="20"/>
          <w:szCs w:val="20"/>
        </w:rPr>
        <w:t xml:space="preserve">, so that </w:t>
      </w:r>
      <w:r>
        <w:rPr>
          <w:b/>
          <w:bCs/>
          <w:i/>
          <w:iCs/>
          <w:sz w:val="20"/>
          <w:szCs w:val="20"/>
        </w:rPr>
        <w:t xml:space="preserve">I know exactly what to build, how to grow, and when to hire</w:t>
      </w:r>
    </w:p>
    <w:p>
      <w:pPr>
        <w:spacing w:after="20"/>
      </w:pPr>
      <w:r>
        <w:rPr>
          <w:b/>
          <w:bCs/>
          <w:color w:val="27AE60"/>
          <w:sz w:val="20"/>
          <w:szCs w:val="20"/>
        </w:rPr>
        <w:t xml:space="preserve">Story Points: 3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Revenue targets: Month 4–6 projections based on current trajectory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Product roadmap: v1.1–v2.0 feature priorities based on user feedback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Hiring plan: when to hire first contractor/employee (revenue threshold)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Marketing plan: content calendar, conference talks, partnership outreach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Competitive monitoring: track Figma, Vercel, Cursor moves in design quality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20"/>
          <w:szCs w:val="20"/>
        </w:rPr>
        <w:t xml:space="preserve">Exit scenarios documented: bootstrap to profitability vs raise seed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Compile all metrics into trajectory model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product roadmap based on GitHub issues and user interviews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Define hiring threshold (e.g., €10K MRR = first contractor)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Create content calendar for next 3 months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Write competitive watch brief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sz w:val="20"/>
          <w:szCs w:val="20"/>
        </w:rPr>
        <w:t xml:space="preserve">Document strategic options</w:t>
      </w:r>
    </w:p>
    <w:p>
      <w:pPr>
        <w:spacing w:after="40" w:before="80"/>
      </w:pPr>
      <w:r>
        <w:rPr>
          <w:b/>
          <w:bCs/>
          <w:color w:val="2C3E50"/>
          <w:sz w:val="20"/>
          <w:szCs w:val="20"/>
        </w:rPr>
        <w:t xml:space="preserve">Test Cases: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Business plan reviewed by McKinsey hat — all numbers justified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Roadmap prioritized by user demand data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sz w:val="20"/>
          <w:szCs w:val="20"/>
        </w:rPr>
        <w:t xml:space="preserve">TEST: Plan is actionable, not aspirational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Release Milestones &amp; Revenue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2200"/>
        <w:gridCol w:w="2200"/>
        <w:gridCol w:w="2760"/>
      </w:tblGrid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Release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Ships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 of Sprint 3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Week 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@vizlint/eslint-plugin@0.1.0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 rules on npm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 npm installs, 30 GitHub stars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 of Sprint 4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Week 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Service Launch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Productized service live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€0–2K MRR (service)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 of Sprint 7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Week 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@vizlint/eslint-plugin@0.3.0 + CLI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 rules, CLI with Design Health Score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 npm installs, 100 stars, €2–5K MRR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 of Sprint 11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Week 11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 CLI + MCP + GitHub Action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Paid tier live, MCP server, PR integration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500 installs, 300 stars, €3–8K MRR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 of Sprint 12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Week 12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Product Hunt Launch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Public launch across all channels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1,000 installs, 500 stars, 10 Pro trials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 of Sprint 16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Week 16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V1.0 Stable Release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Production-ready, dashboard, teams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2,000 installs, 800 stars, €5–15K MRR</w:t>
            </w:r>
          </w:p>
        </w:tc>
      </w:tr>
    </w:tbl>
    <w:p>
      <w:pPr>
        <w:spacing w:before="400"/>
      </w:pPr>
    </w:p>
    <w:p>
      <w:pPr>
        <w:pStyle w:val="Heading2"/>
        <w:spacing w:after="150" w:before="300"/>
      </w:pPr>
      <w:r>
        <w:rPr>
          <w:b/>
          <w:bCs/>
        </w:rPr>
        <w:t xml:space="preserve">Total Story Points by Phase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Phase 1 (Sprints 1–4): </w:t>
      </w:r>
      <w:r>
        <w:rPr>
          <w:sz w:val="22"/>
          <w:szCs w:val="22"/>
        </w:rPr>
        <w:t xml:space="preserve">49 story points — Foundation, 5 rules, service, landing page, launch outreach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Phase 2 (Sprints 5–8): </w:t>
      </w:r>
      <w:r>
        <w:rPr>
          <w:sz w:val="22"/>
          <w:szCs w:val="22"/>
        </w:rPr>
        <w:t xml:space="preserve">47 story points — CLI, Design Health Score, 10 rules, docs, framework agnostic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Phase 3 (Sprints 9–12): </w:t>
      </w:r>
      <w:r>
        <w:rPr>
          <w:sz w:val="22"/>
          <w:szCs w:val="22"/>
        </w:rPr>
        <w:t xml:space="preserve">47 story points — MCP server, GitHub Action, Pro tier, Product Hunt launch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Phase 4 (Sprints 13–16): </w:t>
      </w:r>
      <w:r>
        <w:rPr>
          <w:sz w:val="22"/>
          <w:szCs w:val="22"/>
        </w:rPr>
        <w:t xml:space="preserve">44 story points — Dashboard, teams, security, v1.0, business plan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Grand Total: </w:t>
      </w:r>
      <w:r>
        <w:rPr>
          <w:sz w:val="22"/>
          <w:szCs w:val="22"/>
        </w:rPr>
        <w:t xml:space="preserve">187 story points across 16 sprints (avg 11.7 per sprint)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5A5A6"/>
        <w:sz w:val="16"/>
        <w:szCs w:val="16"/>
      </w:rPr>
      <w:t xml:space="preserve">Confidential — </w:t>
    </w:r>
    <w:r>
      <w:rPr>
        <w:color w:val="95A5A6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5A5A6"/>
        <w:sz w:val="16"/>
        <w:szCs w:val="16"/>
      </w:rPr>
      <w:t xml:space="preserve">VIZLINT Sprint Execution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◉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2026-03-31T15:05:23.044Z</dcterms:created>
  <dcterms:modified xsi:type="dcterms:W3CDTF">2026-03-31T15:05:23.046Z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