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1B" w:rsidRPr="00D1681B" w:rsidRDefault="00D1681B" w:rsidP="00D1681B">
      <w:pPr>
        <w:spacing w:after="0" w:line="240" w:lineRule="auto"/>
        <w:ind w:left="6480" w:hanging="6480"/>
        <w:jc w:val="center"/>
        <w:rPr>
          <w:rFonts w:eastAsia="Times New Roman" w:cs="Times New Roman"/>
          <w:sz w:val="40"/>
          <w:szCs w:val="40"/>
          <w:lang w:eastAsia="en-CA"/>
        </w:rPr>
      </w:pPr>
      <w:r w:rsidRPr="00D1681B">
        <w:rPr>
          <w:rFonts w:eastAsia="Times New Roman" w:cs="Courier New"/>
          <w:b/>
          <w:bCs/>
          <w:sz w:val="40"/>
          <w:szCs w:val="40"/>
          <w:lang w:eastAsia="en-CA"/>
        </w:rPr>
        <w:t>Joyce Roberta Lee</w:t>
      </w:r>
    </w:p>
    <w:p w:rsidR="00D1681B" w:rsidRDefault="000F1191" w:rsidP="00D168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color w:val="000000"/>
          <w:sz w:val="18"/>
          <w:szCs w:val="18"/>
          <w:lang w:eastAsia="en-CA"/>
        </w:rPr>
      </w:pPr>
      <w:r w:rsidRPr="0076526E">
        <w:rPr>
          <w:rFonts w:eastAsia="Times New Roman" w:cs="Arial"/>
          <w:color w:val="000000"/>
          <w:sz w:val="18"/>
          <w:szCs w:val="18"/>
          <w:lang w:eastAsia="en-CA"/>
        </w:rPr>
        <w:t xml:space="preserve"> </w:t>
      </w:r>
      <w:hyperlink r:id="rId8" w:history="1">
        <w:r w:rsidR="006F740E" w:rsidRPr="00061CA2">
          <w:rPr>
            <w:rStyle w:val="Hyperlink"/>
            <w:rFonts w:eastAsia="Times New Roman" w:cs="Arial"/>
            <w:sz w:val="18"/>
            <w:szCs w:val="18"/>
            <w:lang w:eastAsia="en-CA"/>
          </w:rPr>
          <w:t>joyce.lee001@gmail.com</w:t>
        </w:r>
      </w:hyperlink>
      <w:r w:rsidR="00D1681B" w:rsidRPr="00D1681B">
        <w:rPr>
          <w:rFonts w:eastAsia="Times New Roman" w:cs="Arial"/>
          <w:color w:val="000000"/>
          <w:sz w:val="18"/>
          <w:szCs w:val="18"/>
          <w:lang w:eastAsia="en-CA"/>
        </w:rPr>
        <w:t xml:space="preserve"> </w:t>
      </w:r>
      <w:bookmarkStart w:id="0" w:name="_GoBack"/>
      <w:bookmarkEnd w:id="0"/>
      <w:r w:rsidR="006F740E">
        <w:rPr>
          <w:rFonts w:eastAsia="Times New Roman" w:cs="Arial"/>
          <w:color w:val="000000"/>
          <w:sz w:val="18"/>
          <w:szCs w:val="18"/>
          <w:lang w:eastAsia="en-CA"/>
        </w:rPr>
        <w:t>/</w:t>
      </w:r>
      <w:r w:rsidR="00D1681B" w:rsidRPr="0076526E">
        <w:rPr>
          <w:rFonts w:eastAsia="Times New Roman" w:cs="Arial"/>
          <w:color w:val="000000"/>
          <w:sz w:val="18"/>
          <w:szCs w:val="18"/>
          <w:lang w:eastAsia="en-CA"/>
        </w:rPr>
        <w:t xml:space="preserve"> </w:t>
      </w:r>
      <w:hyperlink r:id="rId9" w:history="1">
        <w:r w:rsidR="006F740E" w:rsidRPr="0057095E">
          <w:rPr>
            <w:rStyle w:val="Hyperlink"/>
            <w:rFonts w:eastAsia="Times New Roman" w:cs="Arial"/>
            <w:sz w:val="18"/>
            <w:szCs w:val="18"/>
            <w:lang w:eastAsia="en-CA"/>
          </w:rPr>
          <w:t>www.</w:t>
        </w:r>
        <w:r w:rsidR="00D1681B" w:rsidRPr="0057095E">
          <w:rPr>
            <w:rStyle w:val="Hyperlink"/>
            <w:rFonts w:eastAsia="Times New Roman" w:cs="Arial"/>
            <w:sz w:val="18"/>
            <w:szCs w:val="18"/>
            <w:lang w:eastAsia="en-CA"/>
          </w:rPr>
          <w:t>joycelee.xyz</w:t>
        </w:r>
      </w:hyperlink>
    </w:p>
    <w:p w:rsidR="00D1681B" w:rsidRPr="00D1681B" w:rsidRDefault="00D1681B" w:rsidP="0016749C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Arial"/>
          <w:color w:val="000000"/>
          <w:sz w:val="20"/>
          <w:szCs w:val="20"/>
          <w:lang w:eastAsia="en-CA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1681B" w:rsidRPr="00D1681B" w:rsidRDefault="00D1681B" w:rsidP="00D1681B">
      <w:pPr>
        <w:spacing w:after="24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D1681B">
        <w:rPr>
          <w:rFonts w:eastAsia="Times New Roman" w:cs="Courier New"/>
          <w:b/>
          <w:bCs/>
          <w:color w:val="000000"/>
          <w:sz w:val="24"/>
          <w:szCs w:val="24"/>
          <w:u w:val="single"/>
          <w:lang w:eastAsia="en-CA"/>
        </w:rPr>
        <w:t>Objective</w:t>
      </w:r>
    </w:p>
    <w:p w:rsidR="00D1681B" w:rsidRPr="00D1681B" w:rsidRDefault="00F15164" w:rsidP="00D1681B">
      <w:pPr>
        <w:spacing w:after="240" w:line="240" w:lineRule="auto"/>
        <w:outlineLvl w:val="0"/>
        <w:rPr>
          <w:rFonts w:eastAsia="Times New Roman" w:cs="Times New Roman"/>
          <w:b/>
          <w:bCs/>
          <w:color w:val="595959" w:themeColor="text1" w:themeTint="A6"/>
          <w:kern w:val="36"/>
          <w:sz w:val="18"/>
          <w:szCs w:val="18"/>
          <w:lang w:eastAsia="en-CA"/>
        </w:rPr>
      </w:pPr>
      <w:r w:rsidRPr="00D344A0">
        <w:rPr>
          <w:rFonts w:eastAsia="Times New Roman" w:cs="Arial"/>
          <w:i/>
          <w:iCs/>
          <w:color w:val="595959" w:themeColor="text1" w:themeTint="A6"/>
          <w:kern w:val="36"/>
          <w:sz w:val="18"/>
          <w:szCs w:val="18"/>
          <w:lang w:eastAsia="en-CA"/>
        </w:rPr>
        <w:t>To seek a</w:t>
      </w:r>
      <w:r w:rsidR="00D1681B" w:rsidRPr="00D1681B">
        <w:rPr>
          <w:rFonts w:eastAsia="Times New Roman" w:cs="Arial"/>
          <w:i/>
          <w:iCs/>
          <w:color w:val="595959" w:themeColor="text1" w:themeTint="A6"/>
          <w:kern w:val="36"/>
          <w:sz w:val="18"/>
          <w:szCs w:val="18"/>
          <w:lang w:eastAsia="en-CA"/>
        </w:rPr>
        <w:t xml:space="preserve"> career in web development in a friendly and motivated </w:t>
      </w:r>
      <w:r w:rsidR="00D1681B" w:rsidRPr="00D344A0">
        <w:rPr>
          <w:rFonts w:eastAsia="Times New Roman" w:cs="Arial"/>
          <w:i/>
          <w:iCs/>
          <w:color w:val="595959" w:themeColor="text1" w:themeTint="A6"/>
          <w:kern w:val="36"/>
          <w:sz w:val="18"/>
          <w:szCs w:val="18"/>
          <w:lang w:eastAsia="en-CA"/>
        </w:rPr>
        <w:t>environment to</w:t>
      </w:r>
      <w:r w:rsidR="00D1681B" w:rsidRPr="00D1681B">
        <w:rPr>
          <w:rFonts w:eastAsia="Times New Roman" w:cs="Arial"/>
          <w:i/>
          <w:iCs/>
          <w:color w:val="595959" w:themeColor="text1" w:themeTint="A6"/>
          <w:kern w:val="36"/>
          <w:sz w:val="18"/>
          <w:szCs w:val="18"/>
          <w:lang w:eastAsia="en-CA"/>
        </w:rPr>
        <w:t xml:space="preserve"> utilize my skills and to gain hands on experience.</w:t>
      </w:r>
    </w:p>
    <w:p w:rsidR="00D1681B" w:rsidRPr="00295B96" w:rsidRDefault="00D1681B" w:rsidP="00D1681B">
      <w:pPr>
        <w:spacing w:after="240" w:line="240" w:lineRule="auto"/>
        <w:outlineLvl w:val="0"/>
        <w:rPr>
          <w:rFonts w:eastAsia="Times New Roman" w:cs="Courier New"/>
          <w:b/>
          <w:bCs/>
          <w:color w:val="000000"/>
          <w:kern w:val="36"/>
          <w:sz w:val="24"/>
          <w:szCs w:val="24"/>
          <w:u w:val="single"/>
          <w:lang w:eastAsia="en-CA"/>
        </w:rPr>
      </w:pPr>
      <w:r w:rsidRPr="00D1681B">
        <w:rPr>
          <w:rFonts w:eastAsia="Times New Roman" w:cs="Courier New"/>
          <w:b/>
          <w:bCs/>
          <w:color w:val="000000"/>
          <w:kern w:val="36"/>
          <w:sz w:val="24"/>
          <w:szCs w:val="24"/>
          <w:u w:val="single"/>
          <w:lang w:eastAsia="en-CA"/>
        </w:rPr>
        <w:t>Highlights of Qualifications</w:t>
      </w:r>
    </w:p>
    <w:p w:rsidR="00D1681B" w:rsidRPr="00D344A0" w:rsidRDefault="00F15164" w:rsidP="0076526E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Knowledgeable</w:t>
      </w:r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in: HTML, CSS, Bootstrap, </w:t>
      </w:r>
      <w:proofErr w:type="spellStart"/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JQuery</w:t>
      </w:r>
      <w:proofErr w:type="spellEnd"/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, GIT, AWS and some </w:t>
      </w:r>
      <w:proofErr w:type="spellStart"/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Javascript</w:t>
      </w:r>
      <w:proofErr w:type="spellEnd"/>
    </w:p>
    <w:p w:rsidR="00F55DD0" w:rsidRPr="00D1681B" w:rsidRDefault="00F55DD0" w:rsidP="0076526E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Experienced with Photoshop, </w:t>
      </w:r>
      <w:proofErr w:type="spellStart"/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Inkscape</w:t>
      </w:r>
      <w:proofErr w:type="spellEnd"/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(Open source vector-based graphic software)</w:t>
      </w:r>
    </w:p>
    <w:p w:rsidR="00D1681B" w:rsidRPr="00D1681B" w:rsidRDefault="00D1681B" w:rsidP="0076526E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Highly d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etailed oriented and organized with excellent time management skills and great work ethics</w:t>
      </w:r>
    </w:p>
    <w:p w:rsidR="00D1681B" w:rsidRPr="00D1681B" w:rsidRDefault="00D1681B" w:rsidP="0076526E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A friendly, 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hardworking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, reliable, self-motivated and responsible individual with an open attitude towards learning new things to broaden knowledge.</w:t>
      </w:r>
    </w:p>
    <w:p w:rsidR="00D1681B" w:rsidRPr="00D344A0" w:rsidRDefault="00D1681B" w:rsidP="0076526E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Technical background with extensive knowledge of ITIL process and AGILE workflows 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Times New Roman"/>
          <w:color w:val="000000"/>
          <w:sz w:val="20"/>
          <w:szCs w:val="20"/>
          <w:lang w:eastAsia="en-CA"/>
        </w:rPr>
        <w:t> </w:t>
      </w:r>
    </w:p>
    <w:p w:rsidR="00D1681B" w:rsidRPr="00D1681B" w:rsidRDefault="00D1681B" w:rsidP="00D1681B">
      <w:pPr>
        <w:spacing w:after="240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CA"/>
        </w:rPr>
      </w:pPr>
      <w:r w:rsidRPr="00D1681B">
        <w:rPr>
          <w:rFonts w:eastAsia="Times New Roman" w:cs="Courier New"/>
          <w:b/>
          <w:bCs/>
          <w:color w:val="000000"/>
          <w:kern w:val="36"/>
          <w:sz w:val="24"/>
          <w:szCs w:val="24"/>
          <w:u w:val="single"/>
          <w:lang w:eastAsia="en-CA"/>
        </w:rPr>
        <w:t>Experience</w:t>
      </w:r>
    </w:p>
    <w:p w:rsidR="00D1681B" w:rsidRPr="00D1681B" w:rsidRDefault="00D1681B" w:rsidP="00D1681B">
      <w:pPr>
        <w:spacing w:line="240" w:lineRule="auto"/>
        <w:rPr>
          <w:rFonts w:eastAsia="Times New Roman" w:cs="Times New Roman"/>
          <w:i/>
          <w:sz w:val="20"/>
          <w:szCs w:val="20"/>
          <w:lang w:eastAsia="en-CA"/>
        </w:rPr>
      </w:pPr>
      <w:r w:rsidRPr="00D1681B">
        <w:rPr>
          <w:rFonts w:eastAsia="Times New Roman" w:cs="Times New Roman"/>
          <w:b/>
          <w:color w:val="F79646" w:themeColor="accent6"/>
          <w:sz w:val="20"/>
          <w:szCs w:val="20"/>
          <w:lang w:eastAsia="en-CA"/>
        </w:rPr>
        <w:t>Sabbatical</w:t>
      </w:r>
      <w:r w:rsidR="00AE0A54">
        <w:rPr>
          <w:rFonts w:eastAsia="Times New Roman" w:cs="Times New Roman"/>
          <w:b/>
          <w:color w:val="F79646" w:themeColor="accent6"/>
          <w:sz w:val="20"/>
          <w:szCs w:val="20"/>
          <w:lang w:eastAsia="en-CA"/>
        </w:rPr>
        <w:br/>
      </w:r>
      <w:r w:rsidRPr="00D1681B">
        <w:rPr>
          <w:rFonts w:eastAsia="Times New Roman" w:cs="Times New Roman"/>
          <w:i/>
          <w:sz w:val="20"/>
          <w:szCs w:val="20"/>
          <w:lang w:eastAsia="en-CA"/>
        </w:rPr>
        <w:t xml:space="preserve">November 2015 </w:t>
      </w:r>
      <w:r w:rsidR="00AC0CF4">
        <w:rPr>
          <w:rFonts w:eastAsia="Times New Roman" w:cs="Times New Roman"/>
          <w:i/>
          <w:sz w:val="20"/>
          <w:szCs w:val="20"/>
          <w:lang w:eastAsia="en-CA"/>
        </w:rPr>
        <w:t>–</w:t>
      </w:r>
      <w:r w:rsidRPr="00D1681B">
        <w:rPr>
          <w:rFonts w:eastAsia="Times New Roman" w:cs="Times New Roman"/>
          <w:i/>
          <w:sz w:val="20"/>
          <w:szCs w:val="20"/>
          <w:lang w:eastAsia="en-CA"/>
        </w:rPr>
        <w:t xml:space="preserve"> Current</w:t>
      </w:r>
      <w:r w:rsidR="00AC0CF4">
        <w:rPr>
          <w:rFonts w:eastAsia="Times New Roman" w:cs="Times New Roman"/>
          <w:i/>
          <w:sz w:val="20"/>
          <w:szCs w:val="20"/>
          <w:lang w:eastAsia="en-CA"/>
        </w:rPr>
        <w:t xml:space="preserve"> :: Kitchener, ON</w:t>
      </w:r>
    </w:p>
    <w:p w:rsidR="001A4173" w:rsidRPr="00D344A0" w:rsidRDefault="001A4173" w:rsidP="001A4173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  <w:t xml:space="preserve">On-going self-learning and practicing on web development technologies </w:t>
      </w:r>
    </w:p>
    <w:p w:rsidR="00295B96" w:rsidRPr="00D344A0" w:rsidRDefault="00D1681B" w:rsidP="00BA3200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  <w:t xml:space="preserve">Portfolio: </w:t>
      </w:r>
      <w:hyperlink r:id="rId10" w:history="1">
        <w:r w:rsidR="006F740E" w:rsidRPr="00D344A0">
          <w:rPr>
            <w:rStyle w:val="Hyperlink"/>
            <w:rFonts w:eastAsia="Times New Roman" w:cs="Times New Roman"/>
            <w:color w:val="595959" w:themeColor="text1" w:themeTint="A6"/>
            <w:sz w:val="18"/>
            <w:szCs w:val="18"/>
            <w:lang w:eastAsia="en-CA"/>
          </w:rPr>
          <w:t>www.</w:t>
        </w:r>
        <w:r w:rsidRPr="00D344A0">
          <w:rPr>
            <w:rStyle w:val="Hyperlink"/>
            <w:rFonts w:eastAsia="Times New Roman" w:cs="Times New Roman"/>
            <w:color w:val="595959" w:themeColor="text1" w:themeTint="A6"/>
            <w:sz w:val="18"/>
            <w:szCs w:val="18"/>
            <w:lang w:eastAsia="en-CA"/>
          </w:rPr>
          <w:t>joycelee.xyz</w:t>
        </w:r>
      </w:hyperlink>
    </w:p>
    <w:p w:rsidR="00BA3200" w:rsidRPr="00D344A0" w:rsidRDefault="00BA3200" w:rsidP="00BA3200">
      <w:pPr>
        <w:pStyle w:val="ListParagraph"/>
        <w:numPr>
          <w:ilvl w:val="0"/>
          <w:numId w:val="29"/>
        </w:numPr>
        <w:spacing w:line="240" w:lineRule="auto"/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Times New Roman"/>
          <w:color w:val="595959" w:themeColor="text1" w:themeTint="A6"/>
          <w:sz w:val="18"/>
          <w:szCs w:val="18"/>
          <w:lang w:eastAsia="en-CA"/>
        </w:rPr>
        <w:t>Learned the following technologies: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2421"/>
        <w:gridCol w:w="2350"/>
        <w:gridCol w:w="2441"/>
      </w:tblGrid>
      <w:tr w:rsidR="00D344A0" w:rsidRPr="00D344A0" w:rsidTr="00295B96">
        <w:tc>
          <w:tcPr>
            <w:tcW w:w="2570" w:type="dxa"/>
          </w:tcPr>
          <w:p w:rsidR="00295B96" w:rsidRPr="00D344A0" w:rsidRDefault="00295B96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HTML</w:t>
            </w:r>
          </w:p>
        </w:tc>
        <w:tc>
          <w:tcPr>
            <w:tcW w:w="2570" w:type="dxa"/>
          </w:tcPr>
          <w:p w:rsidR="00295B96" w:rsidRPr="00D344A0" w:rsidRDefault="00295B96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CSS</w:t>
            </w:r>
          </w:p>
        </w:tc>
        <w:tc>
          <w:tcPr>
            <w:tcW w:w="2570" w:type="dxa"/>
          </w:tcPr>
          <w:p w:rsidR="00295B96" w:rsidRPr="00D344A0" w:rsidRDefault="00295B96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GIT</w:t>
            </w:r>
          </w:p>
        </w:tc>
        <w:tc>
          <w:tcPr>
            <w:tcW w:w="2571" w:type="dxa"/>
          </w:tcPr>
          <w:p w:rsidR="00295B96" w:rsidRPr="00D344A0" w:rsidRDefault="00295B96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AWS</w:t>
            </w:r>
            <w:r w:rsidR="009424A5"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 xml:space="preserve"> (for web hosting)</w:t>
            </w:r>
          </w:p>
        </w:tc>
      </w:tr>
      <w:tr w:rsidR="00D344A0" w:rsidRPr="00D344A0" w:rsidTr="00295B96">
        <w:tc>
          <w:tcPr>
            <w:tcW w:w="2570" w:type="dxa"/>
          </w:tcPr>
          <w:p w:rsidR="00295B96" w:rsidRPr="00D344A0" w:rsidRDefault="00873EDB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Bootstrap</w:t>
            </w:r>
            <w:r w:rsidR="00813768"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 xml:space="preserve"> </w:t>
            </w:r>
            <w:r w:rsidR="00813768" w:rsidRPr="00D344A0">
              <w:rPr>
                <w:rFonts w:eastAsia="Times New Roman" w:cs="Times New Roman"/>
                <w:color w:val="595959" w:themeColor="text1" w:themeTint="A6"/>
                <w:sz w:val="16"/>
                <w:szCs w:val="16"/>
                <w:lang w:eastAsia="en-CA"/>
              </w:rPr>
              <w:t>(Responsive</w:t>
            </w:r>
            <w:r w:rsidRPr="00D344A0">
              <w:rPr>
                <w:rFonts w:eastAsia="Times New Roman" w:cs="Times New Roman"/>
                <w:color w:val="595959" w:themeColor="text1" w:themeTint="A6"/>
                <w:sz w:val="16"/>
                <w:szCs w:val="16"/>
                <w:lang w:eastAsia="en-CA"/>
              </w:rPr>
              <w:t xml:space="preserve"> Design</w:t>
            </w: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)</w:t>
            </w:r>
          </w:p>
        </w:tc>
        <w:tc>
          <w:tcPr>
            <w:tcW w:w="2570" w:type="dxa"/>
          </w:tcPr>
          <w:p w:rsidR="00295B96" w:rsidRPr="00D344A0" w:rsidRDefault="00873EDB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proofErr w:type="spellStart"/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Javascript</w:t>
            </w:r>
            <w:proofErr w:type="spellEnd"/>
            <w:r w:rsidR="00295B96"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/</w:t>
            </w:r>
            <w:proofErr w:type="spellStart"/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JQuery</w:t>
            </w:r>
            <w:proofErr w:type="spellEnd"/>
          </w:p>
        </w:tc>
        <w:tc>
          <w:tcPr>
            <w:tcW w:w="2570" w:type="dxa"/>
          </w:tcPr>
          <w:p w:rsidR="00295B96" w:rsidRPr="00D344A0" w:rsidRDefault="008C379C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Photoshop</w:t>
            </w:r>
          </w:p>
        </w:tc>
        <w:tc>
          <w:tcPr>
            <w:tcW w:w="2571" w:type="dxa"/>
          </w:tcPr>
          <w:p w:rsidR="00295B96" w:rsidRPr="00D344A0" w:rsidRDefault="008C379C" w:rsidP="00352492">
            <w:pPr>
              <w:jc w:val="center"/>
              <w:textAlignment w:val="baseline"/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</w:pPr>
            <w:proofErr w:type="spellStart"/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Inkscape</w:t>
            </w:r>
            <w:proofErr w:type="spellEnd"/>
            <w:r w:rsidRPr="00D344A0">
              <w:rPr>
                <w:rFonts w:eastAsia="Times New Roman" w:cs="Times New Roman"/>
                <w:color w:val="595959" w:themeColor="text1" w:themeTint="A6"/>
                <w:sz w:val="18"/>
                <w:szCs w:val="18"/>
                <w:lang w:eastAsia="en-CA"/>
              </w:rPr>
              <w:t>/Illustrator</w:t>
            </w:r>
          </w:p>
        </w:tc>
      </w:tr>
    </w:tbl>
    <w:p w:rsidR="00D1681B" w:rsidRPr="00D1681B" w:rsidRDefault="00D1681B" w:rsidP="00295B96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 w:val="20"/>
          <w:szCs w:val="20"/>
          <w:lang w:eastAsia="en-CA"/>
        </w:rPr>
      </w:pP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Service Management (Monitoring and Database in Operations)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Blac</w:t>
      </w:r>
      <w:r w:rsidR="00873ED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kBerry :</w:t>
      </w:r>
      <w:proofErr w:type="gramEnd"/>
      <w:r w:rsidR="00873ED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January 2010 – November 2015</w:t>
      </w: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 :: Waterloo, ON  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en-CA"/>
        </w:rPr>
        <w:t>         </w:t>
      </w:r>
      <w:r w:rsidRPr="000F1191">
        <w:rPr>
          <w:rFonts w:eastAsia="Times New Roman" w:cs="Times New Roman"/>
          <w:b/>
          <w:bCs/>
          <w:i/>
          <w:iCs/>
          <w:color w:val="000000"/>
          <w:sz w:val="20"/>
          <w:szCs w:val="20"/>
          <w:lang w:eastAsia="en-CA"/>
        </w:rPr>
        <w:tab/>
      </w:r>
    </w:p>
    <w:p w:rsidR="00D1681B" w:rsidRPr="00D344A0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Coordinate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d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, and worked closely with peers and colleagues to plan out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change 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timelines 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schedules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and resource availability </w:t>
      </w:r>
    </w:p>
    <w:p w:rsidR="00BA3EAE" w:rsidRPr="00D344A0" w:rsidRDefault="00BA3EAE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Managed changes and communications to resolve on-going incidents in a fast pace environment </w:t>
      </w:r>
    </w:p>
    <w:p w:rsidR="000F1191" w:rsidRPr="00D1681B" w:rsidRDefault="000F1191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Planned team sprints and maintained intake process with AGILE workflow using JIRA</w:t>
      </w:r>
    </w:p>
    <w:p w:rsidR="00D1681B" w:rsidRPr="00D1681B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Maintained and supported hardware RMAs and warranties</w:t>
      </w:r>
    </w:p>
    <w:p w:rsidR="00D1681B" w:rsidRPr="00D1681B" w:rsidRDefault="006E0FB7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Worked closely with the Networking team and DC</w:t>
      </w:r>
      <w:r w:rsidR="00D1681B"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to deploy hardware into our production environments</w:t>
      </w:r>
    </w:p>
    <w:p w:rsidR="00D1681B" w:rsidRPr="00D1681B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Collaborated with external contractors and partners on projects to launch and deploy new applications and softwa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re into production environments</w:t>
      </w:r>
    </w:p>
    <w:p w:rsidR="00D1681B" w:rsidRPr="00D1681B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Developed company and team 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(monitoring &amp; database) 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process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and created documentation and guidelines</w:t>
      </w:r>
    </w:p>
    <w:p w:rsidR="00D1681B" w:rsidRPr="00D1681B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Organized, charted and maintained finance items for hardware and software support for the monitoring team within Operations and ensured proper budgeting were met but were not exceeded.</w:t>
      </w:r>
    </w:p>
    <w:p w:rsidR="006E0FB7" w:rsidRPr="00D344A0" w:rsidRDefault="00D1681B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Trained and experienced in Crystal Reports to create and generate reports for multiple functions.</w:t>
      </w:r>
    </w:p>
    <w:p w:rsidR="006E0FB7" w:rsidRPr="00D1681B" w:rsidRDefault="006E0FB7" w:rsidP="0076526E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Arial"/>
          <w:bCs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bCs/>
          <w:color w:val="595959" w:themeColor="text1" w:themeTint="A6"/>
          <w:sz w:val="18"/>
          <w:szCs w:val="18"/>
          <w:lang w:eastAsia="en-CA"/>
        </w:rPr>
        <w:t>Completed and passed ITIL Foundations certification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proofErr w:type="spellStart"/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ScheduALL</w:t>
      </w:r>
      <w:proofErr w:type="spellEnd"/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 xml:space="preserve"> Application Support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Canadian Broadcasting </w:t>
      </w: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Centre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November 2008 – June 2009 :: Toronto, ON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</w:p>
    <w:p w:rsidR="00D1681B" w:rsidRPr="00D1681B" w:rsidRDefault="00D1681B" w:rsidP="0076526E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Piloted the </w:t>
      </w:r>
      <w:proofErr w:type="spellStart"/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ScheduLINK</w:t>
      </w:r>
      <w:proofErr w:type="spellEnd"/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software, which organizes the usage of live satellite feeds and equipment for budgeting and equipme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nt booking</w:t>
      </w:r>
    </w:p>
    <w:p w:rsidR="00D1681B" w:rsidRPr="00D1681B" w:rsidRDefault="00D1681B" w:rsidP="0076526E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Provided administration, security and support for CBC News/Radio &amp; French services national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ly on the </w:t>
      </w:r>
      <w:proofErr w:type="spellStart"/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ScheduALL</w:t>
      </w:r>
      <w:proofErr w:type="spellEnd"/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application</w:t>
      </w:r>
    </w:p>
    <w:p w:rsidR="00D1681B" w:rsidRPr="00D1681B" w:rsidRDefault="00D1681B" w:rsidP="0076526E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Maintained the </w:t>
      </w:r>
      <w:proofErr w:type="spellStart"/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ScheduALL</w:t>
      </w:r>
      <w:proofErr w:type="spellEnd"/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database keeping it up-to-date  </w:t>
      </w:r>
    </w:p>
    <w:p w:rsidR="00D1681B" w:rsidRPr="00D1681B" w:rsidRDefault="00D1681B" w:rsidP="0076526E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Prepared detailed summary reports for management on ongoing support, security and training requirements</w:t>
      </w:r>
    </w:p>
    <w:p w:rsidR="00BA3EAE" w:rsidRPr="00D344A0" w:rsidRDefault="00D1681B" w:rsidP="0076526E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Used Remedy to organize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and complete tickets and tasks</w:t>
      </w:r>
    </w:p>
    <w:p w:rsidR="00D1681B" w:rsidRPr="00D1681B" w:rsidRDefault="00D1681B" w:rsidP="00BA3EAE">
      <w:p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CA"/>
        </w:rPr>
      </w:pPr>
    </w:p>
    <w:p w:rsidR="00D1681B" w:rsidRPr="00D1681B" w:rsidRDefault="00D1681B" w:rsidP="00D1681B">
      <w:pPr>
        <w:spacing w:after="24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  <w:lang w:eastAsia="en-CA"/>
        </w:rPr>
      </w:pPr>
      <w:proofErr w:type="spellStart"/>
      <w:r w:rsidRPr="00D1681B">
        <w:rPr>
          <w:rFonts w:eastAsia="Times New Roman" w:cs="Courier New"/>
          <w:b/>
          <w:bCs/>
          <w:color w:val="F79646"/>
          <w:kern w:val="36"/>
          <w:sz w:val="20"/>
          <w:szCs w:val="20"/>
          <w:lang w:eastAsia="en-CA"/>
        </w:rPr>
        <w:t>ScheduALL</w:t>
      </w:r>
      <w:proofErr w:type="spellEnd"/>
      <w:r w:rsidRPr="00D1681B">
        <w:rPr>
          <w:rFonts w:eastAsia="Times New Roman" w:cs="Courier New"/>
          <w:b/>
          <w:bCs/>
          <w:color w:val="F79646"/>
          <w:kern w:val="36"/>
          <w:sz w:val="20"/>
          <w:szCs w:val="20"/>
          <w:lang w:eastAsia="en-CA"/>
        </w:rPr>
        <w:t xml:space="preserve"> Validator/Scheduler</w:t>
      </w:r>
      <w:r w:rsidRPr="00D1681B">
        <w:rPr>
          <w:rFonts w:eastAsia="Times New Roman" w:cs="Courier New"/>
          <w:b/>
          <w:bCs/>
          <w:color w:val="F79646"/>
          <w:kern w:val="36"/>
          <w:sz w:val="20"/>
          <w:szCs w:val="20"/>
          <w:lang w:eastAsia="en-CA"/>
        </w:rPr>
        <w:br/>
      </w:r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 xml:space="preserve">Canadian Broadcasting </w:t>
      </w:r>
      <w:proofErr w:type="gramStart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>Centre :</w:t>
      </w:r>
      <w:proofErr w:type="gramEnd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>: July 2008 – November 2008 :: Toronto, ON</w:t>
      </w:r>
    </w:p>
    <w:p w:rsidR="009424A5" w:rsidRPr="00D344A0" w:rsidRDefault="009424A5" w:rsidP="0076526E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Prepared schedules for CBC News/Radio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TV, media, facilities and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camera crews using </w:t>
      </w:r>
      <w:proofErr w:type="spellStart"/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ScheduALL</w:t>
      </w:r>
      <w:proofErr w:type="spellEnd"/>
    </w:p>
    <w:p w:rsidR="00D1681B" w:rsidRPr="00D1681B" w:rsidRDefault="00D1681B" w:rsidP="0076526E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Reviewed and validated 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schedules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in 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a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timely manner meeting 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week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ly</w:t>
      </w: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deadlines</w:t>
      </w:r>
    </w:p>
    <w:p w:rsidR="00D1681B" w:rsidRPr="00D1681B" w:rsidRDefault="00D1681B" w:rsidP="0076526E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en-CA"/>
        </w:rPr>
      </w:pPr>
      <w:r w:rsidRPr="00D1681B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Reconciled and resolved queries of hours</w:t>
      </w:r>
      <w:r w:rsidR="006E0FB7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and discrepancies in schedules</w:t>
      </w:r>
      <w:r w:rsidRPr="00D1681B">
        <w:rPr>
          <w:rFonts w:eastAsia="Times New Roman" w:cs="Arial"/>
          <w:color w:val="000000"/>
          <w:sz w:val="20"/>
          <w:szCs w:val="20"/>
          <w:lang w:eastAsia="en-CA"/>
        </w:rPr>
        <w:br/>
      </w:r>
    </w:p>
    <w:p w:rsidR="00D1681B" w:rsidRPr="00D1681B" w:rsidRDefault="00D1681B" w:rsidP="00D1681B">
      <w:pPr>
        <w:spacing w:after="240" w:line="240" w:lineRule="auto"/>
        <w:outlineLvl w:val="0"/>
        <w:rPr>
          <w:rFonts w:eastAsia="Times New Roman" w:cs="Times New Roman"/>
          <w:b/>
          <w:bCs/>
          <w:kern w:val="36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kern w:val="36"/>
          <w:sz w:val="20"/>
          <w:szCs w:val="20"/>
          <w:lang w:eastAsia="en-CA"/>
        </w:rPr>
        <w:lastRenderedPageBreak/>
        <w:t>Junior System Administrator</w:t>
      </w:r>
      <w:r w:rsidRPr="00D1681B">
        <w:rPr>
          <w:rFonts w:eastAsia="Times New Roman" w:cs="Courier New"/>
          <w:b/>
          <w:bCs/>
          <w:color w:val="000000"/>
          <w:kern w:val="36"/>
          <w:sz w:val="20"/>
          <w:szCs w:val="20"/>
          <w:u w:val="single"/>
          <w:lang w:eastAsia="en-CA"/>
        </w:rPr>
        <w:br/>
      </w:r>
      <w:proofErr w:type="spellStart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>Ceryx</w:t>
      </w:r>
      <w:proofErr w:type="spellEnd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 xml:space="preserve"> Inc</w:t>
      </w:r>
      <w:proofErr w:type="gramStart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>. :</w:t>
      </w:r>
      <w:proofErr w:type="gramEnd"/>
      <w:r w:rsidRPr="00D1681B">
        <w:rPr>
          <w:rFonts w:eastAsia="Times New Roman" w:cs="Courier New"/>
          <w:i/>
          <w:iCs/>
          <w:color w:val="000000"/>
          <w:kern w:val="36"/>
          <w:sz w:val="20"/>
          <w:szCs w:val="20"/>
          <w:lang w:eastAsia="en-CA"/>
        </w:rPr>
        <w:t>: February 2007 – July 2008 :: Toronto, ON</w:t>
      </w:r>
    </w:p>
    <w:p w:rsidR="00D1681B" w:rsidRPr="00D1681B" w:rsidRDefault="00D1681B" w:rsidP="0076526E">
      <w:pPr>
        <w:numPr>
          <w:ilvl w:val="0"/>
          <w:numId w:val="11"/>
        </w:numPr>
        <w:spacing w:after="0" w:line="240" w:lineRule="auto"/>
        <w:textAlignment w:val="baseline"/>
        <w:outlineLvl w:val="0"/>
        <w:rPr>
          <w:rFonts w:eastAsia="Times New Roman" w:cs="Arial"/>
          <w:b/>
          <w:bCs/>
          <w:color w:val="595959" w:themeColor="text1" w:themeTint="A6"/>
          <w:kern w:val="3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Outsourced by </w:t>
      </w:r>
      <w:proofErr w:type="spellStart"/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>Ceryx</w:t>
      </w:r>
      <w:proofErr w:type="spellEnd"/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 to support </w:t>
      </w:r>
      <w:proofErr w:type="spellStart"/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>Environics</w:t>
      </w:r>
      <w:proofErr w:type="spellEnd"/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 Analytics &amp; Research House’s 5 offices around Canada</w:t>
      </w:r>
    </w:p>
    <w:p w:rsidR="00D1681B" w:rsidRPr="00D1681B" w:rsidRDefault="00D1681B" w:rsidP="0076526E">
      <w:pPr>
        <w:numPr>
          <w:ilvl w:val="0"/>
          <w:numId w:val="11"/>
        </w:numPr>
        <w:spacing w:after="0" w:line="240" w:lineRule="auto"/>
        <w:textAlignment w:val="baseline"/>
        <w:outlineLvl w:val="0"/>
        <w:rPr>
          <w:rFonts w:eastAsia="Times New Roman" w:cs="Arial"/>
          <w:b/>
          <w:bCs/>
          <w:color w:val="595959" w:themeColor="text1" w:themeTint="A6"/>
          <w:kern w:val="3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Supported call centres </w:t>
      </w:r>
      <w:r w:rsidR="009424A5" w:rsidRPr="00D344A0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>which utilized</w:t>
      </w:r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 DASH and PROTS phone system that runs on Unix</w:t>
      </w:r>
    </w:p>
    <w:p w:rsidR="00D1681B" w:rsidRPr="00D1681B" w:rsidRDefault="009424A5" w:rsidP="0076526E">
      <w:pPr>
        <w:numPr>
          <w:ilvl w:val="0"/>
          <w:numId w:val="11"/>
        </w:numPr>
        <w:spacing w:after="0" w:line="240" w:lineRule="auto"/>
        <w:textAlignment w:val="baseline"/>
        <w:outlineLvl w:val="0"/>
        <w:rPr>
          <w:rFonts w:eastAsia="Times New Roman" w:cs="Arial"/>
          <w:b/>
          <w:bCs/>
          <w:color w:val="595959" w:themeColor="text1" w:themeTint="A6"/>
          <w:kern w:val="3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>Remotely supported and maintained</w:t>
      </w:r>
      <w:r w:rsidR="00D1681B"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 xml:space="preserve"> offsite offices with any desktop and server issues that may arise</w:t>
      </w:r>
    </w:p>
    <w:p w:rsidR="00D1681B" w:rsidRPr="00D1681B" w:rsidRDefault="00D1681B" w:rsidP="0076526E">
      <w:pPr>
        <w:numPr>
          <w:ilvl w:val="0"/>
          <w:numId w:val="11"/>
        </w:numPr>
        <w:spacing w:after="240" w:line="240" w:lineRule="auto"/>
        <w:textAlignment w:val="baseline"/>
        <w:outlineLvl w:val="0"/>
        <w:rPr>
          <w:rFonts w:eastAsia="Times New Roman" w:cs="Arial"/>
          <w:b/>
          <w:bCs/>
          <w:color w:val="595959" w:themeColor="text1" w:themeTint="A6"/>
          <w:kern w:val="36"/>
          <w:sz w:val="18"/>
          <w:szCs w:val="18"/>
          <w:lang w:eastAsia="en-CA"/>
        </w:rPr>
      </w:pPr>
      <w:r w:rsidRPr="00D1681B">
        <w:rPr>
          <w:rFonts w:eastAsia="Times New Roman" w:cs="Arial"/>
          <w:color w:val="595959" w:themeColor="text1" w:themeTint="A6"/>
          <w:kern w:val="36"/>
          <w:sz w:val="18"/>
          <w:szCs w:val="18"/>
          <w:lang w:eastAsia="en-CA"/>
        </w:rPr>
        <w:t>Created a library of documentation and tutorials for the outsourced company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Entrepreneur (Small Online Business Owner)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Little </w:t>
      </w:r>
      <w:proofErr w:type="spellStart"/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Sweetreats</w:t>
      </w:r>
      <w:proofErr w:type="spell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: 2005 – 2007 :: </w:t>
      </w:r>
      <w:r w:rsidRPr="000F1191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Toronto, ON</w:t>
      </w: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br/>
      </w:r>
    </w:p>
    <w:p w:rsidR="00D1681B" w:rsidRPr="00D344A0" w:rsidRDefault="00D1681B" w:rsidP="0076526E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Developed business strategies to sell soaps and bath products</w:t>
      </w:r>
    </w:p>
    <w:p w:rsidR="00D1681B" w:rsidRPr="00D344A0" w:rsidRDefault="00D1681B" w:rsidP="0076526E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Designed and created website to offer products online for purchasing</w:t>
      </w:r>
    </w:p>
    <w:p w:rsidR="00D1681B" w:rsidRPr="00D344A0" w:rsidRDefault="00D1681B" w:rsidP="0076526E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Organized and managed business and set up business structures from scratch</w:t>
      </w:r>
    </w:p>
    <w:p w:rsidR="00D1681B" w:rsidRPr="0076526E" w:rsidRDefault="00D1681B" w:rsidP="0076526E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Developed new produ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cts to keep things interesting</w:t>
      </w:r>
      <w:r w:rsidRPr="0076526E">
        <w:rPr>
          <w:rFonts w:eastAsia="Times New Roman" w:cs="Arial"/>
          <w:color w:val="000000"/>
          <w:sz w:val="20"/>
          <w:szCs w:val="20"/>
          <w:lang w:eastAsia="en-CA"/>
        </w:rPr>
        <w:br/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Technical Support Specialist (Helpdesk)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proofErr w:type="spell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XBase</w:t>
      </w:r>
      <w:proofErr w:type="spell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 Technologies Inc</w:t>
      </w: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.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2004-2005 ::  Toronto, ON</w:t>
      </w: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br/>
      </w:r>
    </w:p>
    <w:p w:rsidR="00D1681B" w:rsidRPr="00D344A0" w:rsidRDefault="00295B96" w:rsidP="0076526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Supported users on</w:t>
      </w:r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desktop and server re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lated issues over the phone\</w:t>
      </w:r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email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\VPN</w:t>
      </w:r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in Windows XP and Windows 2000 environments</w:t>
      </w:r>
    </w:p>
    <w:p w:rsidR="00D1681B" w:rsidRPr="00D344A0" w:rsidRDefault="00D1681B" w:rsidP="0076526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Maintained and manage daily systems infrastructure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, which included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verifying backups, virus signature updates, application uptime, VPN connectivity, and email availability</w:t>
      </w:r>
    </w:p>
    <w:p w:rsidR="00D1681B" w:rsidRPr="00D344A0" w:rsidRDefault="00D1681B" w:rsidP="0076526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Monitored the network using Quest Big Brother monitoring tool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Arial"/>
          <w:b/>
          <w:bCs/>
          <w:color w:val="000000"/>
          <w:sz w:val="20"/>
          <w:szCs w:val="20"/>
          <w:u w:val="single"/>
          <w:lang w:eastAsia="en-CA"/>
        </w:rPr>
        <w:br/>
      </w: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Desktop Support Analyst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Canada Customs </w:t>
      </w: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Agency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2002 – 2004 :: Toronto, ON</w:t>
      </w:r>
    </w:p>
    <w:p w:rsidR="00D1681B" w:rsidRPr="00D344A0" w:rsidRDefault="00295B96" w:rsidP="0076526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Provided f</w:t>
      </w:r>
      <w:r w:rsidR="00D1681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irst and second level support for Windows 9x/NT/2000, TCP/IP, desktop and laptop PCs</w:t>
      </w:r>
    </w:p>
    <w:p w:rsidR="00D1681B" w:rsidRPr="00D344A0" w:rsidRDefault="00D1681B" w:rsidP="0076526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Tracked and resolved problem tickets using </w:t>
      </w:r>
      <w:r w:rsidR="00295B96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Remedy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, </w:t>
      </w:r>
      <w:r w:rsidR="00295B96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supported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PKI encryption, hardware and software applications</w:t>
      </w:r>
    </w:p>
    <w:p w:rsidR="00D1681B" w:rsidRPr="00D344A0" w:rsidRDefault="00D1681B" w:rsidP="0076526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Provided end user training on various software applications</w:t>
      </w:r>
    </w:p>
    <w:p w:rsidR="00D1681B" w:rsidRPr="0076526E" w:rsidRDefault="00D1681B" w:rsidP="0076526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eastAsia="Times New Roman" w:cs="Arial"/>
          <w:color w:val="000000"/>
          <w:sz w:val="20"/>
          <w:szCs w:val="20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Organized and managed user laptop replacement program for 150 users</w:t>
      </w:r>
      <w:r w:rsidR="006E0FB7" w:rsidRPr="0076526E">
        <w:rPr>
          <w:rFonts w:eastAsia="Times New Roman" w:cs="Times New Roman"/>
          <w:color w:val="000000"/>
          <w:sz w:val="20"/>
          <w:szCs w:val="20"/>
          <w:lang w:eastAsia="en-CA"/>
        </w:rPr>
        <w:br/>
      </w:r>
    </w:p>
    <w:p w:rsidR="00D1681B" w:rsidRPr="00D1681B" w:rsidRDefault="00D1681B" w:rsidP="00D1681B">
      <w:pPr>
        <w:spacing w:after="255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en-CA"/>
        </w:rPr>
      </w:pPr>
      <w:r w:rsidRPr="00D1681B">
        <w:rPr>
          <w:rFonts w:eastAsia="Times New Roman" w:cs="Courier New"/>
          <w:b/>
          <w:bCs/>
          <w:color w:val="000000"/>
          <w:sz w:val="24"/>
          <w:szCs w:val="24"/>
          <w:u w:val="single"/>
          <w:lang w:eastAsia="en-CA"/>
        </w:rPr>
        <w:t>Volunteer</w:t>
      </w:r>
    </w:p>
    <w:p w:rsidR="00D1681B" w:rsidRPr="00D1681B" w:rsidRDefault="00D1681B" w:rsidP="00D1681B">
      <w:pPr>
        <w:spacing w:before="90" w:after="90" w:line="240" w:lineRule="auto"/>
        <w:ind w:right="90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CSA in Waterloo for Transpire Organic</w:t>
      </w: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br/>
      </w: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Transpire </w:t>
      </w: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Organic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2012 :: Waterloo, ON</w:t>
      </w:r>
    </w:p>
    <w:p w:rsidR="00D1681B" w:rsidRPr="00D344A0" w:rsidRDefault="00D1681B" w:rsidP="0076526E">
      <w:pPr>
        <w:pStyle w:val="ListParagraph"/>
        <w:numPr>
          <w:ilvl w:val="0"/>
          <w:numId w:val="28"/>
        </w:numPr>
        <w:spacing w:before="90" w:after="90" w:line="240" w:lineRule="auto"/>
        <w:ind w:right="90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To learn a bit more about farming, and to help out the community I volunteered to help out at the Waterloo Town Square weekly to help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local farmers</w:t>
      </w:r>
      <w:r w:rsidR="009424A5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with the CSA shares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</w:p>
    <w:p w:rsidR="00D1681B" w:rsidRPr="00D1681B" w:rsidRDefault="000F1191" w:rsidP="00D1681B">
      <w:pPr>
        <w:spacing w:after="225" w:line="240" w:lineRule="auto"/>
        <w:outlineLvl w:val="1"/>
        <w:rPr>
          <w:rFonts w:eastAsia="Times New Roman" w:cs="Times New Roman"/>
          <w:b/>
          <w:bCs/>
          <w:sz w:val="20"/>
          <w:szCs w:val="20"/>
          <w:lang w:eastAsia="en-CA"/>
        </w:rPr>
      </w:pPr>
      <w:r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 xml:space="preserve">TOPS Program </w:t>
      </w:r>
      <w:r w:rsidR="00D1681B"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 xml:space="preserve">Brochure Design for Marc </w:t>
      </w:r>
      <w:proofErr w:type="spellStart"/>
      <w:r w:rsidR="00D1681B"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Garneau</w:t>
      </w:r>
      <w:proofErr w:type="spellEnd"/>
      <w:r w:rsidR="00D1681B"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 xml:space="preserve"> Collegiate Institute</w:t>
      </w:r>
      <w:r w:rsidR="00D1681B"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br/>
      </w:r>
      <w:r w:rsidR="00D1681B"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Marc </w:t>
      </w:r>
      <w:proofErr w:type="spellStart"/>
      <w:r w:rsidR="00D1681B"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Garneau</w:t>
      </w:r>
      <w:proofErr w:type="spellEnd"/>
      <w:r w:rsidR="00D1681B"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 Collegiate </w:t>
      </w:r>
      <w:proofErr w:type="gramStart"/>
      <w:r w:rsidR="00D1681B"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Institute :</w:t>
      </w:r>
      <w:proofErr w:type="gramEnd"/>
      <w:r w:rsidR="00D1681B"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2001 :: Toronto, ON</w:t>
      </w:r>
    </w:p>
    <w:p w:rsidR="00D1681B" w:rsidRPr="0076526E" w:rsidRDefault="00D1681B" w:rsidP="0076526E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Designed and constructed </w:t>
      </w:r>
      <w:r w:rsidR="00B300D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an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</w:t>
      </w:r>
      <w:r w:rsidR="00B300DB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educational </w:t>
      </w: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brochure to advertise special math and science programs, for Marc </w:t>
      </w:r>
      <w:proofErr w:type="spellStart"/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Garneau</w:t>
      </w:r>
      <w:proofErr w:type="spellEnd"/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Collegiate Institute</w:t>
      </w:r>
      <w:r w:rsidR="000F1191"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 xml:space="preserve"> which was reviewed by professionals and was offered an apprenticeship position</w:t>
      </w:r>
      <w:r w:rsidR="006E0FB7" w:rsidRPr="0076526E">
        <w:rPr>
          <w:rFonts w:eastAsia="Times New Roman" w:cs="Arial"/>
          <w:color w:val="000000"/>
          <w:sz w:val="18"/>
          <w:szCs w:val="18"/>
          <w:lang w:eastAsia="en-CA"/>
        </w:rPr>
        <w:br/>
      </w:r>
    </w:p>
    <w:p w:rsidR="00D1681B" w:rsidRPr="00D1681B" w:rsidRDefault="00D1681B" w:rsidP="00D1681B">
      <w:pPr>
        <w:spacing w:after="255" w:line="240" w:lineRule="auto"/>
        <w:outlineLvl w:val="4"/>
        <w:rPr>
          <w:rFonts w:eastAsia="Times New Roman" w:cs="Times New Roman"/>
          <w:b/>
          <w:bCs/>
          <w:sz w:val="24"/>
          <w:szCs w:val="24"/>
          <w:lang w:eastAsia="en-CA"/>
        </w:rPr>
      </w:pPr>
      <w:r w:rsidRPr="00D1681B">
        <w:rPr>
          <w:rFonts w:eastAsia="Times New Roman" w:cs="Courier New"/>
          <w:b/>
          <w:bCs/>
          <w:color w:val="000000"/>
          <w:sz w:val="24"/>
          <w:szCs w:val="24"/>
          <w:u w:val="single"/>
          <w:lang w:eastAsia="en-CA"/>
        </w:rPr>
        <w:t>Education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b/>
          <w:bCs/>
          <w:color w:val="F79646"/>
          <w:sz w:val="20"/>
          <w:szCs w:val="20"/>
          <w:lang w:eastAsia="en-CA"/>
        </w:rPr>
        <w:t>Computer Networking and Technical Support</w:t>
      </w:r>
    </w:p>
    <w:p w:rsidR="00D1681B" w:rsidRPr="00D1681B" w:rsidRDefault="00D1681B" w:rsidP="00D1681B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 xml:space="preserve">Seneca College of Applied Arts &amp; </w:t>
      </w:r>
      <w:proofErr w:type="gramStart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Technology :</w:t>
      </w:r>
      <w:proofErr w:type="gramEnd"/>
      <w:r w:rsidRPr="00D1681B">
        <w:rPr>
          <w:rFonts w:eastAsia="Times New Roman" w:cs="Courier New"/>
          <w:i/>
          <w:iCs/>
          <w:color w:val="000000"/>
          <w:sz w:val="20"/>
          <w:szCs w:val="20"/>
          <w:lang w:eastAsia="en-CA"/>
        </w:rPr>
        <w:t>: 2000 – 2003 :: Toronto, ON</w:t>
      </w:r>
    </w:p>
    <w:p w:rsidR="00D1681B" w:rsidRPr="00D344A0" w:rsidRDefault="00D1681B" w:rsidP="0076526E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18"/>
          <w:szCs w:val="18"/>
          <w:lang w:eastAsia="en-CA"/>
        </w:rPr>
      </w:pPr>
      <w:r w:rsidRPr="00D344A0">
        <w:rPr>
          <w:rFonts w:eastAsia="Times New Roman" w:cs="Arial"/>
          <w:color w:val="595959" w:themeColor="text1" w:themeTint="A6"/>
          <w:sz w:val="18"/>
          <w:szCs w:val="18"/>
          <w:lang w:eastAsia="en-CA"/>
        </w:rPr>
        <w:t>Graduated June 2003 with a 3.4 overall GPA</w:t>
      </w:r>
    </w:p>
    <w:p w:rsidR="00A31BDF" w:rsidRPr="0076526E" w:rsidRDefault="00D1681B" w:rsidP="0076526E">
      <w:pPr>
        <w:spacing w:after="0" w:line="240" w:lineRule="auto"/>
        <w:rPr>
          <w:rFonts w:eastAsia="Times New Roman" w:cs="Times New Roman"/>
          <w:sz w:val="20"/>
          <w:szCs w:val="20"/>
          <w:lang w:eastAsia="en-CA"/>
        </w:rPr>
      </w:pPr>
      <w:r w:rsidRPr="00D1681B">
        <w:rPr>
          <w:rFonts w:eastAsia="Times New Roman" w:cs="Times New Roman"/>
          <w:b/>
          <w:bCs/>
          <w:color w:val="000000"/>
          <w:sz w:val="20"/>
          <w:szCs w:val="20"/>
          <w:lang w:eastAsia="en-CA"/>
        </w:rPr>
        <w:t> </w:t>
      </w:r>
      <w:r w:rsidRPr="00D1681B">
        <w:rPr>
          <w:rFonts w:eastAsia="Times New Roman" w:cs="Times New Roman"/>
          <w:b/>
          <w:bCs/>
          <w:color w:val="000000"/>
          <w:sz w:val="20"/>
          <w:szCs w:val="20"/>
          <w:lang w:eastAsia="en-CA"/>
        </w:rPr>
        <w:br/>
      </w:r>
      <w:r w:rsidRPr="00D1681B">
        <w:rPr>
          <w:rFonts w:eastAsia="Times New Roman" w:cs="Courier New"/>
          <w:b/>
          <w:bCs/>
          <w:color w:val="000000"/>
          <w:sz w:val="24"/>
          <w:szCs w:val="24"/>
          <w:u w:val="single"/>
          <w:lang w:eastAsia="en-CA"/>
        </w:rPr>
        <w:t>Reference</w:t>
      </w:r>
      <w:r w:rsidRPr="00D1681B">
        <w:rPr>
          <w:rFonts w:eastAsia="Times New Roman" w:cs="Times New Roman"/>
          <w:color w:val="000000"/>
          <w:sz w:val="24"/>
          <w:szCs w:val="24"/>
          <w:lang w:eastAsia="en-CA"/>
        </w:rPr>
        <w:t> </w:t>
      </w:r>
      <w:r w:rsidRPr="00D1681B">
        <w:rPr>
          <w:rFonts w:eastAsia="Times New Roman" w:cs="Times New Roman"/>
          <w:color w:val="000000"/>
          <w:sz w:val="20"/>
          <w:szCs w:val="20"/>
          <w:lang w:eastAsia="en-CA"/>
        </w:rPr>
        <w:br/>
      </w:r>
      <w:r w:rsidRPr="00D1681B">
        <w:rPr>
          <w:rFonts w:eastAsia="Times New Roman" w:cs="Arial"/>
          <w:bCs/>
          <w:color w:val="595959" w:themeColor="text1" w:themeTint="A6"/>
          <w:sz w:val="18"/>
          <w:szCs w:val="18"/>
          <w:lang w:eastAsia="en-CA"/>
        </w:rPr>
        <w:t>Available Upon Request</w:t>
      </w:r>
    </w:p>
    <w:sectPr w:rsidR="00A31BDF" w:rsidRPr="0076526E" w:rsidSect="00BA3200">
      <w:headerReference w:type="default" r:id="rId11"/>
      <w:footerReference w:type="default" r:id="rId12"/>
      <w:footerReference w:type="first" r:id="rId13"/>
      <w:pgSz w:w="12240" w:h="15840"/>
      <w:pgMar w:top="284" w:right="1041" w:bottom="568" w:left="1134" w:header="22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EA" w:rsidRDefault="007354EA" w:rsidP="00BA3EAE">
      <w:pPr>
        <w:spacing w:after="0" w:line="240" w:lineRule="auto"/>
      </w:pPr>
      <w:r>
        <w:separator/>
      </w:r>
    </w:p>
  </w:endnote>
  <w:endnote w:type="continuationSeparator" w:id="0">
    <w:p w:rsidR="007354EA" w:rsidRDefault="007354EA" w:rsidP="00BA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27"/>
      <w:gridCol w:w="1028"/>
      <w:gridCol w:w="4626"/>
    </w:tblGrid>
    <w:tr w:rsidR="0076526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526E" w:rsidRPr="0076526E" w:rsidRDefault="0076526E" w:rsidP="00B31313">
          <w:pPr>
            <w:pStyle w:val="Header"/>
            <w:jc w:val="center"/>
            <w:rPr>
              <w:rFonts w:eastAsiaTheme="majorEastAsia" w:cstheme="majorBidi"/>
              <w:b/>
              <w:bCs/>
              <w:sz w:val="16"/>
              <w:szCs w:val="16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526E" w:rsidRPr="0076526E" w:rsidRDefault="0076526E" w:rsidP="00B31313">
          <w:pPr>
            <w:pStyle w:val="NoSpacing"/>
            <w:jc w:val="center"/>
            <w:rPr>
              <w:rFonts w:eastAsiaTheme="majorEastAsia" w:cstheme="majorBidi"/>
              <w:sz w:val="16"/>
              <w:szCs w:val="16"/>
            </w:rPr>
          </w:pPr>
          <w:r w:rsidRPr="0076526E">
            <w:rPr>
              <w:rFonts w:eastAsiaTheme="majorEastAsia" w:cstheme="majorBidi"/>
              <w:b/>
              <w:bCs/>
              <w:sz w:val="16"/>
              <w:szCs w:val="16"/>
            </w:rPr>
            <w:t xml:space="preserve">Page </w:t>
          </w:r>
          <w:r w:rsidRPr="0076526E">
            <w:rPr>
              <w:sz w:val="16"/>
              <w:szCs w:val="16"/>
            </w:rPr>
            <w:fldChar w:fldCharType="begin"/>
          </w:r>
          <w:r w:rsidRPr="0076526E">
            <w:rPr>
              <w:sz w:val="16"/>
              <w:szCs w:val="16"/>
            </w:rPr>
            <w:instrText xml:space="preserve"> PAGE  \* MERGEFORMAT </w:instrText>
          </w:r>
          <w:r w:rsidRPr="0076526E">
            <w:rPr>
              <w:sz w:val="16"/>
              <w:szCs w:val="16"/>
            </w:rPr>
            <w:fldChar w:fldCharType="separate"/>
          </w:r>
          <w:r w:rsidR="0066328C" w:rsidRPr="0066328C">
            <w:rPr>
              <w:rFonts w:eastAsiaTheme="majorEastAsia" w:cstheme="majorBidi"/>
              <w:b/>
              <w:bCs/>
              <w:noProof/>
              <w:sz w:val="16"/>
              <w:szCs w:val="16"/>
            </w:rPr>
            <w:t>2</w:t>
          </w:r>
          <w:r w:rsidRPr="0076526E">
            <w:rPr>
              <w:rFonts w:eastAsiaTheme="majorEastAsia" w:cstheme="majorBidi"/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526E" w:rsidRDefault="007652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526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526E" w:rsidRDefault="0076526E" w:rsidP="00B3131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526E" w:rsidRDefault="0076526E" w:rsidP="00B3131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526E" w:rsidRDefault="007652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A3EAE" w:rsidRDefault="00BA3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27"/>
      <w:gridCol w:w="1028"/>
      <w:gridCol w:w="4626"/>
    </w:tblGrid>
    <w:tr w:rsidR="00B31313" w:rsidTr="008D155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31313" w:rsidRPr="0076526E" w:rsidRDefault="00B31313" w:rsidP="008D1550">
          <w:pPr>
            <w:pStyle w:val="Header"/>
            <w:jc w:val="center"/>
            <w:rPr>
              <w:rFonts w:eastAsiaTheme="majorEastAsia" w:cstheme="majorBidi"/>
              <w:b/>
              <w:bCs/>
              <w:sz w:val="16"/>
              <w:szCs w:val="16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31313" w:rsidRPr="0076526E" w:rsidRDefault="00B31313" w:rsidP="008D1550">
          <w:pPr>
            <w:pStyle w:val="NoSpacing"/>
            <w:jc w:val="center"/>
            <w:rPr>
              <w:rFonts w:eastAsiaTheme="majorEastAsia" w:cstheme="majorBidi"/>
              <w:sz w:val="16"/>
              <w:szCs w:val="16"/>
            </w:rPr>
          </w:pPr>
          <w:r w:rsidRPr="0076526E">
            <w:rPr>
              <w:rFonts w:eastAsiaTheme="majorEastAsia" w:cstheme="majorBidi"/>
              <w:b/>
              <w:bCs/>
              <w:sz w:val="16"/>
              <w:szCs w:val="16"/>
            </w:rPr>
            <w:t xml:space="preserve">Page </w:t>
          </w:r>
          <w:r w:rsidRPr="0076526E">
            <w:rPr>
              <w:sz w:val="16"/>
              <w:szCs w:val="16"/>
            </w:rPr>
            <w:fldChar w:fldCharType="begin"/>
          </w:r>
          <w:r w:rsidRPr="0076526E">
            <w:rPr>
              <w:sz w:val="16"/>
              <w:szCs w:val="16"/>
            </w:rPr>
            <w:instrText xml:space="preserve"> PAGE  \* MERGEFORMAT </w:instrText>
          </w:r>
          <w:r w:rsidRPr="0076526E">
            <w:rPr>
              <w:sz w:val="16"/>
              <w:szCs w:val="16"/>
            </w:rPr>
            <w:fldChar w:fldCharType="separate"/>
          </w:r>
          <w:r w:rsidR="0066328C" w:rsidRPr="0066328C">
            <w:rPr>
              <w:rFonts w:eastAsiaTheme="majorEastAsia" w:cstheme="majorBidi"/>
              <w:b/>
              <w:bCs/>
              <w:noProof/>
              <w:sz w:val="16"/>
              <w:szCs w:val="16"/>
            </w:rPr>
            <w:t>1</w:t>
          </w:r>
          <w:r w:rsidRPr="0076526E">
            <w:rPr>
              <w:rFonts w:eastAsiaTheme="majorEastAsia" w:cstheme="majorBidi"/>
              <w:b/>
              <w:bCs/>
              <w:noProof/>
              <w:sz w:val="16"/>
              <w:szCs w:val="16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31313" w:rsidRDefault="00B31313" w:rsidP="008D15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31313" w:rsidTr="008D155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31313" w:rsidRDefault="00B31313" w:rsidP="008D155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31313" w:rsidRDefault="00B31313" w:rsidP="008D155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31313" w:rsidRDefault="00B31313" w:rsidP="008D15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37A27" w:rsidRDefault="00737A27" w:rsidP="00B31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EA" w:rsidRDefault="007354EA" w:rsidP="00BA3EAE">
      <w:pPr>
        <w:spacing w:after="0" w:line="240" w:lineRule="auto"/>
      </w:pPr>
      <w:r>
        <w:separator/>
      </w:r>
    </w:p>
  </w:footnote>
  <w:footnote w:type="continuationSeparator" w:id="0">
    <w:p w:rsidR="007354EA" w:rsidRDefault="007354EA" w:rsidP="00BA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AE" w:rsidRDefault="00BA3EAE" w:rsidP="0076526E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</w:p>
  <w:sdt>
    <w:sdtPr>
      <w:rPr>
        <w:color w:val="7F7F7F" w:themeColor="text1" w:themeTint="80"/>
      </w:rPr>
      <w:alias w:val="Author"/>
      <w:id w:val="1189566465"/>
      <w:placeholder>
        <w:docPart w:val="E1E7350068894F9896D0E1EE932B9DB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A3EAE" w:rsidRDefault="00BA3EAE" w:rsidP="0076526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Joyce Lee</w:t>
        </w:r>
      </w:p>
    </w:sdtContent>
  </w:sdt>
  <w:p w:rsidR="00BA3EAE" w:rsidRDefault="00BA3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BE1"/>
    <w:multiLevelType w:val="multilevel"/>
    <w:tmpl w:val="239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23EE4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42911"/>
    <w:multiLevelType w:val="multilevel"/>
    <w:tmpl w:val="3C8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2020F"/>
    <w:multiLevelType w:val="multilevel"/>
    <w:tmpl w:val="533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AF1F9F"/>
    <w:multiLevelType w:val="multilevel"/>
    <w:tmpl w:val="838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D3E0C"/>
    <w:multiLevelType w:val="multilevel"/>
    <w:tmpl w:val="47D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82D5C"/>
    <w:multiLevelType w:val="multilevel"/>
    <w:tmpl w:val="AA7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402CD"/>
    <w:multiLevelType w:val="multilevel"/>
    <w:tmpl w:val="32A0A4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E6A43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9C4A6F"/>
    <w:multiLevelType w:val="multilevel"/>
    <w:tmpl w:val="A38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C47B81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6B0C92"/>
    <w:multiLevelType w:val="multilevel"/>
    <w:tmpl w:val="A38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003128"/>
    <w:multiLevelType w:val="multilevel"/>
    <w:tmpl w:val="079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95A31"/>
    <w:multiLevelType w:val="multilevel"/>
    <w:tmpl w:val="C6F2C6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232AA6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E6FD6"/>
    <w:multiLevelType w:val="multilevel"/>
    <w:tmpl w:val="6C3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E13E64"/>
    <w:multiLevelType w:val="hybridMultilevel"/>
    <w:tmpl w:val="7652A8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252BB9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312D2A"/>
    <w:multiLevelType w:val="multilevel"/>
    <w:tmpl w:val="A38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3A7EEB"/>
    <w:multiLevelType w:val="multilevel"/>
    <w:tmpl w:val="83A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E652F6"/>
    <w:multiLevelType w:val="multilevel"/>
    <w:tmpl w:val="EEA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75149"/>
    <w:multiLevelType w:val="hybridMultilevel"/>
    <w:tmpl w:val="32765C1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BB43B0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8B6361"/>
    <w:multiLevelType w:val="multilevel"/>
    <w:tmpl w:val="8636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753C80"/>
    <w:multiLevelType w:val="multilevel"/>
    <w:tmpl w:val="721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1B4FD3"/>
    <w:multiLevelType w:val="multilevel"/>
    <w:tmpl w:val="520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140F1"/>
    <w:multiLevelType w:val="multilevel"/>
    <w:tmpl w:val="20D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C4110E"/>
    <w:multiLevelType w:val="multilevel"/>
    <w:tmpl w:val="FA7E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1F7FE5"/>
    <w:multiLevelType w:val="multilevel"/>
    <w:tmpl w:val="96526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19"/>
  </w:num>
  <w:num w:numId="9">
    <w:abstractNumId w:val="24"/>
  </w:num>
  <w:num w:numId="10">
    <w:abstractNumId w:val="25"/>
  </w:num>
  <w:num w:numId="11">
    <w:abstractNumId w:val="1"/>
  </w:num>
  <w:num w:numId="12">
    <w:abstractNumId w:val="26"/>
  </w:num>
  <w:num w:numId="13">
    <w:abstractNumId w:val="2"/>
  </w:num>
  <w:num w:numId="14">
    <w:abstractNumId w:val="23"/>
  </w:num>
  <w:num w:numId="15">
    <w:abstractNumId w:val="0"/>
  </w:num>
  <w:num w:numId="16">
    <w:abstractNumId w:val="27"/>
  </w:num>
  <w:num w:numId="17">
    <w:abstractNumId w:val="5"/>
  </w:num>
  <w:num w:numId="18">
    <w:abstractNumId w:val="18"/>
  </w:num>
  <w:num w:numId="19">
    <w:abstractNumId w:val="11"/>
  </w:num>
  <w:num w:numId="20">
    <w:abstractNumId w:val="13"/>
  </w:num>
  <w:num w:numId="21">
    <w:abstractNumId w:val="21"/>
  </w:num>
  <w:num w:numId="22">
    <w:abstractNumId w:val="16"/>
  </w:num>
  <w:num w:numId="23">
    <w:abstractNumId w:val="7"/>
  </w:num>
  <w:num w:numId="24">
    <w:abstractNumId w:val="28"/>
  </w:num>
  <w:num w:numId="25">
    <w:abstractNumId w:val="14"/>
  </w:num>
  <w:num w:numId="26">
    <w:abstractNumId w:val="22"/>
  </w:num>
  <w:num w:numId="27">
    <w:abstractNumId w:val="10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1B"/>
    <w:rsid w:val="000916F7"/>
    <w:rsid w:val="000F1191"/>
    <w:rsid w:val="0016749C"/>
    <w:rsid w:val="001A4173"/>
    <w:rsid w:val="0027708F"/>
    <w:rsid w:val="00295B96"/>
    <w:rsid w:val="00352492"/>
    <w:rsid w:val="004B1CD8"/>
    <w:rsid w:val="0057095E"/>
    <w:rsid w:val="00617AA9"/>
    <w:rsid w:val="0066328C"/>
    <w:rsid w:val="006E0FB7"/>
    <w:rsid w:val="006F740E"/>
    <w:rsid w:val="007354EA"/>
    <w:rsid w:val="00737A27"/>
    <w:rsid w:val="0076526E"/>
    <w:rsid w:val="00813768"/>
    <w:rsid w:val="00873EDB"/>
    <w:rsid w:val="008C379C"/>
    <w:rsid w:val="009424A5"/>
    <w:rsid w:val="00A830DC"/>
    <w:rsid w:val="00AC0CF4"/>
    <w:rsid w:val="00AE0A54"/>
    <w:rsid w:val="00B300DB"/>
    <w:rsid w:val="00B31313"/>
    <w:rsid w:val="00B61A6C"/>
    <w:rsid w:val="00BA3200"/>
    <w:rsid w:val="00BA3EAE"/>
    <w:rsid w:val="00BD6637"/>
    <w:rsid w:val="00D1681B"/>
    <w:rsid w:val="00D344A0"/>
    <w:rsid w:val="00DD363C"/>
    <w:rsid w:val="00E55895"/>
    <w:rsid w:val="00F15164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1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D16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D168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1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1681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1681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D1681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1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681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681B"/>
  </w:style>
  <w:style w:type="paragraph" w:styleId="ListParagraph">
    <w:name w:val="List Paragraph"/>
    <w:basedOn w:val="Normal"/>
    <w:uiPriority w:val="34"/>
    <w:qFormat/>
    <w:rsid w:val="00D1681B"/>
    <w:pPr>
      <w:ind w:left="720"/>
      <w:contextualSpacing/>
    </w:pPr>
  </w:style>
  <w:style w:type="table" w:styleId="TableGrid">
    <w:name w:val="Table Grid"/>
    <w:basedOn w:val="TableNormal"/>
    <w:uiPriority w:val="59"/>
    <w:rsid w:val="0029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AE"/>
  </w:style>
  <w:style w:type="paragraph" w:styleId="Footer">
    <w:name w:val="footer"/>
    <w:basedOn w:val="Normal"/>
    <w:link w:val="FooterChar"/>
    <w:uiPriority w:val="99"/>
    <w:unhideWhenUsed/>
    <w:rsid w:val="00BA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AE"/>
  </w:style>
  <w:style w:type="paragraph" w:styleId="BalloonText">
    <w:name w:val="Balloon Text"/>
    <w:basedOn w:val="Normal"/>
    <w:link w:val="BalloonTextChar"/>
    <w:uiPriority w:val="99"/>
    <w:semiHidden/>
    <w:unhideWhenUsed/>
    <w:rsid w:val="00BA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6526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526E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16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D16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D168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1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1681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1681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D1681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1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681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681B"/>
  </w:style>
  <w:style w:type="paragraph" w:styleId="ListParagraph">
    <w:name w:val="List Paragraph"/>
    <w:basedOn w:val="Normal"/>
    <w:uiPriority w:val="34"/>
    <w:qFormat/>
    <w:rsid w:val="00D1681B"/>
    <w:pPr>
      <w:ind w:left="720"/>
      <w:contextualSpacing/>
    </w:pPr>
  </w:style>
  <w:style w:type="table" w:styleId="TableGrid">
    <w:name w:val="Table Grid"/>
    <w:basedOn w:val="TableNormal"/>
    <w:uiPriority w:val="59"/>
    <w:rsid w:val="0029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AE"/>
  </w:style>
  <w:style w:type="paragraph" w:styleId="Footer">
    <w:name w:val="footer"/>
    <w:basedOn w:val="Normal"/>
    <w:link w:val="FooterChar"/>
    <w:uiPriority w:val="99"/>
    <w:unhideWhenUsed/>
    <w:rsid w:val="00BA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AE"/>
  </w:style>
  <w:style w:type="paragraph" w:styleId="BalloonText">
    <w:name w:val="Balloon Text"/>
    <w:basedOn w:val="Normal"/>
    <w:link w:val="BalloonTextChar"/>
    <w:uiPriority w:val="99"/>
    <w:semiHidden/>
    <w:unhideWhenUsed/>
    <w:rsid w:val="00BA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6526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526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ce.lee001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www.joycelee.xyz" TargetMode="External"/><Relationship Id="rId4" Type="http://schemas.openxmlformats.org/officeDocument/2006/relationships/settings" Target="settings.xml"/><Relationship Id="rId9" Type="http://schemas.openxmlformats.org/officeDocument/2006/relationships/hyperlink" Target="www.joycelee.xy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7350068894F9896D0E1EE932B9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52AA-882F-4BE4-A0C7-F1F40875626E}"/>
      </w:docPartPr>
      <w:docPartBody>
        <w:p w:rsidR="00E16035" w:rsidRDefault="003344D2" w:rsidP="003344D2">
          <w:pPr>
            <w:pStyle w:val="E1E7350068894F9896D0E1EE932B9DB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D2"/>
    <w:rsid w:val="00130F77"/>
    <w:rsid w:val="003344D2"/>
    <w:rsid w:val="00BF5791"/>
    <w:rsid w:val="00E1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26573918B4FD281296DC64F37CDB2">
    <w:name w:val="50726573918B4FD281296DC64F37CDB2"/>
    <w:rsid w:val="003344D2"/>
  </w:style>
  <w:style w:type="paragraph" w:customStyle="1" w:styleId="5B3C577DC84D40399346EE37DD942608">
    <w:name w:val="5B3C577DC84D40399346EE37DD942608"/>
    <w:rsid w:val="003344D2"/>
  </w:style>
  <w:style w:type="paragraph" w:customStyle="1" w:styleId="E1E7350068894F9896D0E1EE932B9DB7">
    <w:name w:val="E1E7350068894F9896D0E1EE932B9DB7"/>
    <w:rsid w:val="003344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26573918B4FD281296DC64F37CDB2">
    <w:name w:val="50726573918B4FD281296DC64F37CDB2"/>
    <w:rsid w:val="003344D2"/>
  </w:style>
  <w:style w:type="paragraph" w:customStyle="1" w:styleId="5B3C577DC84D40399346EE37DD942608">
    <w:name w:val="5B3C577DC84D40399346EE37DD942608"/>
    <w:rsid w:val="003344D2"/>
  </w:style>
  <w:style w:type="paragraph" w:customStyle="1" w:styleId="E1E7350068894F9896D0E1EE932B9DB7">
    <w:name w:val="E1E7350068894F9896D0E1EE932B9DB7"/>
    <w:rsid w:val="0033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Lee</dc:creator>
  <cp:lastModifiedBy>jayelle</cp:lastModifiedBy>
  <cp:revision>26</cp:revision>
  <dcterms:created xsi:type="dcterms:W3CDTF">2016-07-26T21:11:00Z</dcterms:created>
  <dcterms:modified xsi:type="dcterms:W3CDTF">2016-07-27T23:50:00Z</dcterms:modified>
</cp:coreProperties>
</file>