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8053A" w14:textId="369C7C23" w:rsidR="00506EBD" w:rsidRPr="005375B8" w:rsidRDefault="00340412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bookmarkStart w:id="3" w:name="_Int_dsmDwtPJ"/>
      <w:r w:rsidRPr="09ED7DF3">
        <w:rPr>
          <w:sz w:val="48"/>
          <w:szCs w:val="48"/>
        </w:rPr>
        <w:t>S</w:t>
      </w:r>
      <w:r w:rsidR="00E370A8" w:rsidRPr="09ED7DF3">
        <w:rPr>
          <w:sz w:val="48"/>
          <w:szCs w:val="48"/>
        </w:rPr>
        <w:t xml:space="preserve">jabloon </w:t>
      </w:r>
      <w:bookmarkEnd w:id="0"/>
      <w:r w:rsidR="00DF7909" w:rsidRPr="09ED7DF3">
        <w:rPr>
          <w:sz w:val="48"/>
          <w:szCs w:val="48"/>
        </w:rPr>
        <w:t>functioneel ontwerp</w:t>
      </w:r>
      <w:bookmarkEnd w:id="1"/>
      <w:bookmarkEnd w:id="2"/>
      <w:bookmarkEnd w:id="3"/>
    </w:p>
    <w:p w14:paraId="672A6659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0A37501D" w14:textId="77777777" w:rsidR="00AF16FA" w:rsidRPr="005375B8" w:rsidRDefault="00AF16FA" w:rsidP="00AF16FA">
      <w:pPr>
        <w:rPr>
          <w:lang w:eastAsia="nl-NL"/>
        </w:rPr>
      </w:pPr>
    </w:p>
    <w:p w14:paraId="674D77FF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AF36CD9" wp14:editId="6BE14164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2284730" cy="956945"/>
                <wp:effectExtent l="0" t="0" r="19685" b="14605"/>
                <wp:wrapSquare wrapText="bothSides"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742D" w14:textId="77777777" w:rsidR="00AF16FA" w:rsidRDefault="00AF16FA" w:rsidP="00AF16FA">
                            <w:r>
                              <w:t xml:space="preserve">Naam: </w:t>
                            </w:r>
                          </w:p>
                          <w:p w14:paraId="69DB404E" w14:textId="77777777" w:rsidR="00AF16FA" w:rsidRDefault="00AF16FA" w:rsidP="00AF16FA">
                            <w:r>
                              <w:t>Leerlingnummer:</w:t>
                            </w:r>
                          </w:p>
                          <w:p w14:paraId="286DF678" w14:textId="77777777" w:rsidR="00321B13" w:rsidRDefault="00321B13" w:rsidP="00AF16FA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AF36CD9">
                <v:stroke joinstyle="miter"/>
                <v:path gradientshapeok="t" o:connecttype="rect"/>
              </v:shapetype>
              <v:shape id="Tekstvak 2" style="position:absolute;margin-left:-.05pt;margin-top:0;width:179.9pt;height:75.35pt;z-index:251658241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bottom;mso-position-vertical-relative:margin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2FDgIAAB8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">
                <v:textbox style="mso-fit-shape-to-text:t">
                  <w:txbxContent>
                    <w:p w:rsidR="00AF16FA" w:rsidP="00AF16FA" w:rsidRDefault="00AF16FA" w14:paraId="5097742D" w14:textId="77777777">
                      <w:r>
                        <w:t xml:space="preserve">Naam: </w:t>
                      </w:r>
                    </w:p>
                    <w:p w:rsidR="00AF16FA" w:rsidP="00AF16FA" w:rsidRDefault="00AF16FA" w14:paraId="69DB404E" w14:textId="77777777">
                      <w:r>
                        <w:t>Leerlingnummer:</w:t>
                      </w:r>
                    </w:p>
                    <w:p w:rsidR="00321B13" w:rsidP="00AF16FA" w:rsidRDefault="00321B13" w14:paraId="286DF678" w14:textId="77777777">
                      <w:r>
                        <w:t>Datum: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1C206BEE" w14:textId="77777777" w:rsidR="003418CE" w:rsidRDefault="00AF16FA" w:rsidP="002A0B0F">
          <w:pPr>
            <w:pStyle w:val="TOCHeading"/>
            <w:rPr>
              <w:noProof/>
            </w:rPr>
          </w:pPr>
          <w:r w:rsidRPr="005375B8">
            <w:rPr>
              <w:rStyle w:val="Heading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4855434E" w14:textId="77777777" w:rsidR="003418CE" w:rsidRDefault="00F048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7D9E716E" w14:textId="77777777" w:rsidR="003418CE" w:rsidRDefault="00F048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3714E693" w14:textId="77777777" w:rsidR="003418CE" w:rsidRDefault="00F048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73181966" w14:textId="77777777" w:rsidR="003418CE" w:rsidRDefault="00F048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6103760" w14:textId="77777777" w:rsidR="003418CE" w:rsidRDefault="00F048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46EA44F3" w14:textId="77777777" w:rsidR="003418CE" w:rsidRDefault="00F048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7FCEE11E" w14:textId="77777777" w:rsidR="003418CE" w:rsidRDefault="00F048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02EB378F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5099004A" w14:textId="77777777" w:rsidR="00AF16FA" w:rsidRDefault="00AF16FA" w:rsidP="00AF16FA">
      <w:pPr>
        <w:pStyle w:val="Heading1"/>
        <w:rPr>
          <w:color w:val="auto"/>
        </w:rPr>
      </w:pPr>
      <w:bookmarkStart w:id="4" w:name="_Toc484092819"/>
      <w:r w:rsidRPr="005375B8">
        <w:rPr>
          <w:color w:val="auto"/>
        </w:rPr>
        <w:t>Inleiding</w:t>
      </w:r>
      <w:bookmarkEnd w:id="4"/>
    </w:p>
    <w:p w14:paraId="7D198405" w14:textId="77777777" w:rsidR="00AD4ABF" w:rsidRDefault="007D5F67" w:rsidP="00AD4ABF">
      <w:r>
        <w:t xml:space="preserve">In dit </w:t>
      </w:r>
      <w:r w:rsidR="00AD4ABF">
        <w:t xml:space="preserve">functioneel ontwerp vind je een overzicht van de functionaliteiten waarvan de applicatie moet voldoen. </w:t>
      </w:r>
      <w:bookmarkStart w:id="5" w:name="_Toc435780368"/>
      <w:bookmarkStart w:id="6" w:name="_Toc484092820"/>
    </w:p>
    <w:p w14:paraId="3EB5573F" w14:textId="67107305" w:rsidR="00DF7909" w:rsidRDefault="00DF7909" w:rsidP="00AD4ABF">
      <w:pPr>
        <w:pStyle w:val="Heading1"/>
      </w:pPr>
      <w:r w:rsidRPr="4B8DF4A4">
        <w:t>Functionaliteiten</w:t>
      </w:r>
      <w:bookmarkEnd w:id="5"/>
      <w:bookmarkEnd w:id="6"/>
    </w:p>
    <w:p w14:paraId="0AF5839B" w14:textId="7E7AC750" w:rsidR="708EF547" w:rsidRDefault="708EF547" w:rsidP="4B8DF4A4">
      <w:bookmarkStart w:id="7" w:name="_Int_m2H2gW2X"/>
      <w:r>
        <w:t>Clearsky</w:t>
      </w:r>
      <w:bookmarkEnd w:id="7"/>
      <w:r>
        <w:t xml:space="preserve"> Solar wil graag een webpagina waarop ze hun zonnepanelen pakketten kunnen verkopen. Ook willen ze een systeem waarbij de klant zijn energiegebruik van de geplaatste zonnepanelen kan inzien via een </w:t>
      </w:r>
      <w:r w:rsidR="76F58BAB">
        <w:t>grafiek en een tabel. Hiervoor zijn een paar functies nodig die hieronder in de tabel z</w:t>
      </w:r>
      <w:r w:rsidR="023D526C">
        <w:t>ijn aangegeven op basis van hoe belangrijk de functie is.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  <w:gridCol w:w="2265"/>
      </w:tblGrid>
      <w:tr w:rsidR="4B8DF4A4" w14:paraId="2E18A79C" w14:textId="77777777" w:rsidTr="4F019845">
        <w:trPr>
          <w:trHeight w:val="300"/>
        </w:trPr>
        <w:tc>
          <w:tcPr>
            <w:tcW w:w="2265" w:type="dxa"/>
          </w:tcPr>
          <w:p w14:paraId="16849204" w14:textId="1AE98E0E" w:rsidR="7E5E583A" w:rsidRDefault="7E5E583A" w:rsidP="4F019845">
            <w:pPr>
              <w:rPr>
                <w:rFonts w:ascii="Calibri" w:hAnsi="Calibri"/>
                <w:b/>
                <w:bCs/>
                <w:i/>
                <w:iCs/>
              </w:rPr>
            </w:pPr>
            <w:r w:rsidRPr="4F019845">
              <w:rPr>
                <w:rFonts w:ascii="Calibri" w:hAnsi="Calibri"/>
                <w:b/>
                <w:bCs/>
                <w:i/>
                <w:iCs/>
              </w:rPr>
              <w:t>Must have</w:t>
            </w:r>
          </w:p>
        </w:tc>
        <w:tc>
          <w:tcPr>
            <w:tcW w:w="2265" w:type="dxa"/>
          </w:tcPr>
          <w:p w14:paraId="0D1BA6B0" w14:textId="1AE20719" w:rsidR="7E5E583A" w:rsidRDefault="7E5E583A" w:rsidP="4F019845">
            <w:pPr>
              <w:rPr>
                <w:rFonts w:ascii="Calibri" w:hAnsi="Calibri"/>
                <w:b/>
                <w:bCs/>
                <w:i/>
                <w:iCs/>
              </w:rPr>
            </w:pPr>
            <w:bookmarkStart w:id="8" w:name="_Int_4Of95hA6"/>
            <w:r w:rsidRPr="4F019845">
              <w:rPr>
                <w:rFonts w:ascii="Calibri" w:hAnsi="Calibri"/>
                <w:b/>
                <w:bCs/>
                <w:i/>
                <w:iCs/>
              </w:rPr>
              <w:t>Should</w:t>
            </w:r>
            <w:bookmarkEnd w:id="8"/>
            <w:r w:rsidRPr="4F019845">
              <w:rPr>
                <w:rFonts w:ascii="Calibri" w:hAnsi="Calibri"/>
                <w:b/>
                <w:bCs/>
                <w:i/>
                <w:iCs/>
              </w:rPr>
              <w:t xml:space="preserve"> have</w:t>
            </w:r>
          </w:p>
        </w:tc>
        <w:tc>
          <w:tcPr>
            <w:tcW w:w="2265" w:type="dxa"/>
          </w:tcPr>
          <w:p w14:paraId="5C6AAD8D" w14:textId="21A8854D" w:rsidR="7E5E583A" w:rsidRDefault="7E5E583A" w:rsidP="4F019845">
            <w:pPr>
              <w:rPr>
                <w:rFonts w:ascii="Calibri" w:hAnsi="Calibri"/>
                <w:b/>
                <w:bCs/>
                <w:i/>
                <w:iCs/>
              </w:rPr>
            </w:pPr>
            <w:bookmarkStart w:id="9" w:name="_Int_ji5kn3JS"/>
            <w:r w:rsidRPr="4F019845">
              <w:rPr>
                <w:rFonts w:ascii="Calibri" w:hAnsi="Calibri"/>
                <w:b/>
                <w:bCs/>
                <w:i/>
                <w:iCs/>
              </w:rPr>
              <w:t>Could</w:t>
            </w:r>
            <w:bookmarkEnd w:id="9"/>
            <w:r w:rsidRPr="4F019845">
              <w:rPr>
                <w:rFonts w:ascii="Calibri" w:hAnsi="Calibri"/>
                <w:b/>
                <w:bCs/>
                <w:i/>
                <w:iCs/>
              </w:rPr>
              <w:t xml:space="preserve"> have</w:t>
            </w:r>
          </w:p>
        </w:tc>
        <w:tc>
          <w:tcPr>
            <w:tcW w:w="2265" w:type="dxa"/>
          </w:tcPr>
          <w:p w14:paraId="0FB6E9ED" w14:textId="2564D40C" w:rsidR="7E5E583A" w:rsidRDefault="7E5E583A" w:rsidP="4F019845">
            <w:pPr>
              <w:rPr>
                <w:rFonts w:ascii="Calibri" w:hAnsi="Calibri"/>
                <w:b/>
                <w:bCs/>
                <w:i/>
                <w:iCs/>
              </w:rPr>
            </w:pPr>
            <w:bookmarkStart w:id="10" w:name="_Int_rGEVc1Rp"/>
            <w:r w:rsidRPr="4F019845">
              <w:rPr>
                <w:rFonts w:ascii="Calibri" w:hAnsi="Calibri"/>
                <w:b/>
                <w:bCs/>
                <w:i/>
                <w:iCs/>
              </w:rPr>
              <w:t>Would</w:t>
            </w:r>
            <w:bookmarkEnd w:id="10"/>
            <w:r w:rsidRPr="4F019845">
              <w:rPr>
                <w:rFonts w:ascii="Calibri" w:hAnsi="Calibri"/>
                <w:b/>
                <w:bCs/>
                <w:i/>
                <w:iCs/>
              </w:rPr>
              <w:t xml:space="preserve"> have</w:t>
            </w:r>
          </w:p>
        </w:tc>
      </w:tr>
      <w:tr w:rsidR="4B8DF4A4" w14:paraId="4A6DC1C3" w14:textId="77777777" w:rsidTr="4F019845">
        <w:trPr>
          <w:trHeight w:val="300"/>
        </w:trPr>
        <w:tc>
          <w:tcPr>
            <w:tcW w:w="2265" w:type="dxa"/>
          </w:tcPr>
          <w:p w14:paraId="3E3DA8DC" w14:textId="034AFA65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Login functies</w:t>
            </w:r>
          </w:p>
        </w:tc>
        <w:tc>
          <w:tcPr>
            <w:tcW w:w="2265" w:type="dxa"/>
          </w:tcPr>
          <w:p w14:paraId="439D949A" w14:textId="14541B8C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Producten toevoegen, wijzigen &amp; verwijderen als admin</w:t>
            </w:r>
          </w:p>
          <w:p w14:paraId="145A8C4C" w14:textId="594E50FC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10C77976" w14:textId="5D540252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Wachtwoord vergeten</w:t>
            </w:r>
          </w:p>
        </w:tc>
        <w:tc>
          <w:tcPr>
            <w:tcW w:w="2265" w:type="dxa"/>
          </w:tcPr>
          <w:p w14:paraId="1E5E9836" w14:textId="5E1725DA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Energiegebruik informatie genereren</w:t>
            </w:r>
          </w:p>
        </w:tc>
      </w:tr>
      <w:tr w:rsidR="4B8DF4A4" w14:paraId="32D56CE4" w14:textId="77777777" w:rsidTr="4F019845">
        <w:trPr>
          <w:trHeight w:val="300"/>
        </w:trPr>
        <w:tc>
          <w:tcPr>
            <w:tcW w:w="2265" w:type="dxa"/>
          </w:tcPr>
          <w:p w14:paraId="354DD078" w14:textId="09E3502F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Producten toevoegen &amp; verwijderen van winkelwagen</w:t>
            </w:r>
          </w:p>
        </w:tc>
        <w:tc>
          <w:tcPr>
            <w:tcW w:w="2265" w:type="dxa"/>
          </w:tcPr>
          <w:p w14:paraId="0BB66F42" w14:textId="07D20B9B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Meerdere betaalmethodes toevoegen</w:t>
            </w:r>
          </w:p>
        </w:tc>
        <w:tc>
          <w:tcPr>
            <w:tcW w:w="2265" w:type="dxa"/>
          </w:tcPr>
          <w:p w14:paraId="283FFB2E" w14:textId="2DEC27AC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Echte advertenties toevoegen</w:t>
            </w:r>
          </w:p>
        </w:tc>
        <w:tc>
          <w:tcPr>
            <w:tcW w:w="2265" w:type="dxa"/>
          </w:tcPr>
          <w:p w14:paraId="704E5BA7" w14:textId="464C4059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Star rating of like/</w:t>
            </w:r>
            <w:bookmarkStart w:id="11" w:name="_Int_H2e1ANf8"/>
            <w:r w:rsidRPr="4F019845">
              <w:rPr>
                <w:rFonts w:ascii="Calibri" w:hAnsi="Calibri"/>
              </w:rPr>
              <w:t>dislike</w:t>
            </w:r>
            <w:bookmarkEnd w:id="11"/>
            <w:r w:rsidRPr="4F019845">
              <w:rPr>
                <w:rFonts w:ascii="Calibri" w:hAnsi="Calibri"/>
              </w:rPr>
              <w:t xml:space="preserve"> met reviews toevoegen aan product</w:t>
            </w:r>
          </w:p>
        </w:tc>
      </w:tr>
      <w:tr w:rsidR="4B8DF4A4" w14:paraId="0EAE5BED" w14:textId="77777777" w:rsidTr="4F019845">
        <w:trPr>
          <w:trHeight w:val="300"/>
        </w:trPr>
        <w:tc>
          <w:tcPr>
            <w:tcW w:w="2265" w:type="dxa"/>
          </w:tcPr>
          <w:p w14:paraId="5FD2C90F" w14:textId="08B48BEF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Energiegebruik tonen in een grafiek</w:t>
            </w:r>
          </w:p>
        </w:tc>
        <w:tc>
          <w:tcPr>
            <w:tcW w:w="2265" w:type="dxa"/>
          </w:tcPr>
          <w:p w14:paraId="7A3ADBAB" w14:textId="2967CE75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 xml:space="preserve">Google </w:t>
            </w:r>
            <w:bookmarkStart w:id="12" w:name="_Int_LWLbaEi2"/>
            <w:r w:rsidRPr="4F019845">
              <w:rPr>
                <w:rFonts w:ascii="Calibri" w:hAnsi="Calibri"/>
              </w:rPr>
              <w:t>maps</w:t>
            </w:r>
            <w:bookmarkEnd w:id="12"/>
            <w:r w:rsidRPr="4F019845">
              <w:rPr>
                <w:rFonts w:ascii="Calibri" w:hAnsi="Calibri"/>
              </w:rPr>
              <w:t xml:space="preserve"> kaart van “het bedrijf”</w:t>
            </w:r>
          </w:p>
        </w:tc>
        <w:tc>
          <w:tcPr>
            <w:tcW w:w="2265" w:type="dxa"/>
          </w:tcPr>
          <w:p w14:paraId="555993E1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06355B53" w14:textId="3F62A300" w:rsidR="4B8DF4A4" w:rsidRDefault="4B8DF4A4" w:rsidP="4F019845">
            <w:pPr>
              <w:rPr>
                <w:rFonts w:ascii="Calibri" w:hAnsi="Calibri"/>
              </w:rPr>
            </w:pPr>
          </w:p>
        </w:tc>
      </w:tr>
      <w:tr w:rsidR="4B8DF4A4" w14:paraId="442AB7F1" w14:textId="77777777" w:rsidTr="4F019845">
        <w:trPr>
          <w:trHeight w:val="300"/>
        </w:trPr>
        <w:tc>
          <w:tcPr>
            <w:tcW w:w="2265" w:type="dxa"/>
          </w:tcPr>
          <w:p w14:paraId="6BCEDC71" w14:textId="2ABECDEE" w:rsidR="7E5E583A" w:rsidRDefault="7E5E583A" w:rsidP="4F019845">
            <w:pPr>
              <w:rPr>
                <w:rFonts w:ascii="Calibri" w:hAnsi="Calibri"/>
              </w:rPr>
            </w:pPr>
            <w:r w:rsidRPr="4F019845">
              <w:rPr>
                <w:rFonts w:ascii="Calibri" w:hAnsi="Calibri"/>
              </w:rPr>
              <w:t>Afspraak plaatsen</w:t>
            </w:r>
          </w:p>
        </w:tc>
        <w:tc>
          <w:tcPr>
            <w:tcW w:w="2265" w:type="dxa"/>
          </w:tcPr>
          <w:p w14:paraId="346CE2B3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35CCA4D5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1B6FBA36" w14:textId="3F62A300" w:rsidR="4B8DF4A4" w:rsidRDefault="4B8DF4A4" w:rsidP="4F019845">
            <w:pPr>
              <w:rPr>
                <w:rFonts w:ascii="Calibri" w:hAnsi="Calibri"/>
              </w:rPr>
            </w:pPr>
          </w:p>
        </w:tc>
      </w:tr>
      <w:tr w:rsidR="4B8DF4A4" w14:paraId="40155815" w14:textId="77777777" w:rsidTr="4F019845">
        <w:trPr>
          <w:trHeight w:val="300"/>
        </w:trPr>
        <w:tc>
          <w:tcPr>
            <w:tcW w:w="2265" w:type="dxa"/>
          </w:tcPr>
          <w:p w14:paraId="378CFA32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46BE18D5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1A2B9FD6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57C48216" w14:textId="3F62A300" w:rsidR="4B8DF4A4" w:rsidRDefault="4B8DF4A4" w:rsidP="4F019845">
            <w:pPr>
              <w:rPr>
                <w:rFonts w:ascii="Calibri" w:hAnsi="Calibri"/>
              </w:rPr>
            </w:pPr>
          </w:p>
        </w:tc>
      </w:tr>
      <w:tr w:rsidR="4B8DF4A4" w14:paraId="73D513EF" w14:textId="77777777" w:rsidTr="4F019845">
        <w:trPr>
          <w:trHeight w:val="300"/>
        </w:trPr>
        <w:tc>
          <w:tcPr>
            <w:tcW w:w="2265" w:type="dxa"/>
          </w:tcPr>
          <w:p w14:paraId="52460D3F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0E61EE18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4740CB37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53863535" w14:textId="3F62A300" w:rsidR="4B8DF4A4" w:rsidRDefault="4B8DF4A4" w:rsidP="4F019845">
            <w:pPr>
              <w:rPr>
                <w:rFonts w:ascii="Calibri" w:hAnsi="Calibri"/>
              </w:rPr>
            </w:pPr>
          </w:p>
        </w:tc>
      </w:tr>
      <w:tr w:rsidR="4B8DF4A4" w14:paraId="64C99EAE" w14:textId="77777777" w:rsidTr="4F019845">
        <w:trPr>
          <w:trHeight w:val="300"/>
        </w:trPr>
        <w:tc>
          <w:tcPr>
            <w:tcW w:w="2265" w:type="dxa"/>
          </w:tcPr>
          <w:p w14:paraId="337CBD50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11D7B0E3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21005408" w14:textId="3F62A300" w:rsidR="4B8DF4A4" w:rsidRDefault="4B8DF4A4" w:rsidP="4F019845">
            <w:pPr>
              <w:rPr>
                <w:rFonts w:ascii="Calibri" w:hAnsi="Calibri"/>
              </w:rPr>
            </w:pPr>
          </w:p>
        </w:tc>
        <w:tc>
          <w:tcPr>
            <w:tcW w:w="2265" w:type="dxa"/>
          </w:tcPr>
          <w:p w14:paraId="6C9117B8" w14:textId="3F62A300" w:rsidR="4B8DF4A4" w:rsidRDefault="4B8DF4A4" w:rsidP="4F019845">
            <w:pPr>
              <w:rPr>
                <w:rFonts w:ascii="Calibri" w:hAnsi="Calibri"/>
              </w:rPr>
            </w:pPr>
          </w:p>
        </w:tc>
      </w:tr>
    </w:tbl>
    <w:p w14:paraId="1BE64371" w14:textId="2DC0BE97" w:rsidR="4BB50157" w:rsidRDefault="4BB50157" w:rsidP="4BB50157">
      <w:pPr>
        <w:rPr>
          <w:rFonts w:ascii="Calibri" w:hAnsi="Calibri"/>
          <w:i/>
          <w:iCs/>
        </w:rPr>
      </w:pPr>
    </w:p>
    <w:p w14:paraId="13EFC154" w14:textId="03F722E2" w:rsidR="00EE49FF" w:rsidRDefault="00EE49FF" w:rsidP="005C706A">
      <w:pPr>
        <w:pStyle w:val="Heading1"/>
        <w:jc w:val="left"/>
        <w:rPr>
          <w:color w:val="auto"/>
        </w:rPr>
      </w:pPr>
      <w:bookmarkStart w:id="13" w:name="_Toc484092821"/>
      <w:bookmarkStart w:id="14" w:name="_Toc447878401"/>
      <w:r w:rsidRPr="003418CE">
        <w:rPr>
          <w:color w:val="auto"/>
        </w:rPr>
        <w:t>Basisschermlay-out</w:t>
      </w:r>
      <w:bookmarkEnd w:id="13"/>
    </w:p>
    <w:p w14:paraId="35E60869" w14:textId="047F9015" w:rsidR="001747FD" w:rsidRDefault="005C706A" w:rsidP="001747FD">
      <w:r>
        <w:rPr>
          <w:noProof/>
        </w:rPr>
        <w:drawing>
          <wp:anchor distT="0" distB="0" distL="114300" distR="114300" simplePos="0" relativeHeight="251658242" behindDoc="0" locked="0" layoutInCell="1" allowOverlap="1" wp14:anchorId="539D0687" wp14:editId="293E975A">
            <wp:simplePos x="0" y="0"/>
            <wp:positionH relativeFrom="column">
              <wp:posOffset>-635</wp:posOffset>
            </wp:positionH>
            <wp:positionV relativeFrom="paragraph">
              <wp:posOffset>14605</wp:posOffset>
            </wp:positionV>
            <wp:extent cx="1562100" cy="1562100"/>
            <wp:effectExtent l="0" t="0" r="0" b="0"/>
            <wp:wrapSquare wrapText="bothSides"/>
            <wp:docPr id="153523110" name="Afbeelding 2" descr="Afbeelding met schermopname, geel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110" name="Afbeelding 2" descr="Afbeelding met schermopname, geel, Rechthoek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8E8">
        <w:t xml:space="preserve">Dit is het kleur palette voor onze website. </w:t>
      </w:r>
    </w:p>
    <w:p w14:paraId="32D9BBB2" w14:textId="57FFAAFB" w:rsidR="00823737" w:rsidRPr="001747FD" w:rsidRDefault="00823737" w:rsidP="001747FD"/>
    <w:p w14:paraId="4DA76B79" w14:textId="1165F304" w:rsidR="00EE49FF" w:rsidRPr="005375B8" w:rsidRDefault="00EE49FF" w:rsidP="00EE49FF"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14:paraId="5931699D" w14:textId="77777777" w:rsidR="00375B4B" w:rsidRDefault="00375B4B">
      <w:pPr>
        <w:rPr>
          <w:rFonts w:eastAsiaTheme="majorEastAsia" w:cstheme="majorBidi"/>
          <w:sz w:val="48"/>
          <w:szCs w:val="32"/>
        </w:rPr>
      </w:pPr>
      <w:bookmarkStart w:id="15" w:name="_Toc484092822"/>
      <w:r>
        <w:br w:type="page"/>
      </w:r>
    </w:p>
    <w:p w14:paraId="04E85B27" w14:textId="1384655D" w:rsidR="00EE49FF" w:rsidRPr="005375B8" w:rsidRDefault="00EE49FF" w:rsidP="00EE49FF">
      <w:pPr>
        <w:pStyle w:val="Heading1"/>
        <w:rPr>
          <w:color w:val="auto"/>
        </w:rPr>
      </w:pPr>
      <w:r w:rsidRPr="4B8DF4A4">
        <w:rPr>
          <w:color w:val="auto"/>
        </w:rPr>
        <w:t>Uitvoerontwerp</w:t>
      </w:r>
      <w:bookmarkEnd w:id="14"/>
      <w:bookmarkEnd w:id="15"/>
    </w:p>
    <w:p w14:paraId="5B396614" w14:textId="0269D1E2" w:rsidR="4456F61C" w:rsidRDefault="4456F61C" w:rsidP="4B8DF4A4">
      <w:r>
        <w:rPr>
          <w:noProof/>
        </w:rPr>
        <w:drawing>
          <wp:inline distT="0" distB="0" distL="0" distR="0" wp14:anchorId="297521C0" wp14:editId="584641D1">
            <wp:extent cx="5762626" cy="3467100"/>
            <wp:effectExtent l="0" t="0" r="0" b="0"/>
            <wp:docPr id="2001531757" name="Picture 200153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5FFF" w14:textId="77777777" w:rsidR="00EE49FF" w:rsidRPr="005375B8" w:rsidRDefault="00EE49FF" w:rsidP="00EE49FF">
      <w:pPr>
        <w:pStyle w:val="Heading1"/>
        <w:rPr>
          <w:color w:val="auto"/>
        </w:rPr>
      </w:pPr>
      <w:bookmarkStart w:id="16" w:name="_Toc435780371"/>
      <w:bookmarkStart w:id="17" w:name="_Toc484092823"/>
      <w:bookmarkStart w:id="18" w:name="_Toc447878399"/>
      <w:r w:rsidRPr="09ED7DF3">
        <w:rPr>
          <w:color w:val="auto"/>
        </w:rPr>
        <w:t>Formulierontwerp</w:t>
      </w:r>
      <w:bookmarkEnd w:id="16"/>
      <w:bookmarkEnd w:id="17"/>
    </w:p>
    <w:p w14:paraId="545D6A3B" w14:textId="2408881A" w:rsidR="2DBD8E83" w:rsidRDefault="2DBD8E83" w:rsidP="4B8DF4A4">
      <w:pPr>
        <w:pStyle w:val="Default"/>
        <w:rPr>
          <w:rFonts w:ascii="Calibri" w:hAnsi="Calibri"/>
          <w:color w:val="auto"/>
          <w:sz w:val="28"/>
          <w:szCs w:val="28"/>
        </w:rPr>
      </w:pPr>
      <w:r w:rsidRPr="4B8DF4A4">
        <w:rPr>
          <w:rFonts w:ascii="Calibri" w:hAnsi="Calibri"/>
          <w:color w:val="auto"/>
          <w:sz w:val="28"/>
          <w:szCs w:val="28"/>
        </w:rPr>
        <w:t>Register:</w:t>
      </w:r>
    </w:p>
    <w:p w14:paraId="10D1ABEE" w14:textId="414DC80B" w:rsidR="2DBD8E83" w:rsidRDefault="2DBD8E83" w:rsidP="4B8DF4A4">
      <w:pPr>
        <w:pStyle w:val="Default"/>
        <w:rPr>
          <w:rFonts w:ascii="Calibri" w:hAnsi="Calibri"/>
          <w:color w:val="auto"/>
          <w:sz w:val="22"/>
          <w:szCs w:val="22"/>
        </w:rPr>
      </w:pPr>
      <w:r w:rsidRPr="4B8DF4A4">
        <w:rPr>
          <w:rFonts w:ascii="Calibri" w:hAnsi="Calibri"/>
          <w:color w:val="auto"/>
          <w:sz w:val="22"/>
          <w:szCs w:val="22"/>
        </w:rPr>
        <w:t xml:space="preserve">De gegevens die hier gebruikt worden zijn: username, email, wachtwoord (encrypted), </w:t>
      </w:r>
      <w:r w:rsidR="6C6273B4" w:rsidRPr="4B8DF4A4">
        <w:rPr>
          <w:rFonts w:ascii="Calibri" w:hAnsi="Calibri"/>
          <w:color w:val="auto"/>
          <w:sz w:val="22"/>
          <w:szCs w:val="22"/>
        </w:rPr>
        <w:t>adres en postcode</w:t>
      </w:r>
    </w:p>
    <w:p w14:paraId="296F6BD5" w14:textId="2BD706D4" w:rsidR="6C6273B4" w:rsidRDefault="6C6273B4" w:rsidP="4B8DF4A4">
      <w:pPr>
        <w:pStyle w:val="Default"/>
        <w:rPr>
          <w:rFonts w:ascii="Calibri" w:hAnsi="Calibri"/>
          <w:color w:val="auto"/>
          <w:sz w:val="28"/>
          <w:szCs w:val="28"/>
        </w:rPr>
      </w:pPr>
      <w:r w:rsidRPr="6BEB3091">
        <w:rPr>
          <w:rFonts w:ascii="Calibri" w:hAnsi="Calibri"/>
          <w:color w:val="auto"/>
          <w:sz w:val="28"/>
          <w:szCs w:val="28"/>
        </w:rPr>
        <w:t>Login:</w:t>
      </w:r>
      <w:r>
        <w:br/>
      </w:r>
      <w:r w:rsidR="4520ED8E" w:rsidRPr="6BEB3091">
        <w:rPr>
          <w:rFonts w:ascii="Calibri" w:hAnsi="Calibri"/>
          <w:color w:val="auto"/>
          <w:sz w:val="22"/>
          <w:szCs w:val="22"/>
        </w:rPr>
        <w:t xml:space="preserve">De gegevens die hier gebruikt worden zijn: email </w:t>
      </w:r>
      <w:r w:rsidR="7105CF0C" w:rsidRPr="6BEB3091">
        <w:rPr>
          <w:rFonts w:ascii="Calibri" w:hAnsi="Calibri"/>
          <w:color w:val="auto"/>
          <w:sz w:val="22"/>
          <w:szCs w:val="22"/>
        </w:rPr>
        <w:t>en</w:t>
      </w:r>
      <w:r w:rsidR="4520ED8E" w:rsidRPr="6BEB3091">
        <w:rPr>
          <w:rFonts w:ascii="Calibri" w:hAnsi="Calibri"/>
          <w:color w:val="auto"/>
          <w:sz w:val="22"/>
          <w:szCs w:val="22"/>
        </w:rPr>
        <w:t xml:space="preserve"> wachtwoord (</w:t>
      </w:r>
      <w:bookmarkStart w:id="19" w:name="_Int_esXn0cT2"/>
      <w:r w:rsidR="4520ED8E" w:rsidRPr="6BEB3091">
        <w:rPr>
          <w:rFonts w:ascii="Calibri" w:hAnsi="Calibri"/>
          <w:color w:val="auto"/>
          <w:sz w:val="22"/>
          <w:szCs w:val="22"/>
        </w:rPr>
        <w:t>encrypted</w:t>
      </w:r>
      <w:bookmarkEnd w:id="19"/>
      <w:r w:rsidR="4520ED8E" w:rsidRPr="6BEB3091">
        <w:rPr>
          <w:rFonts w:ascii="Calibri" w:hAnsi="Calibri"/>
          <w:color w:val="auto"/>
          <w:sz w:val="22"/>
          <w:szCs w:val="22"/>
        </w:rPr>
        <w:t>)</w:t>
      </w:r>
    </w:p>
    <w:p w14:paraId="3FFF5C6E" w14:textId="2EA3AF67" w:rsidR="5D79BC56" w:rsidRDefault="5D79BC56" w:rsidP="4B8DF4A4">
      <w:pPr>
        <w:pStyle w:val="Default"/>
        <w:rPr>
          <w:rFonts w:ascii="Calibri" w:hAnsi="Calibri"/>
          <w:color w:val="auto"/>
          <w:sz w:val="32"/>
          <w:szCs w:val="32"/>
        </w:rPr>
      </w:pPr>
      <w:bookmarkStart w:id="20" w:name="_Int_xlZzszyo"/>
      <w:r w:rsidRPr="4B8DF4A4">
        <w:rPr>
          <w:rFonts w:ascii="Calibri" w:hAnsi="Calibri"/>
          <w:color w:val="auto"/>
          <w:sz w:val="28"/>
          <w:szCs w:val="28"/>
        </w:rPr>
        <w:t>Forgot</w:t>
      </w:r>
      <w:bookmarkEnd w:id="20"/>
      <w:r w:rsidRPr="4B8DF4A4">
        <w:rPr>
          <w:rFonts w:ascii="Calibri" w:hAnsi="Calibri"/>
          <w:color w:val="auto"/>
          <w:sz w:val="28"/>
          <w:szCs w:val="28"/>
        </w:rPr>
        <w:t xml:space="preserve"> password: </w:t>
      </w:r>
    </w:p>
    <w:p w14:paraId="222E152B" w14:textId="05EF7EED" w:rsidR="5D79BC56" w:rsidRDefault="5D79BC56" w:rsidP="4B8DF4A4">
      <w:pPr>
        <w:pStyle w:val="Default"/>
        <w:rPr>
          <w:rFonts w:ascii="Calibri" w:hAnsi="Calibri"/>
          <w:color w:val="auto"/>
          <w:sz w:val="22"/>
          <w:szCs w:val="22"/>
        </w:rPr>
      </w:pPr>
      <w:r w:rsidRPr="4B8DF4A4">
        <w:rPr>
          <w:rFonts w:ascii="Calibri" w:hAnsi="Calibri"/>
          <w:color w:val="auto"/>
          <w:sz w:val="22"/>
          <w:szCs w:val="22"/>
        </w:rPr>
        <w:t>De gegevens dat hier gebruikt wordt is: email</w:t>
      </w:r>
    </w:p>
    <w:p w14:paraId="0858BC68" w14:textId="7055607C" w:rsidR="545CF055" w:rsidRDefault="545CF055" w:rsidP="4B8DF4A4">
      <w:pPr>
        <w:pStyle w:val="Default"/>
        <w:rPr>
          <w:rFonts w:ascii="Calibri" w:hAnsi="Calibri"/>
          <w:color w:val="auto"/>
          <w:sz w:val="22"/>
          <w:szCs w:val="22"/>
        </w:rPr>
      </w:pPr>
      <w:r w:rsidRPr="4B8DF4A4">
        <w:rPr>
          <w:rFonts w:ascii="Calibri" w:hAnsi="Calibri"/>
          <w:color w:val="auto"/>
          <w:sz w:val="28"/>
          <w:szCs w:val="28"/>
        </w:rPr>
        <w:t>Afspraak:</w:t>
      </w:r>
      <w:r>
        <w:br/>
      </w:r>
      <w:r w:rsidR="716BB7EE" w:rsidRPr="4B8DF4A4">
        <w:rPr>
          <w:rFonts w:ascii="Calibri" w:hAnsi="Calibri"/>
          <w:color w:val="auto"/>
          <w:sz w:val="22"/>
          <w:szCs w:val="22"/>
        </w:rPr>
        <w:t xml:space="preserve">De gegevens die hier gebruikt worden zijn: </w:t>
      </w:r>
      <w:r w:rsidR="2DCCFEAC" w:rsidRPr="4B8DF4A4">
        <w:rPr>
          <w:rFonts w:ascii="Calibri" w:hAnsi="Calibri"/>
          <w:color w:val="auto"/>
          <w:sz w:val="22"/>
          <w:szCs w:val="22"/>
        </w:rPr>
        <w:t>volledige naam, telefoonnummer en email</w:t>
      </w:r>
    </w:p>
    <w:p w14:paraId="3EC05759" w14:textId="375F9A29" w:rsidR="2DCCFEAC" w:rsidRDefault="2DCCFEAC" w:rsidP="4B8DF4A4">
      <w:pPr>
        <w:pStyle w:val="Default"/>
        <w:rPr>
          <w:rFonts w:ascii="Calibri" w:hAnsi="Calibri"/>
          <w:color w:val="auto"/>
          <w:sz w:val="28"/>
          <w:szCs w:val="28"/>
        </w:rPr>
      </w:pPr>
      <w:r w:rsidRPr="4B8DF4A4">
        <w:rPr>
          <w:rFonts w:ascii="Calibri" w:hAnsi="Calibri"/>
          <w:color w:val="auto"/>
          <w:sz w:val="28"/>
          <w:szCs w:val="28"/>
        </w:rPr>
        <w:t>Betalen:</w:t>
      </w:r>
    </w:p>
    <w:p w14:paraId="42FEC78A" w14:textId="67B5D478" w:rsidR="2DCCFEAC" w:rsidRDefault="2DCCFEAC" w:rsidP="4B8DF4A4">
      <w:pPr>
        <w:pStyle w:val="Default"/>
        <w:rPr>
          <w:rFonts w:ascii="Calibri" w:hAnsi="Calibri"/>
          <w:color w:val="auto"/>
          <w:sz w:val="22"/>
          <w:szCs w:val="22"/>
        </w:rPr>
      </w:pPr>
      <w:r w:rsidRPr="4B8DF4A4">
        <w:rPr>
          <w:rFonts w:ascii="Calibri" w:hAnsi="Calibri"/>
          <w:color w:val="auto"/>
          <w:sz w:val="22"/>
          <w:szCs w:val="22"/>
        </w:rPr>
        <w:t>De gegevens die hier gebruikt worden: email, kaart details, de naam van de kaart houder, adres en postcode</w:t>
      </w:r>
    </w:p>
    <w:p w14:paraId="3B5ACCEE" w14:textId="4BA1B577" w:rsidR="4B8DF4A4" w:rsidRDefault="4B8DF4A4" w:rsidP="4B8DF4A4">
      <w:pPr>
        <w:pStyle w:val="Default"/>
        <w:rPr>
          <w:rFonts w:ascii="Calibri" w:hAnsi="Calibri"/>
          <w:color w:val="auto"/>
          <w:sz w:val="22"/>
          <w:szCs w:val="22"/>
        </w:rPr>
      </w:pPr>
    </w:p>
    <w:p w14:paraId="27A1B8FF" w14:textId="03762841" w:rsidR="2DCCFEAC" w:rsidRDefault="2DCCFEAC" w:rsidP="4B8DF4A4">
      <w:pPr>
        <w:pStyle w:val="Default"/>
        <w:rPr>
          <w:rFonts w:ascii="Calibri" w:hAnsi="Calibri"/>
          <w:color w:val="auto"/>
          <w:sz w:val="22"/>
          <w:szCs w:val="22"/>
        </w:rPr>
      </w:pPr>
      <w:r w:rsidRPr="4B8DF4A4">
        <w:rPr>
          <w:rFonts w:ascii="Calibri" w:hAnsi="Calibri"/>
          <w:color w:val="auto"/>
          <w:sz w:val="28"/>
          <w:szCs w:val="28"/>
        </w:rPr>
        <w:t>Elk venster (indien ingelogd):</w:t>
      </w:r>
    </w:p>
    <w:p w14:paraId="33A47763" w14:textId="482BBDA9" w:rsidR="2DCCFEAC" w:rsidRDefault="2DCCFEAC" w:rsidP="4B8DF4A4">
      <w:pPr>
        <w:pStyle w:val="Default"/>
        <w:rPr>
          <w:rFonts w:ascii="Calibri" w:hAnsi="Calibri"/>
          <w:color w:val="auto"/>
          <w:sz w:val="22"/>
          <w:szCs w:val="22"/>
        </w:rPr>
      </w:pPr>
      <w:r w:rsidRPr="4B8DF4A4">
        <w:rPr>
          <w:rFonts w:ascii="Calibri" w:hAnsi="Calibri"/>
          <w:color w:val="auto"/>
          <w:sz w:val="22"/>
          <w:szCs w:val="22"/>
        </w:rPr>
        <w:t>Username van de gebruiker</w:t>
      </w:r>
    </w:p>
    <w:p w14:paraId="5205C1DD" w14:textId="11B9D34F" w:rsidR="4B8DF4A4" w:rsidRDefault="4B8DF4A4" w:rsidP="4B8DF4A4">
      <w:pPr>
        <w:pStyle w:val="Default"/>
        <w:rPr>
          <w:rFonts w:ascii="Calibri" w:hAnsi="Calibri"/>
          <w:color w:val="auto"/>
          <w:sz w:val="22"/>
          <w:szCs w:val="22"/>
        </w:rPr>
      </w:pPr>
    </w:p>
    <w:p w14:paraId="4E0D2875" w14:textId="56085889" w:rsidR="4B8DF4A4" w:rsidRDefault="4B8DF4A4" w:rsidP="4B8DF4A4">
      <w:pPr>
        <w:pStyle w:val="Default"/>
        <w:rPr>
          <w:rFonts w:ascii="Calibri" w:hAnsi="Calibri"/>
          <w:color w:val="auto"/>
          <w:sz w:val="22"/>
          <w:szCs w:val="22"/>
        </w:rPr>
      </w:pPr>
    </w:p>
    <w:p w14:paraId="43358504" w14:textId="77777777" w:rsidR="00DF7909" w:rsidRPr="005375B8" w:rsidRDefault="002A0B0F" w:rsidP="00DF7909">
      <w:pPr>
        <w:pStyle w:val="Heading1"/>
        <w:rPr>
          <w:color w:val="auto"/>
        </w:rPr>
      </w:pPr>
      <w:bookmarkStart w:id="21" w:name="_Toc484092824"/>
      <w:r w:rsidRPr="09ED7DF3">
        <w:rPr>
          <w:color w:val="auto"/>
        </w:rPr>
        <w:t>Navigatiestructuur</w:t>
      </w:r>
      <w:bookmarkEnd w:id="18"/>
      <w:bookmarkEnd w:id="21"/>
    </w:p>
    <w:p w14:paraId="7FD3EF9B" w14:textId="162BED49" w:rsidR="5FEF6C9C" w:rsidRDefault="5FEF6C9C" w:rsidP="4B8DF4A4">
      <w:pPr>
        <w:rPr>
          <w:rFonts w:ascii="Calibri" w:eastAsia="Times New Roman" w:hAnsi="Calibri" w:cs="Times New Roman"/>
          <w:sz w:val="20"/>
          <w:szCs w:val="20"/>
          <w:lang w:eastAsia="nl-NL"/>
        </w:rPr>
      </w:pPr>
      <w:r w:rsidRPr="4B8DF4A4">
        <w:rPr>
          <w:rFonts w:ascii="Calibri" w:eastAsia="Times New Roman" w:hAnsi="Calibri" w:cs="Times New Roman"/>
          <w:lang w:eastAsia="nl-NL"/>
        </w:rPr>
        <w:t>Via de homepage kan je naar alle kanten van de website. De offerte, het dashboard</w:t>
      </w:r>
      <w:r w:rsidR="26AFE9E9" w:rsidRPr="4B8DF4A4">
        <w:rPr>
          <w:rFonts w:ascii="Calibri" w:eastAsia="Times New Roman" w:hAnsi="Calibri" w:cs="Times New Roman"/>
          <w:lang w:eastAsia="nl-NL"/>
        </w:rPr>
        <w:t>, contact, inloggen, registreren, producten bekijken, alle producten bekijken</w:t>
      </w:r>
      <w:r w:rsidR="385E470D" w:rsidRPr="4B8DF4A4">
        <w:rPr>
          <w:rFonts w:ascii="Calibri" w:eastAsia="Times New Roman" w:hAnsi="Calibri" w:cs="Times New Roman"/>
          <w:lang w:eastAsia="nl-NL"/>
        </w:rPr>
        <w:t xml:space="preserve"> en de winkelwagen.</w:t>
      </w:r>
    </w:p>
    <w:p w14:paraId="73B8735D" w14:textId="0BBCDAE6" w:rsidR="0F51464B" w:rsidRDefault="0F51464B" w:rsidP="4B8DF4A4">
      <w:r w:rsidRPr="4B8DF4A4">
        <w:t>Bij de registratie, inloggen en wachtwoorden vergeten pagina kan je switchen tussen de 3 en terug naar de homepage gaan.</w:t>
      </w:r>
    </w:p>
    <w:p w14:paraId="77E0C223" w14:textId="2F9ECCDC" w:rsidR="32AEAF48" w:rsidRDefault="32AEAF48" w:rsidP="4B8DF4A4">
      <w:r w:rsidRPr="4B8DF4A4">
        <w:t>Via de contact pagina kan je teruggaan naar de homepagina</w:t>
      </w:r>
      <w:r w:rsidR="530146FD" w:rsidRPr="4B8DF4A4">
        <w:t xml:space="preserve"> (via het logo)</w:t>
      </w:r>
      <w:r w:rsidRPr="4B8DF4A4">
        <w:t xml:space="preserve">, </w:t>
      </w:r>
      <w:r w:rsidR="17606E0F" w:rsidRPr="4B8DF4A4">
        <w:t>offerte, dashboard</w:t>
      </w:r>
      <w:r w:rsidR="36292B56" w:rsidRPr="4B8DF4A4">
        <w:t>,</w:t>
      </w:r>
      <w:r w:rsidR="17606E0F" w:rsidRPr="4B8DF4A4">
        <w:t xml:space="preserve"> opnieuw de contact pagina</w:t>
      </w:r>
      <w:r w:rsidR="2CE4D96B" w:rsidRPr="4B8DF4A4">
        <w:t>, winkelwagen</w:t>
      </w:r>
      <w:r w:rsidR="17606E0F" w:rsidRPr="4B8DF4A4">
        <w:t xml:space="preserve"> en je kan via hier met een knop naar de afspraak pagina gaan.</w:t>
      </w:r>
    </w:p>
    <w:p w14:paraId="7A23CE78" w14:textId="1B2D3056" w:rsidR="44104FD4" w:rsidRDefault="44104FD4" w:rsidP="4B8DF4A4">
      <w:r w:rsidRPr="4B8DF4A4">
        <w:t xml:space="preserve">Bij de </w:t>
      </w:r>
      <w:r w:rsidR="4338AAD7" w:rsidRPr="4B8DF4A4">
        <w:t>pakketten</w:t>
      </w:r>
      <w:r w:rsidRPr="4B8DF4A4">
        <w:t xml:space="preserve"> pagina kan je teruggaan naar de homepagina (via het logo)</w:t>
      </w:r>
      <w:r w:rsidR="7DB222C3" w:rsidRPr="4B8DF4A4">
        <w:t>, offerte, dashboard, contact pagina</w:t>
      </w:r>
      <w:r w:rsidR="0C4DA16E" w:rsidRPr="4B8DF4A4">
        <w:t>, winkelwagen</w:t>
      </w:r>
      <w:r w:rsidR="67EA0BE0" w:rsidRPr="4B8DF4A4">
        <w:t xml:space="preserve"> en op een product klikken voor meer informatie hierover. Op de product pagina kan je precies hetzelfde voor de rest</w:t>
      </w:r>
      <w:r w:rsidR="281128D3" w:rsidRPr="4B8DF4A4">
        <w:t xml:space="preserve"> en teruggaan naar alle producten.</w:t>
      </w:r>
    </w:p>
    <w:p w14:paraId="574D2B86" w14:textId="153CF119" w:rsidR="78F8B9A1" w:rsidRDefault="78F8B9A1" w:rsidP="4B8DF4A4">
      <w:r w:rsidRPr="4B8DF4A4">
        <w:t>Via het dashboard, verdiepende informatie</w:t>
      </w:r>
      <w:r w:rsidR="269B23DD" w:rsidRPr="4B8DF4A4">
        <w:t xml:space="preserve"> en</w:t>
      </w:r>
      <w:r w:rsidRPr="4B8DF4A4">
        <w:t xml:space="preserve"> betalen</w:t>
      </w:r>
      <w:r w:rsidR="6511CAFE" w:rsidRPr="4B8DF4A4">
        <w:t xml:space="preserve"> kan je naar de standaard </w:t>
      </w:r>
      <w:r w:rsidR="1697860A" w:rsidRPr="4B8DF4A4">
        <w:t>pagina's</w:t>
      </w:r>
      <w:r w:rsidR="6511CAFE" w:rsidRPr="4B8DF4A4">
        <w:t xml:space="preserve"> gaan de homepage (via het logo), offerte, dashboard, contact pagina en winkelwagen.</w:t>
      </w:r>
    </w:p>
    <w:p w14:paraId="5971E053" w14:textId="77777777" w:rsidR="00EE49FF" w:rsidRPr="005375B8" w:rsidRDefault="00EE49FF" w:rsidP="00EE49FF">
      <w:pPr>
        <w:pStyle w:val="Heading1"/>
        <w:rPr>
          <w:color w:val="auto"/>
        </w:rPr>
      </w:pPr>
      <w:bookmarkStart w:id="22" w:name="_Toc435780369"/>
      <w:bookmarkStart w:id="23" w:name="_Toc484092825"/>
      <w:r w:rsidRPr="005375B8">
        <w:rPr>
          <w:color w:val="auto"/>
        </w:rPr>
        <w:t>Gebruikersschermen</w:t>
      </w:r>
      <w:bookmarkEnd w:id="22"/>
      <w:bookmarkEnd w:id="23"/>
    </w:p>
    <w:p w14:paraId="4622AE1E" w14:textId="77777777"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14:paraId="672BDDD0" w14:textId="77777777" w:rsidR="00EE49FF" w:rsidRPr="005375B8" w:rsidRDefault="00EE49FF" w:rsidP="00EE49FF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14:paraId="57F77A99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14:paraId="336CC246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14:paraId="5B994865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14:paraId="58F27966" w14:textId="77777777" w:rsidR="00EE49FF" w:rsidRPr="005375B8" w:rsidRDefault="00EE49FF" w:rsidP="09ED7DF3">
      <w:pPr>
        <w:pStyle w:val="ListParagraph"/>
        <w:numPr>
          <w:ilvl w:val="0"/>
          <w:numId w:val="7"/>
        </w:numPr>
        <w:rPr>
          <w:rFonts w:ascii="Calibri" w:hAnsi="Calibri"/>
          <w:i/>
          <w:iCs/>
        </w:rPr>
      </w:pPr>
      <w:bookmarkStart w:id="24" w:name="_Int_QMZqF8Cy"/>
      <w:r w:rsidRPr="09ED7DF3">
        <w:rPr>
          <w:rFonts w:ascii="Calibri" w:hAnsi="Calibri"/>
          <w:i/>
          <w:iCs/>
        </w:rPr>
        <w:t>Behaviours</w:t>
      </w:r>
      <w:bookmarkEnd w:id="24"/>
      <w:r w:rsidRPr="09ED7DF3">
        <w:rPr>
          <w:rFonts w:ascii="Calibri" w:hAnsi="Calibri"/>
          <w:i/>
          <w:iCs/>
        </w:rPr>
        <w:t xml:space="preserve"> (indien van toepassing)</w:t>
      </w:r>
    </w:p>
    <w:p w14:paraId="595B2E6C" w14:textId="627E96F1" w:rsidR="09ED7DF3" w:rsidRDefault="09ED7DF3" w:rsidP="09ED7DF3">
      <w:pPr>
        <w:rPr>
          <w:rFonts w:ascii="Calibri" w:hAnsi="Calibri"/>
          <w:i/>
          <w:iCs/>
        </w:rPr>
      </w:pPr>
    </w:p>
    <w:p w14:paraId="5A39BBE3" w14:textId="3C54DB9F" w:rsidR="008A7882" w:rsidRPr="005375B8" w:rsidRDefault="58D09A6F" w:rsidP="09ED7DF3">
      <w:pPr>
        <w:pStyle w:val="Default"/>
        <w:rPr>
          <w:rFonts w:ascii="Calibri" w:hAnsi="Calibri"/>
          <w:i/>
          <w:iCs/>
          <w:color w:val="auto"/>
          <w:sz w:val="22"/>
          <w:szCs w:val="22"/>
        </w:rPr>
      </w:pPr>
      <w:r w:rsidRPr="09ED7DF3">
        <w:rPr>
          <w:rFonts w:ascii="Calibri" w:hAnsi="Calibri"/>
          <w:color w:val="auto"/>
          <w:sz w:val="22"/>
          <w:szCs w:val="22"/>
        </w:rPr>
        <w:t>Wireframes?</w:t>
      </w:r>
    </w:p>
    <w:sectPr w:rsidR="008A7882" w:rsidRPr="005375B8" w:rsidSect="00554790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98CCD" w14:textId="77777777" w:rsidR="00554790" w:rsidRDefault="00554790" w:rsidP="003D0CAD">
      <w:pPr>
        <w:spacing w:after="0" w:line="240" w:lineRule="auto"/>
      </w:pPr>
      <w:r>
        <w:separator/>
      </w:r>
    </w:p>
  </w:endnote>
  <w:endnote w:type="continuationSeparator" w:id="0">
    <w:p w14:paraId="5B736DB7" w14:textId="77777777" w:rsidR="00554790" w:rsidRDefault="00554790" w:rsidP="003D0CAD">
      <w:pPr>
        <w:spacing w:after="0" w:line="240" w:lineRule="auto"/>
      </w:pPr>
      <w:r>
        <w:continuationSeparator/>
      </w:r>
    </w:p>
  </w:endnote>
  <w:endnote w:type="continuationNotice" w:id="1">
    <w:p w14:paraId="4A74A741" w14:textId="77777777" w:rsidR="00554790" w:rsidRDefault="005547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60061E4C" w14:textId="77777777" w:rsidR="00321B13" w:rsidRPr="00A766B5" w:rsidRDefault="00321B13" w:rsidP="00957CDD">
        <w:pPr>
          <w:pStyle w:val="Footer"/>
          <w:jc w:val="center"/>
          <w:rPr>
            <w:sz w:val="16"/>
            <w:szCs w:val="16"/>
          </w:rPr>
        </w:pPr>
      </w:p>
      <w:p w14:paraId="75088055" w14:textId="77777777"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0D5A8921" w14:textId="77777777"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1AB99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696C3CE1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548E8" w14:textId="77777777" w:rsidR="00554790" w:rsidRDefault="00554790" w:rsidP="003D0CAD">
      <w:pPr>
        <w:spacing w:after="0" w:line="240" w:lineRule="auto"/>
      </w:pPr>
      <w:r>
        <w:separator/>
      </w:r>
    </w:p>
  </w:footnote>
  <w:footnote w:type="continuationSeparator" w:id="0">
    <w:p w14:paraId="38DCF70A" w14:textId="77777777" w:rsidR="00554790" w:rsidRDefault="00554790" w:rsidP="003D0CAD">
      <w:pPr>
        <w:spacing w:after="0" w:line="240" w:lineRule="auto"/>
      </w:pPr>
      <w:r>
        <w:continuationSeparator/>
      </w:r>
    </w:p>
  </w:footnote>
  <w:footnote w:type="continuationNotice" w:id="1">
    <w:p w14:paraId="218C75D2" w14:textId="77777777" w:rsidR="00554790" w:rsidRDefault="005547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AFD9C" w14:textId="77777777" w:rsidR="003D0CAD" w:rsidRDefault="003D0CAD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3DA98A84" wp14:editId="2C33B62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/oQcLm+Y2BXxz" int2:id="8R5rfuEl">
      <int2:state int2:value="Rejected" int2:type="AugLoop_Text_Critique"/>
    </int2:textHash>
    <int2:textHash int2:hashCode="XSUiEPxXFZ9tOg" int2:id="odojs7kH">
      <int2:state int2:value="Rejected" int2:type="AugLoop_Text_Critique"/>
    </int2:textHash>
    <int2:bookmark int2:bookmarkName="_Int_H2e1ANf8" int2:invalidationBookmarkName="" int2:hashCode="rt9hVkdD5Un+mi" int2:id="0kHmWw6w">
      <int2:state int2:value="Rejected" int2:type="AugLoop_Text_Critique"/>
    </int2:bookmark>
    <int2:bookmark int2:bookmarkName="_Int_4Of95hA6" int2:invalidationBookmarkName="" int2:hashCode="6RLCANJBDpepUr" int2:id="85Pzg5as">
      <int2:state int2:value="Rejected" int2:type="AugLoop_Text_Critique"/>
    </int2:bookmark>
    <int2:bookmark int2:bookmarkName="_Int_xlZzszyo" int2:invalidationBookmarkName="" int2:hashCode="hXflaAsuDtTwBk" int2:id="ELWg3Upw">
      <int2:state int2:value="Rejected" int2:type="AugLoop_Text_Critique"/>
    </int2:bookmark>
    <int2:bookmark int2:bookmarkName="_Int_LWLbaEi2" int2:invalidationBookmarkName="" int2:hashCode="eTDgbH3bLDYvYm" int2:id="UsblFLJV">
      <int2:state int2:value="Rejected" int2:type="AugLoop_Text_Critique"/>
    </int2:bookmark>
    <int2:bookmark int2:bookmarkName="_Int_rGEVc1Rp" int2:invalidationBookmarkName="" int2:hashCode="3M41e4i41nebeA" int2:id="fztJaBX0">
      <int2:state int2:value="Rejected" int2:type="AugLoop_Text_Critique"/>
    </int2:bookmark>
    <int2:bookmark int2:bookmarkName="_Int_m2H2gW2X" int2:invalidationBookmarkName="" int2:hashCode="d5Ccr+r90s6zGt" int2:id="lYiFyhCu">
      <int2:state int2:value="Rejected" int2:type="AugLoop_Text_Critique"/>
    </int2:bookmark>
    <int2:bookmark int2:bookmarkName="_Int_dsmDwtPJ" int2:invalidationBookmarkName="" int2:hashCode="mlYgV+qLXtccwH" int2:id="nnn1wzgR">
      <int2:state int2:value="Reviewed" int2:type="WordDesignerSuggestedImageAnnotation"/>
    </int2:bookmark>
    <int2:bookmark int2:bookmarkName="_Int_ji5kn3JS" int2:invalidationBookmarkName="" int2:hashCode="qFYCIXwJwK0gt2" int2:id="pJGlzzVF">
      <int2:state int2:value="Rejected" int2:type="AugLoop_Text_Critique"/>
    </int2:bookmark>
    <int2:bookmark int2:bookmarkName="_Int_QMZqF8Cy" int2:invalidationBookmarkName="" int2:hashCode="UK3qp0QC8lXoGo" int2:id="qELYXAyG">
      <int2:state int2:value="Rejected" int2:type="AugLoop_Text_Critique"/>
    </int2:bookmark>
    <int2:bookmark int2:bookmarkName="_Int_esXn0cT2" int2:invalidationBookmarkName="" int2:hashCode="2SNCl21yD/OM9d" int2:id="z5Uut4B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30595312">
    <w:abstractNumId w:val="1"/>
  </w:num>
  <w:num w:numId="2" w16cid:durableId="1666401145">
    <w:abstractNumId w:val="2"/>
  </w:num>
  <w:num w:numId="3" w16cid:durableId="718944661">
    <w:abstractNumId w:val="0"/>
  </w:num>
  <w:num w:numId="4" w16cid:durableId="1497573251">
    <w:abstractNumId w:val="4"/>
  </w:num>
  <w:num w:numId="5" w16cid:durableId="249120833">
    <w:abstractNumId w:val="7"/>
  </w:num>
  <w:num w:numId="6" w16cid:durableId="191068311">
    <w:abstractNumId w:val="6"/>
  </w:num>
  <w:num w:numId="7" w16cid:durableId="41566802">
    <w:abstractNumId w:val="3"/>
  </w:num>
  <w:num w:numId="8" w16cid:durableId="2014523830">
    <w:abstractNumId w:val="8"/>
  </w:num>
  <w:num w:numId="9" w16cid:durableId="1713071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747FD"/>
    <w:rsid w:val="001B41A9"/>
    <w:rsid w:val="001E38B4"/>
    <w:rsid w:val="001F250F"/>
    <w:rsid w:val="001F2F06"/>
    <w:rsid w:val="0021395A"/>
    <w:rsid w:val="002321A9"/>
    <w:rsid w:val="00260DD8"/>
    <w:rsid w:val="002A0B0F"/>
    <w:rsid w:val="002A67E9"/>
    <w:rsid w:val="002E2DC4"/>
    <w:rsid w:val="002E70EC"/>
    <w:rsid w:val="002F6D46"/>
    <w:rsid w:val="003108E8"/>
    <w:rsid w:val="00313CD8"/>
    <w:rsid w:val="00321B13"/>
    <w:rsid w:val="00340412"/>
    <w:rsid w:val="003418CE"/>
    <w:rsid w:val="00373C8B"/>
    <w:rsid w:val="00375B4B"/>
    <w:rsid w:val="003B4467"/>
    <w:rsid w:val="003D0CAD"/>
    <w:rsid w:val="004125B2"/>
    <w:rsid w:val="00421E65"/>
    <w:rsid w:val="00432157"/>
    <w:rsid w:val="0043650A"/>
    <w:rsid w:val="004636A0"/>
    <w:rsid w:val="004F0118"/>
    <w:rsid w:val="00506EBD"/>
    <w:rsid w:val="005375B8"/>
    <w:rsid w:val="00554790"/>
    <w:rsid w:val="00571876"/>
    <w:rsid w:val="0058186A"/>
    <w:rsid w:val="005870DC"/>
    <w:rsid w:val="005B555C"/>
    <w:rsid w:val="005C706A"/>
    <w:rsid w:val="00600AF9"/>
    <w:rsid w:val="00632661"/>
    <w:rsid w:val="00634104"/>
    <w:rsid w:val="00634455"/>
    <w:rsid w:val="006A38EE"/>
    <w:rsid w:val="006E3DDA"/>
    <w:rsid w:val="00701BFD"/>
    <w:rsid w:val="00716F2B"/>
    <w:rsid w:val="00742F51"/>
    <w:rsid w:val="00756DEF"/>
    <w:rsid w:val="007977CA"/>
    <w:rsid w:val="007B27A8"/>
    <w:rsid w:val="007D5F67"/>
    <w:rsid w:val="00823737"/>
    <w:rsid w:val="00843CCB"/>
    <w:rsid w:val="00885377"/>
    <w:rsid w:val="008A7882"/>
    <w:rsid w:val="00916AB3"/>
    <w:rsid w:val="00957CDD"/>
    <w:rsid w:val="009936C4"/>
    <w:rsid w:val="00A06811"/>
    <w:rsid w:val="00A4185E"/>
    <w:rsid w:val="00AB7F0C"/>
    <w:rsid w:val="00AC1B2E"/>
    <w:rsid w:val="00AD4ABF"/>
    <w:rsid w:val="00AF16FA"/>
    <w:rsid w:val="00B037F2"/>
    <w:rsid w:val="00B105D5"/>
    <w:rsid w:val="00B44264"/>
    <w:rsid w:val="00B736D1"/>
    <w:rsid w:val="00BA113B"/>
    <w:rsid w:val="00C46709"/>
    <w:rsid w:val="00C90882"/>
    <w:rsid w:val="00CB2511"/>
    <w:rsid w:val="00CC722C"/>
    <w:rsid w:val="00CD1C01"/>
    <w:rsid w:val="00CF29F8"/>
    <w:rsid w:val="00D417E0"/>
    <w:rsid w:val="00D66B88"/>
    <w:rsid w:val="00DA7B99"/>
    <w:rsid w:val="00DB0597"/>
    <w:rsid w:val="00DD5670"/>
    <w:rsid w:val="00DF6972"/>
    <w:rsid w:val="00DF7909"/>
    <w:rsid w:val="00DF79C1"/>
    <w:rsid w:val="00E370A8"/>
    <w:rsid w:val="00E527E0"/>
    <w:rsid w:val="00E52871"/>
    <w:rsid w:val="00E5467D"/>
    <w:rsid w:val="00E630EF"/>
    <w:rsid w:val="00EE49FF"/>
    <w:rsid w:val="00EE70D8"/>
    <w:rsid w:val="00F0485C"/>
    <w:rsid w:val="00F8293E"/>
    <w:rsid w:val="00FE1DC9"/>
    <w:rsid w:val="018695B0"/>
    <w:rsid w:val="023D526C"/>
    <w:rsid w:val="03090146"/>
    <w:rsid w:val="079EDC20"/>
    <w:rsid w:val="09ED7DF3"/>
    <w:rsid w:val="0C4DA16E"/>
    <w:rsid w:val="0F51464B"/>
    <w:rsid w:val="101E181D"/>
    <w:rsid w:val="12E97B52"/>
    <w:rsid w:val="14854BB3"/>
    <w:rsid w:val="1697860A"/>
    <w:rsid w:val="17606E0F"/>
    <w:rsid w:val="1CB2A170"/>
    <w:rsid w:val="1E8430BF"/>
    <w:rsid w:val="20AB968C"/>
    <w:rsid w:val="22FD9C46"/>
    <w:rsid w:val="24996CA7"/>
    <w:rsid w:val="25763CE4"/>
    <w:rsid w:val="269B23DD"/>
    <w:rsid w:val="26AFE9E9"/>
    <w:rsid w:val="26CB4556"/>
    <w:rsid w:val="281128D3"/>
    <w:rsid w:val="28ADDDA6"/>
    <w:rsid w:val="28E9170A"/>
    <w:rsid w:val="2A49AE07"/>
    <w:rsid w:val="2B129E87"/>
    <w:rsid w:val="2CE4D96B"/>
    <w:rsid w:val="2DBD8E83"/>
    <w:rsid w:val="2DCCFEAC"/>
    <w:rsid w:val="31D9E2D1"/>
    <w:rsid w:val="32AEAF48"/>
    <w:rsid w:val="350C95FD"/>
    <w:rsid w:val="35118393"/>
    <w:rsid w:val="35CA018F"/>
    <w:rsid w:val="36292B56"/>
    <w:rsid w:val="3666FB44"/>
    <w:rsid w:val="385E470D"/>
    <w:rsid w:val="3AD3FBE9"/>
    <w:rsid w:val="3F3AFDA9"/>
    <w:rsid w:val="425028BD"/>
    <w:rsid w:val="4338AAD7"/>
    <w:rsid w:val="44104FD4"/>
    <w:rsid w:val="4456F61C"/>
    <w:rsid w:val="44E14EAD"/>
    <w:rsid w:val="4520ED8E"/>
    <w:rsid w:val="45AA3F2D"/>
    <w:rsid w:val="4783E340"/>
    <w:rsid w:val="4B8DF4A4"/>
    <w:rsid w:val="4BB50157"/>
    <w:rsid w:val="4CF44E18"/>
    <w:rsid w:val="4F019845"/>
    <w:rsid w:val="51C7BF3B"/>
    <w:rsid w:val="5280A2D9"/>
    <w:rsid w:val="5291DDB0"/>
    <w:rsid w:val="52FD1F1E"/>
    <w:rsid w:val="530146FD"/>
    <w:rsid w:val="545CF055"/>
    <w:rsid w:val="54FF5FFD"/>
    <w:rsid w:val="58D09A6F"/>
    <w:rsid w:val="5BC56ABF"/>
    <w:rsid w:val="5C8AA731"/>
    <w:rsid w:val="5D79BC56"/>
    <w:rsid w:val="5FC247F3"/>
    <w:rsid w:val="5FEF6C9C"/>
    <w:rsid w:val="615E1854"/>
    <w:rsid w:val="6511CAFE"/>
    <w:rsid w:val="6618611A"/>
    <w:rsid w:val="67257E40"/>
    <w:rsid w:val="678BEEBE"/>
    <w:rsid w:val="67EA0BE0"/>
    <w:rsid w:val="6927BF1F"/>
    <w:rsid w:val="6A2695CB"/>
    <w:rsid w:val="6BEB3091"/>
    <w:rsid w:val="6C6273B4"/>
    <w:rsid w:val="6F96CDD2"/>
    <w:rsid w:val="708EF547"/>
    <w:rsid w:val="70FFDF35"/>
    <w:rsid w:val="7105CF0C"/>
    <w:rsid w:val="716BB7EE"/>
    <w:rsid w:val="73256AA3"/>
    <w:rsid w:val="7586A94C"/>
    <w:rsid w:val="76F58BAB"/>
    <w:rsid w:val="78F8B9A1"/>
    <w:rsid w:val="79F12E34"/>
    <w:rsid w:val="7B17542B"/>
    <w:rsid w:val="7BE70246"/>
    <w:rsid w:val="7D91895B"/>
    <w:rsid w:val="7DB222C3"/>
    <w:rsid w:val="7E30129A"/>
    <w:rsid w:val="7E5E583A"/>
    <w:rsid w:val="7F2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091D0"/>
  <w15:docId w15:val="{C954D5FE-C98A-463B-98DC-557F371E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C53F59-4E2D-4488-8333-C7426AEEA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441f8-4b93-4a62-83dc-2132c7fcbc3d"/>
    <ds:schemaRef ds:uri="becb0972-b261-4995-ba73-40c64367b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CDA89D-149D-4D78-8E9C-4284B928C9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926ED7-F7A5-4F9F-A369-1C71323EB8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3027</Characters>
  <Application>Microsoft Office Word</Application>
  <DocSecurity>4</DocSecurity>
  <Lines>25</Lines>
  <Paragraphs>7</Paragraphs>
  <ScaleCrop>false</ScaleCrop>
  <Company>Stichting Praktijkleren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Anouk Grandia</cp:lastModifiedBy>
  <cp:revision>22</cp:revision>
  <dcterms:created xsi:type="dcterms:W3CDTF">2017-06-01T13:05:00Z</dcterms:created>
  <dcterms:modified xsi:type="dcterms:W3CDTF">2024-02-16T14:17:00Z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