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 xml:space="preserve">Full Name: Vaibhav Borge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23ACOE1101036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vaibhavboarge@gmail.com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9579337813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 xml:space="preserve">Major/Field of Study: Computer Engineering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In an increasingly technology-driven world, robotics skills are in high demand. 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PROGRAMMING,  Artificial Intelligence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No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