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698978610"/>
        <w:docPartObj>
          <w:docPartGallery w:val="Table of Contents"/>
          <w:docPartUnique/>
        </w:docPartObj>
      </w:sdtPr>
      <w:sdtEndPr>
        <w:rPr>
          <w:b/>
          <w:bCs/>
        </w:rPr>
      </w:sdtEndPr>
      <w:sdtContent>
        <w:p w14:paraId="28BC065B" w14:textId="124AD4F5" w:rsidR="00345398" w:rsidRDefault="00345398">
          <w:pPr>
            <w:pStyle w:val="TOC"/>
          </w:pPr>
          <w:r>
            <w:rPr>
              <w:lang w:val="zh-CN"/>
            </w:rPr>
            <w:t>目录</w:t>
          </w:r>
        </w:p>
        <w:p w14:paraId="7CBA8C4E" w14:textId="6AEE7EC1" w:rsidR="00DB785A" w:rsidRDefault="00345398">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2178214" w:history="1">
            <w:r w:rsidR="00DB785A" w:rsidRPr="00411CDF">
              <w:rPr>
                <w:rStyle w:val="a5"/>
                <w:noProof/>
              </w:rPr>
              <w:t>基础知识篇</w:t>
            </w:r>
            <w:r w:rsidR="00DB785A">
              <w:rPr>
                <w:noProof/>
                <w:webHidden/>
              </w:rPr>
              <w:tab/>
            </w:r>
            <w:r w:rsidR="00DB785A">
              <w:rPr>
                <w:noProof/>
                <w:webHidden/>
              </w:rPr>
              <w:fldChar w:fldCharType="begin"/>
            </w:r>
            <w:r w:rsidR="00DB785A">
              <w:rPr>
                <w:noProof/>
                <w:webHidden/>
              </w:rPr>
              <w:instrText xml:space="preserve"> PAGEREF _Toc2178214 \h </w:instrText>
            </w:r>
            <w:r w:rsidR="00DB785A">
              <w:rPr>
                <w:noProof/>
                <w:webHidden/>
              </w:rPr>
            </w:r>
            <w:r w:rsidR="00DB785A">
              <w:rPr>
                <w:noProof/>
                <w:webHidden/>
              </w:rPr>
              <w:fldChar w:fldCharType="separate"/>
            </w:r>
            <w:r w:rsidR="00DB785A">
              <w:rPr>
                <w:noProof/>
                <w:webHidden/>
              </w:rPr>
              <w:t>1</w:t>
            </w:r>
            <w:r w:rsidR="00DB785A">
              <w:rPr>
                <w:noProof/>
                <w:webHidden/>
              </w:rPr>
              <w:fldChar w:fldCharType="end"/>
            </w:r>
          </w:hyperlink>
        </w:p>
        <w:p w14:paraId="1BA574A3" w14:textId="5F146415" w:rsidR="00DB785A" w:rsidRDefault="007B3B26">
          <w:pPr>
            <w:pStyle w:val="TOC1"/>
            <w:tabs>
              <w:tab w:val="right" w:leader="dot" w:pos="8296"/>
            </w:tabs>
            <w:rPr>
              <w:noProof/>
            </w:rPr>
          </w:pPr>
          <w:hyperlink w:anchor="_Toc2178215" w:history="1">
            <w:r w:rsidR="00DB785A" w:rsidRPr="00411CDF">
              <w:rPr>
                <w:rStyle w:val="a5"/>
                <w:noProof/>
              </w:rPr>
              <w:t>消息队列的概念</w:t>
            </w:r>
            <w:r w:rsidR="00DB785A">
              <w:rPr>
                <w:noProof/>
                <w:webHidden/>
              </w:rPr>
              <w:tab/>
            </w:r>
            <w:r w:rsidR="00DB785A">
              <w:rPr>
                <w:noProof/>
                <w:webHidden/>
              </w:rPr>
              <w:fldChar w:fldCharType="begin"/>
            </w:r>
            <w:r w:rsidR="00DB785A">
              <w:rPr>
                <w:noProof/>
                <w:webHidden/>
              </w:rPr>
              <w:instrText xml:space="preserve"> PAGEREF _Toc2178215 \h </w:instrText>
            </w:r>
            <w:r w:rsidR="00DB785A">
              <w:rPr>
                <w:noProof/>
                <w:webHidden/>
              </w:rPr>
            </w:r>
            <w:r w:rsidR="00DB785A">
              <w:rPr>
                <w:noProof/>
                <w:webHidden/>
              </w:rPr>
              <w:fldChar w:fldCharType="separate"/>
            </w:r>
            <w:r w:rsidR="00DB785A">
              <w:rPr>
                <w:noProof/>
                <w:webHidden/>
              </w:rPr>
              <w:t>1</w:t>
            </w:r>
            <w:r w:rsidR="00DB785A">
              <w:rPr>
                <w:noProof/>
                <w:webHidden/>
              </w:rPr>
              <w:fldChar w:fldCharType="end"/>
            </w:r>
          </w:hyperlink>
        </w:p>
        <w:p w14:paraId="35786510" w14:textId="05ECE84A" w:rsidR="00DB785A" w:rsidRDefault="007B3B26">
          <w:pPr>
            <w:pStyle w:val="TOC2"/>
            <w:tabs>
              <w:tab w:val="right" w:leader="dot" w:pos="8296"/>
            </w:tabs>
            <w:rPr>
              <w:noProof/>
            </w:rPr>
          </w:pPr>
          <w:hyperlink w:anchor="_Toc2178216" w:history="1">
            <w:r w:rsidR="00DB785A" w:rsidRPr="00411CDF">
              <w:rPr>
                <w:rStyle w:val="a5"/>
                <w:noProof/>
              </w:rPr>
              <w:t>概念模型</w:t>
            </w:r>
            <w:r w:rsidR="00DB785A">
              <w:rPr>
                <w:noProof/>
                <w:webHidden/>
              </w:rPr>
              <w:tab/>
            </w:r>
            <w:r w:rsidR="00DB785A">
              <w:rPr>
                <w:noProof/>
                <w:webHidden/>
              </w:rPr>
              <w:fldChar w:fldCharType="begin"/>
            </w:r>
            <w:r w:rsidR="00DB785A">
              <w:rPr>
                <w:noProof/>
                <w:webHidden/>
              </w:rPr>
              <w:instrText xml:space="preserve"> PAGEREF _Toc2178216 \h </w:instrText>
            </w:r>
            <w:r w:rsidR="00DB785A">
              <w:rPr>
                <w:noProof/>
                <w:webHidden/>
              </w:rPr>
            </w:r>
            <w:r w:rsidR="00DB785A">
              <w:rPr>
                <w:noProof/>
                <w:webHidden/>
              </w:rPr>
              <w:fldChar w:fldCharType="separate"/>
            </w:r>
            <w:r w:rsidR="00DB785A">
              <w:rPr>
                <w:noProof/>
                <w:webHidden/>
              </w:rPr>
              <w:t>2</w:t>
            </w:r>
            <w:r w:rsidR="00DB785A">
              <w:rPr>
                <w:noProof/>
                <w:webHidden/>
              </w:rPr>
              <w:fldChar w:fldCharType="end"/>
            </w:r>
          </w:hyperlink>
        </w:p>
        <w:p w14:paraId="66C9D41A" w14:textId="0C28C6A8" w:rsidR="00DB785A" w:rsidRDefault="007B3B26">
          <w:pPr>
            <w:pStyle w:val="TOC3"/>
            <w:tabs>
              <w:tab w:val="right" w:leader="dot" w:pos="8296"/>
            </w:tabs>
            <w:rPr>
              <w:noProof/>
            </w:rPr>
          </w:pPr>
          <w:hyperlink w:anchor="_Toc2178217" w:history="1">
            <w:r w:rsidR="00DB785A" w:rsidRPr="00411CDF">
              <w:rPr>
                <w:rStyle w:val="a5"/>
                <w:noProof/>
              </w:rPr>
              <w:t>1. 异步</w:t>
            </w:r>
            <w:r w:rsidR="00DB785A">
              <w:rPr>
                <w:noProof/>
                <w:webHidden/>
              </w:rPr>
              <w:tab/>
            </w:r>
            <w:r w:rsidR="00DB785A">
              <w:rPr>
                <w:noProof/>
                <w:webHidden/>
              </w:rPr>
              <w:fldChar w:fldCharType="begin"/>
            </w:r>
            <w:r w:rsidR="00DB785A">
              <w:rPr>
                <w:noProof/>
                <w:webHidden/>
              </w:rPr>
              <w:instrText xml:space="preserve"> PAGEREF _Toc2178217 \h </w:instrText>
            </w:r>
            <w:r w:rsidR="00DB785A">
              <w:rPr>
                <w:noProof/>
                <w:webHidden/>
              </w:rPr>
            </w:r>
            <w:r w:rsidR="00DB785A">
              <w:rPr>
                <w:noProof/>
                <w:webHidden/>
              </w:rPr>
              <w:fldChar w:fldCharType="separate"/>
            </w:r>
            <w:r w:rsidR="00DB785A">
              <w:rPr>
                <w:noProof/>
                <w:webHidden/>
              </w:rPr>
              <w:t>2</w:t>
            </w:r>
            <w:r w:rsidR="00DB785A">
              <w:rPr>
                <w:noProof/>
                <w:webHidden/>
              </w:rPr>
              <w:fldChar w:fldCharType="end"/>
            </w:r>
          </w:hyperlink>
        </w:p>
        <w:p w14:paraId="67DAD99C" w14:textId="25B6593A" w:rsidR="00DB785A" w:rsidRDefault="007B3B26">
          <w:pPr>
            <w:pStyle w:val="TOC3"/>
            <w:tabs>
              <w:tab w:val="right" w:leader="dot" w:pos="8296"/>
            </w:tabs>
            <w:rPr>
              <w:noProof/>
            </w:rPr>
          </w:pPr>
          <w:hyperlink w:anchor="_Toc2178218" w:history="1">
            <w:r w:rsidR="00DB785A" w:rsidRPr="00411CDF">
              <w:rPr>
                <w:rStyle w:val="a5"/>
                <w:noProof/>
              </w:rPr>
              <w:t>2 应用解耦</w:t>
            </w:r>
            <w:r w:rsidR="00DB785A">
              <w:rPr>
                <w:noProof/>
                <w:webHidden/>
              </w:rPr>
              <w:tab/>
            </w:r>
            <w:r w:rsidR="00DB785A">
              <w:rPr>
                <w:noProof/>
                <w:webHidden/>
              </w:rPr>
              <w:fldChar w:fldCharType="begin"/>
            </w:r>
            <w:r w:rsidR="00DB785A">
              <w:rPr>
                <w:noProof/>
                <w:webHidden/>
              </w:rPr>
              <w:instrText xml:space="preserve"> PAGEREF _Toc2178218 \h </w:instrText>
            </w:r>
            <w:r w:rsidR="00DB785A">
              <w:rPr>
                <w:noProof/>
                <w:webHidden/>
              </w:rPr>
            </w:r>
            <w:r w:rsidR="00DB785A">
              <w:rPr>
                <w:noProof/>
                <w:webHidden/>
              </w:rPr>
              <w:fldChar w:fldCharType="separate"/>
            </w:r>
            <w:r w:rsidR="00DB785A">
              <w:rPr>
                <w:noProof/>
                <w:webHidden/>
              </w:rPr>
              <w:t>3</w:t>
            </w:r>
            <w:r w:rsidR="00DB785A">
              <w:rPr>
                <w:noProof/>
                <w:webHidden/>
              </w:rPr>
              <w:fldChar w:fldCharType="end"/>
            </w:r>
          </w:hyperlink>
        </w:p>
        <w:p w14:paraId="51DB32A7" w14:textId="590868C2" w:rsidR="00DB785A" w:rsidRDefault="007B3B26">
          <w:pPr>
            <w:pStyle w:val="TOC3"/>
            <w:tabs>
              <w:tab w:val="right" w:leader="dot" w:pos="8296"/>
            </w:tabs>
            <w:rPr>
              <w:noProof/>
            </w:rPr>
          </w:pPr>
          <w:hyperlink w:anchor="_Toc2178219" w:history="1">
            <w:r w:rsidR="00DB785A" w:rsidRPr="00411CDF">
              <w:rPr>
                <w:rStyle w:val="a5"/>
                <w:noProof/>
              </w:rPr>
              <w:t>3 流量削峰</w:t>
            </w:r>
            <w:r w:rsidR="00DB785A">
              <w:rPr>
                <w:noProof/>
                <w:webHidden/>
              </w:rPr>
              <w:tab/>
            </w:r>
            <w:r w:rsidR="00DB785A">
              <w:rPr>
                <w:noProof/>
                <w:webHidden/>
              </w:rPr>
              <w:fldChar w:fldCharType="begin"/>
            </w:r>
            <w:r w:rsidR="00DB785A">
              <w:rPr>
                <w:noProof/>
                <w:webHidden/>
              </w:rPr>
              <w:instrText xml:space="preserve"> PAGEREF _Toc2178219 \h </w:instrText>
            </w:r>
            <w:r w:rsidR="00DB785A">
              <w:rPr>
                <w:noProof/>
                <w:webHidden/>
              </w:rPr>
            </w:r>
            <w:r w:rsidR="00DB785A">
              <w:rPr>
                <w:noProof/>
                <w:webHidden/>
              </w:rPr>
              <w:fldChar w:fldCharType="separate"/>
            </w:r>
            <w:r w:rsidR="00DB785A">
              <w:rPr>
                <w:noProof/>
                <w:webHidden/>
              </w:rPr>
              <w:t>3</w:t>
            </w:r>
            <w:r w:rsidR="00DB785A">
              <w:rPr>
                <w:noProof/>
                <w:webHidden/>
              </w:rPr>
              <w:fldChar w:fldCharType="end"/>
            </w:r>
          </w:hyperlink>
        </w:p>
        <w:p w14:paraId="6133099B" w14:textId="6601BADA" w:rsidR="00DB785A" w:rsidRDefault="007B3B26">
          <w:pPr>
            <w:pStyle w:val="TOC3"/>
            <w:tabs>
              <w:tab w:val="right" w:leader="dot" w:pos="8296"/>
            </w:tabs>
            <w:rPr>
              <w:noProof/>
            </w:rPr>
          </w:pPr>
          <w:hyperlink w:anchor="_Toc2178220" w:history="1">
            <w:r w:rsidR="00DB785A" w:rsidRPr="00411CDF">
              <w:rPr>
                <w:rStyle w:val="a5"/>
                <w:noProof/>
              </w:rPr>
              <w:t>4. 日志处理</w:t>
            </w:r>
            <w:r w:rsidR="00DB785A">
              <w:rPr>
                <w:noProof/>
                <w:webHidden/>
              </w:rPr>
              <w:tab/>
            </w:r>
            <w:r w:rsidR="00DB785A">
              <w:rPr>
                <w:noProof/>
                <w:webHidden/>
              </w:rPr>
              <w:fldChar w:fldCharType="begin"/>
            </w:r>
            <w:r w:rsidR="00DB785A">
              <w:rPr>
                <w:noProof/>
                <w:webHidden/>
              </w:rPr>
              <w:instrText xml:space="preserve"> PAGEREF _Toc2178220 \h </w:instrText>
            </w:r>
            <w:r w:rsidR="00DB785A">
              <w:rPr>
                <w:noProof/>
                <w:webHidden/>
              </w:rPr>
            </w:r>
            <w:r w:rsidR="00DB785A">
              <w:rPr>
                <w:noProof/>
                <w:webHidden/>
              </w:rPr>
              <w:fldChar w:fldCharType="separate"/>
            </w:r>
            <w:r w:rsidR="00DB785A">
              <w:rPr>
                <w:noProof/>
                <w:webHidden/>
              </w:rPr>
              <w:t>4</w:t>
            </w:r>
            <w:r w:rsidR="00DB785A">
              <w:rPr>
                <w:noProof/>
                <w:webHidden/>
              </w:rPr>
              <w:fldChar w:fldCharType="end"/>
            </w:r>
          </w:hyperlink>
        </w:p>
        <w:p w14:paraId="7E047072" w14:textId="1EE8EB0B" w:rsidR="00DB785A" w:rsidRDefault="007B3B26">
          <w:pPr>
            <w:pStyle w:val="TOC3"/>
            <w:tabs>
              <w:tab w:val="right" w:leader="dot" w:pos="8296"/>
            </w:tabs>
            <w:rPr>
              <w:noProof/>
            </w:rPr>
          </w:pPr>
          <w:hyperlink w:anchor="_Toc2178221" w:history="1">
            <w:r w:rsidR="00DB785A" w:rsidRPr="00411CDF">
              <w:rPr>
                <w:rStyle w:val="a5"/>
                <w:noProof/>
              </w:rPr>
              <w:t>5. 消息通讯</w:t>
            </w:r>
            <w:r w:rsidR="00DB785A">
              <w:rPr>
                <w:noProof/>
                <w:webHidden/>
              </w:rPr>
              <w:tab/>
            </w:r>
            <w:r w:rsidR="00DB785A">
              <w:rPr>
                <w:noProof/>
                <w:webHidden/>
              </w:rPr>
              <w:fldChar w:fldCharType="begin"/>
            </w:r>
            <w:r w:rsidR="00DB785A">
              <w:rPr>
                <w:noProof/>
                <w:webHidden/>
              </w:rPr>
              <w:instrText xml:space="preserve"> PAGEREF _Toc2178221 \h </w:instrText>
            </w:r>
            <w:r w:rsidR="00DB785A">
              <w:rPr>
                <w:noProof/>
                <w:webHidden/>
              </w:rPr>
            </w:r>
            <w:r w:rsidR="00DB785A">
              <w:rPr>
                <w:noProof/>
                <w:webHidden/>
              </w:rPr>
              <w:fldChar w:fldCharType="separate"/>
            </w:r>
            <w:r w:rsidR="00DB785A">
              <w:rPr>
                <w:noProof/>
                <w:webHidden/>
              </w:rPr>
              <w:t>4</w:t>
            </w:r>
            <w:r w:rsidR="00DB785A">
              <w:rPr>
                <w:noProof/>
                <w:webHidden/>
              </w:rPr>
              <w:fldChar w:fldCharType="end"/>
            </w:r>
          </w:hyperlink>
        </w:p>
        <w:p w14:paraId="0B5AD042" w14:textId="783DE294" w:rsidR="00DB785A" w:rsidRDefault="007B3B26">
          <w:pPr>
            <w:pStyle w:val="TOC2"/>
            <w:tabs>
              <w:tab w:val="right" w:leader="dot" w:pos="8296"/>
            </w:tabs>
            <w:rPr>
              <w:noProof/>
            </w:rPr>
          </w:pPr>
          <w:hyperlink w:anchor="_Toc2178222" w:history="1">
            <w:r w:rsidR="00DB785A" w:rsidRPr="00411CDF">
              <w:rPr>
                <w:rStyle w:val="a5"/>
                <w:noProof/>
              </w:rPr>
              <w:t>消息模型</w:t>
            </w:r>
            <w:r w:rsidR="00DB785A">
              <w:rPr>
                <w:noProof/>
                <w:webHidden/>
              </w:rPr>
              <w:tab/>
            </w:r>
            <w:r w:rsidR="00DB785A">
              <w:rPr>
                <w:noProof/>
                <w:webHidden/>
              </w:rPr>
              <w:fldChar w:fldCharType="begin"/>
            </w:r>
            <w:r w:rsidR="00DB785A">
              <w:rPr>
                <w:noProof/>
                <w:webHidden/>
              </w:rPr>
              <w:instrText xml:space="preserve"> PAGEREF _Toc2178222 \h </w:instrText>
            </w:r>
            <w:r w:rsidR="00DB785A">
              <w:rPr>
                <w:noProof/>
                <w:webHidden/>
              </w:rPr>
            </w:r>
            <w:r w:rsidR="00DB785A">
              <w:rPr>
                <w:noProof/>
                <w:webHidden/>
              </w:rPr>
              <w:fldChar w:fldCharType="separate"/>
            </w:r>
            <w:r w:rsidR="00DB785A">
              <w:rPr>
                <w:noProof/>
                <w:webHidden/>
              </w:rPr>
              <w:t>5</w:t>
            </w:r>
            <w:r w:rsidR="00DB785A">
              <w:rPr>
                <w:noProof/>
                <w:webHidden/>
              </w:rPr>
              <w:fldChar w:fldCharType="end"/>
            </w:r>
          </w:hyperlink>
        </w:p>
        <w:p w14:paraId="35F43DC8" w14:textId="54A7A385" w:rsidR="00DB785A" w:rsidRDefault="007B3B26">
          <w:pPr>
            <w:pStyle w:val="TOC3"/>
            <w:tabs>
              <w:tab w:val="left" w:pos="1260"/>
              <w:tab w:val="right" w:leader="dot" w:pos="8296"/>
            </w:tabs>
            <w:rPr>
              <w:noProof/>
            </w:rPr>
          </w:pPr>
          <w:hyperlink w:anchor="_Toc2178223" w:history="1">
            <w:r w:rsidR="00DB785A" w:rsidRPr="00411CDF">
              <w:rPr>
                <w:rStyle w:val="a5"/>
                <w:noProof/>
              </w:rPr>
              <w:t>1.</w:t>
            </w:r>
            <w:r w:rsidR="00DB785A">
              <w:rPr>
                <w:noProof/>
              </w:rPr>
              <w:tab/>
            </w:r>
            <w:r w:rsidR="00DB785A" w:rsidRPr="00411CDF">
              <w:rPr>
                <w:rStyle w:val="a5"/>
                <w:noProof/>
              </w:rPr>
              <w:t>PTP模型</w:t>
            </w:r>
            <w:r w:rsidR="00DB785A">
              <w:rPr>
                <w:noProof/>
                <w:webHidden/>
              </w:rPr>
              <w:tab/>
            </w:r>
            <w:r w:rsidR="00DB785A">
              <w:rPr>
                <w:noProof/>
                <w:webHidden/>
              </w:rPr>
              <w:fldChar w:fldCharType="begin"/>
            </w:r>
            <w:r w:rsidR="00DB785A">
              <w:rPr>
                <w:noProof/>
                <w:webHidden/>
              </w:rPr>
              <w:instrText xml:space="preserve"> PAGEREF _Toc2178223 \h </w:instrText>
            </w:r>
            <w:r w:rsidR="00DB785A">
              <w:rPr>
                <w:noProof/>
                <w:webHidden/>
              </w:rPr>
            </w:r>
            <w:r w:rsidR="00DB785A">
              <w:rPr>
                <w:noProof/>
                <w:webHidden/>
              </w:rPr>
              <w:fldChar w:fldCharType="separate"/>
            </w:r>
            <w:r w:rsidR="00DB785A">
              <w:rPr>
                <w:noProof/>
                <w:webHidden/>
              </w:rPr>
              <w:t>5</w:t>
            </w:r>
            <w:r w:rsidR="00DB785A">
              <w:rPr>
                <w:noProof/>
                <w:webHidden/>
              </w:rPr>
              <w:fldChar w:fldCharType="end"/>
            </w:r>
          </w:hyperlink>
        </w:p>
        <w:p w14:paraId="75F2F845" w14:textId="73F641ED" w:rsidR="00DB785A" w:rsidRDefault="007B3B26">
          <w:pPr>
            <w:pStyle w:val="TOC3"/>
            <w:tabs>
              <w:tab w:val="left" w:pos="1260"/>
              <w:tab w:val="right" w:leader="dot" w:pos="8296"/>
            </w:tabs>
            <w:rPr>
              <w:noProof/>
            </w:rPr>
          </w:pPr>
          <w:hyperlink w:anchor="_Toc2178224" w:history="1">
            <w:r w:rsidR="00DB785A" w:rsidRPr="00411CDF">
              <w:rPr>
                <w:rStyle w:val="a5"/>
                <w:noProof/>
              </w:rPr>
              <w:t>2.</w:t>
            </w:r>
            <w:r w:rsidR="00DB785A">
              <w:rPr>
                <w:noProof/>
              </w:rPr>
              <w:tab/>
            </w:r>
            <w:r w:rsidR="00DB785A" w:rsidRPr="00411CDF">
              <w:rPr>
                <w:rStyle w:val="a5"/>
                <w:noProof/>
              </w:rPr>
              <w:t>Sub/Pub模型</w:t>
            </w:r>
            <w:r w:rsidR="00DB785A">
              <w:rPr>
                <w:noProof/>
                <w:webHidden/>
              </w:rPr>
              <w:tab/>
            </w:r>
            <w:r w:rsidR="00DB785A">
              <w:rPr>
                <w:noProof/>
                <w:webHidden/>
              </w:rPr>
              <w:fldChar w:fldCharType="begin"/>
            </w:r>
            <w:r w:rsidR="00DB785A">
              <w:rPr>
                <w:noProof/>
                <w:webHidden/>
              </w:rPr>
              <w:instrText xml:space="preserve"> PAGEREF _Toc2178224 \h </w:instrText>
            </w:r>
            <w:r w:rsidR="00DB785A">
              <w:rPr>
                <w:noProof/>
                <w:webHidden/>
              </w:rPr>
            </w:r>
            <w:r w:rsidR="00DB785A">
              <w:rPr>
                <w:noProof/>
                <w:webHidden/>
              </w:rPr>
              <w:fldChar w:fldCharType="separate"/>
            </w:r>
            <w:r w:rsidR="00DB785A">
              <w:rPr>
                <w:noProof/>
                <w:webHidden/>
              </w:rPr>
              <w:t>6</w:t>
            </w:r>
            <w:r w:rsidR="00DB785A">
              <w:rPr>
                <w:noProof/>
                <w:webHidden/>
              </w:rPr>
              <w:fldChar w:fldCharType="end"/>
            </w:r>
          </w:hyperlink>
        </w:p>
        <w:p w14:paraId="052B6E60" w14:textId="62E6F6E0" w:rsidR="00DB785A" w:rsidRDefault="007B3B26">
          <w:pPr>
            <w:pStyle w:val="TOC3"/>
            <w:tabs>
              <w:tab w:val="left" w:pos="1260"/>
              <w:tab w:val="right" w:leader="dot" w:pos="8296"/>
            </w:tabs>
            <w:rPr>
              <w:noProof/>
            </w:rPr>
          </w:pPr>
          <w:hyperlink w:anchor="_Toc2178225" w:history="1">
            <w:r w:rsidR="00DB785A" w:rsidRPr="00411CDF">
              <w:rPr>
                <w:rStyle w:val="a5"/>
                <w:noProof/>
              </w:rPr>
              <w:t>4.</w:t>
            </w:r>
            <w:r w:rsidR="00DB785A">
              <w:rPr>
                <w:noProof/>
              </w:rPr>
              <w:tab/>
            </w:r>
            <w:r w:rsidR="00DB785A" w:rsidRPr="00411CDF">
              <w:rPr>
                <w:rStyle w:val="a5"/>
                <w:noProof/>
              </w:rPr>
              <w:t xml:space="preserve">JMS </w:t>
            </w:r>
            <w:r w:rsidR="00DB785A" w:rsidRPr="00411CDF">
              <w:rPr>
                <w:rStyle w:val="a5"/>
                <w:noProof/>
              </w:rPr>
              <w:t>编</w:t>
            </w:r>
            <w:r w:rsidR="00DB785A" w:rsidRPr="00411CDF">
              <w:rPr>
                <w:rStyle w:val="a5"/>
                <w:noProof/>
              </w:rPr>
              <w:t>程模型</w:t>
            </w:r>
            <w:r w:rsidR="00DB785A">
              <w:rPr>
                <w:noProof/>
                <w:webHidden/>
              </w:rPr>
              <w:tab/>
            </w:r>
            <w:r w:rsidR="00DB785A">
              <w:rPr>
                <w:noProof/>
                <w:webHidden/>
              </w:rPr>
              <w:fldChar w:fldCharType="begin"/>
            </w:r>
            <w:r w:rsidR="00DB785A">
              <w:rPr>
                <w:noProof/>
                <w:webHidden/>
              </w:rPr>
              <w:instrText xml:space="preserve"> PAGEREF _Toc2178225 \h </w:instrText>
            </w:r>
            <w:r w:rsidR="00DB785A">
              <w:rPr>
                <w:noProof/>
                <w:webHidden/>
              </w:rPr>
            </w:r>
            <w:r w:rsidR="00DB785A">
              <w:rPr>
                <w:noProof/>
                <w:webHidden/>
              </w:rPr>
              <w:fldChar w:fldCharType="separate"/>
            </w:r>
            <w:r w:rsidR="00DB785A">
              <w:rPr>
                <w:noProof/>
                <w:webHidden/>
              </w:rPr>
              <w:t>6</w:t>
            </w:r>
            <w:r w:rsidR="00DB785A">
              <w:rPr>
                <w:noProof/>
                <w:webHidden/>
              </w:rPr>
              <w:fldChar w:fldCharType="end"/>
            </w:r>
          </w:hyperlink>
        </w:p>
        <w:p w14:paraId="6E35FD5D" w14:textId="2A7EDF77" w:rsidR="00DB785A" w:rsidRDefault="007B3B26">
          <w:pPr>
            <w:pStyle w:val="TOC1"/>
            <w:tabs>
              <w:tab w:val="right" w:leader="dot" w:pos="8296"/>
            </w:tabs>
            <w:rPr>
              <w:noProof/>
            </w:rPr>
          </w:pPr>
          <w:hyperlink w:anchor="_Toc2178226" w:history="1">
            <w:r w:rsidR="00DB785A" w:rsidRPr="00411CDF">
              <w:rPr>
                <w:rStyle w:val="a5"/>
                <w:noProof/>
              </w:rPr>
              <w:t>实现队列需要注意的地方</w:t>
            </w:r>
            <w:r w:rsidR="00DB785A">
              <w:rPr>
                <w:noProof/>
                <w:webHidden/>
              </w:rPr>
              <w:tab/>
            </w:r>
            <w:r w:rsidR="00DB785A">
              <w:rPr>
                <w:noProof/>
                <w:webHidden/>
              </w:rPr>
              <w:fldChar w:fldCharType="begin"/>
            </w:r>
            <w:r w:rsidR="00DB785A">
              <w:rPr>
                <w:noProof/>
                <w:webHidden/>
              </w:rPr>
              <w:instrText xml:space="preserve"> PAGEREF _Toc2178226 \h </w:instrText>
            </w:r>
            <w:r w:rsidR="00DB785A">
              <w:rPr>
                <w:noProof/>
                <w:webHidden/>
              </w:rPr>
            </w:r>
            <w:r w:rsidR="00DB785A">
              <w:rPr>
                <w:noProof/>
                <w:webHidden/>
              </w:rPr>
              <w:fldChar w:fldCharType="separate"/>
            </w:r>
            <w:r w:rsidR="00DB785A">
              <w:rPr>
                <w:noProof/>
                <w:webHidden/>
              </w:rPr>
              <w:t>8</w:t>
            </w:r>
            <w:r w:rsidR="00DB785A">
              <w:rPr>
                <w:noProof/>
                <w:webHidden/>
              </w:rPr>
              <w:fldChar w:fldCharType="end"/>
            </w:r>
          </w:hyperlink>
        </w:p>
        <w:p w14:paraId="2845C43C" w14:textId="1EE9C9A1" w:rsidR="00DB785A" w:rsidRDefault="007B3B26">
          <w:pPr>
            <w:pStyle w:val="TOC2"/>
            <w:tabs>
              <w:tab w:val="right" w:leader="dot" w:pos="8296"/>
            </w:tabs>
            <w:rPr>
              <w:noProof/>
            </w:rPr>
          </w:pPr>
          <w:hyperlink w:anchor="_Toc2178227" w:history="1">
            <w:r w:rsidR="00DB785A" w:rsidRPr="00411CDF">
              <w:rPr>
                <w:rStyle w:val="a5"/>
                <w:noProof/>
              </w:rPr>
              <w:t>队列持久化</w:t>
            </w:r>
            <w:r w:rsidR="00DB785A">
              <w:rPr>
                <w:noProof/>
                <w:webHidden/>
              </w:rPr>
              <w:tab/>
            </w:r>
            <w:r w:rsidR="00DB785A">
              <w:rPr>
                <w:noProof/>
                <w:webHidden/>
              </w:rPr>
              <w:fldChar w:fldCharType="begin"/>
            </w:r>
            <w:r w:rsidR="00DB785A">
              <w:rPr>
                <w:noProof/>
                <w:webHidden/>
              </w:rPr>
              <w:instrText xml:space="preserve"> PAGEREF _Toc2178227 \h </w:instrText>
            </w:r>
            <w:r w:rsidR="00DB785A">
              <w:rPr>
                <w:noProof/>
                <w:webHidden/>
              </w:rPr>
            </w:r>
            <w:r w:rsidR="00DB785A">
              <w:rPr>
                <w:noProof/>
                <w:webHidden/>
              </w:rPr>
              <w:fldChar w:fldCharType="separate"/>
            </w:r>
            <w:r w:rsidR="00DB785A">
              <w:rPr>
                <w:noProof/>
                <w:webHidden/>
              </w:rPr>
              <w:t>8</w:t>
            </w:r>
            <w:r w:rsidR="00DB785A">
              <w:rPr>
                <w:noProof/>
                <w:webHidden/>
              </w:rPr>
              <w:fldChar w:fldCharType="end"/>
            </w:r>
          </w:hyperlink>
        </w:p>
        <w:p w14:paraId="1785F78F" w14:textId="3AD6CA8B" w:rsidR="00DB785A" w:rsidRDefault="007B3B26">
          <w:pPr>
            <w:pStyle w:val="TOC2"/>
            <w:tabs>
              <w:tab w:val="right" w:leader="dot" w:pos="8296"/>
            </w:tabs>
            <w:rPr>
              <w:noProof/>
            </w:rPr>
          </w:pPr>
          <w:hyperlink w:anchor="_Toc2178228" w:history="1">
            <w:r w:rsidR="00DB785A" w:rsidRPr="00411CDF">
              <w:rPr>
                <w:rStyle w:val="a5"/>
                <w:noProof/>
              </w:rPr>
              <w:t>消息顺序，消费顺序</w:t>
            </w:r>
            <w:r w:rsidR="00DB785A">
              <w:rPr>
                <w:noProof/>
                <w:webHidden/>
              </w:rPr>
              <w:tab/>
            </w:r>
            <w:r w:rsidR="00DB785A">
              <w:rPr>
                <w:noProof/>
                <w:webHidden/>
              </w:rPr>
              <w:fldChar w:fldCharType="begin"/>
            </w:r>
            <w:r w:rsidR="00DB785A">
              <w:rPr>
                <w:noProof/>
                <w:webHidden/>
              </w:rPr>
              <w:instrText xml:space="preserve"> PAGEREF _Toc2178228 \h </w:instrText>
            </w:r>
            <w:r w:rsidR="00DB785A">
              <w:rPr>
                <w:noProof/>
                <w:webHidden/>
              </w:rPr>
            </w:r>
            <w:r w:rsidR="00DB785A">
              <w:rPr>
                <w:noProof/>
                <w:webHidden/>
              </w:rPr>
              <w:fldChar w:fldCharType="separate"/>
            </w:r>
            <w:r w:rsidR="00DB785A">
              <w:rPr>
                <w:noProof/>
                <w:webHidden/>
              </w:rPr>
              <w:t>8</w:t>
            </w:r>
            <w:r w:rsidR="00DB785A">
              <w:rPr>
                <w:noProof/>
                <w:webHidden/>
              </w:rPr>
              <w:fldChar w:fldCharType="end"/>
            </w:r>
          </w:hyperlink>
        </w:p>
        <w:p w14:paraId="0976E08D" w14:textId="6037B412" w:rsidR="00DB785A" w:rsidRDefault="007B3B26">
          <w:pPr>
            <w:pStyle w:val="TOC2"/>
            <w:tabs>
              <w:tab w:val="right" w:leader="dot" w:pos="8296"/>
            </w:tabs>
            <w:rPr>
              <w:noProof/>
            </w:rPr>
          </w:pPr>
          <w:hyperlink w:anchor="_Toc2178229" w:history="1">
            <w:r w:rsidR="00DB785A" w:rsidRPr="00411CDF">
              <w:rPr>
                <w:rStyle w:val="a5"/>
                <w:noProof/>
              </w:rPr>
              <w:t>存在优先级</w:t>
            </w:r>
            <w:r w:rsidR="00DB785A">
              <w:rPr>
                <w:noProof/>
                <w:webHidden/>
              </w:rPr>
              <w:tab/>
            </w:r>
            <w:r w:rsidR="00DB785A">
              <w:rPr>
                <w:noProof/>
                <w:webHidden/>
              </w:rPr>
              <w:fldChar w:fldCharType="begin"/>
            </w:r>
            <w:r w:rsidR="00DB785A">
              <w:rPr>
                <w:noProof/>
                <w:webHidden/>
              </w:rPr>
              <w:instrText xml:space="preserve"> PAGEREF _Toc2178229 \h </w:instrText>
            </w:r>
            <w:r w:rsidR="00DB785A">
              <w:rPr>
                <w:noProof/>
                <w:webHidden/>
              </w:rPr>
            </w:r>
            <w:r w:rsidR="00DB785A">
              <w:rPr>
                <w:noProof/>
                <w:webHidden/>
              </w:rPr>
              <w:fldChar w:fldCharType="separate"/>
            </w:r>
            <w:r w:rsidR="00DB785A">
              <w:rPr>
                <w:noProof/>
                <w:webHidden/>
              </w:rPr>
              <w:t>8</w:t>
            </w:r>
            <w:r w:rsidR="00DB785A">
              <w:rPr>
                <w:noProof/>
                <w:webHidden/>
              </w:rPr>
              <w:fldChar w:fldCharType="end"/>
            </w:r>
          </w:hyperlink>
        </w:p>
        <w:p w14:paraId="30912C28" w14:textId="0993306D" w:rsidR="00DB785A" w:rsidRDefault="007B3B26">
          <w:pPr>
            <w:pStyle w:val="TOC2"/>
            <w:tabs>
              <w:tab w:val="right" w:leader="dot" w:pos="8296"/>
            </w:tabs>
            <w:rPr>
              <w:noProof/>
            </w:rPr>
          </w:pPr>
          <w:hyperlink w:anchor="_Toc2178230" w:history="1">
            <w:r w:rsidR="00DB785A" w:rsidRPr="00411CDF">
              <w:rPr>
                <w:rStyle w:val="a5"/>
                <w:noProof/>
              </w:rPr>
              <w:t>事务</w:t>
            </w:r>
            <w:r w:rsidR="00DB785A">
              <w:rPr>
                <w:noProof/>
                <w:webHidden/>
              </w:rPr>
              <w:tab/>
            </w:r>
            <w:r w:rsidR="00DB785A">
              <w:rPr>
                <w:noProof/>
                <w:webHidden/>
              </w:rPr>
              <w:fldChar w:fldCharType="begin"/>
            </w:r>
            <w:r w:rsidR="00DB785A">
              <w:rPr>
                <w:noProof/>
                <w:webHidden/>
              </w:rPr>
              <w:instrText xml:space="preserve"> PAGEREF _Toc2178230 \h </w:instrText>
            </w:r>
            <w:r w:rsidR="00DB785A">
              <w:rPr>
                <w:noProof/>
                <w:webHidden/>
              </w:rPr>
            </w:r>
            <w:r w:rsidR="00DB785A">
              <w:rPr>
                <w:noProof/>
                <w:webHidden/>
              </w:rPr>
              <w:fldChar w:fldCharType="separate"/>
            </w:r>
            <w:r w:rsidR="00DB785A">
              <w:rPr>
                <w:noProof/>
                <w:webHidden/>
              </w:rPr>
              <w:t>8</w:t>
            </w:r>
            <w:r w:rsidR="00DB785A">
              <w:rPr>
                <w:noProof/>
                <w:webHidden/>
              </w:rPr>
              <w:fldChar w:fldCharType="end"/>
            </w:r>
          </w:hyperlink>
        </w:p>
        <w:p w14:paraId="4C57D771" w14:textId="3E8425E6" w:rsidR="00DB785A" w:rsidRDefault="007B3B26">
          <w:pPr>
            <w:pStyle w:val="TOC1"/>
            <w:tabs>
              <w:tab w:val="right" w:leader="dot" w:pos="8296"/>
            </w:tabs>
            <w:rPr>
              <w:noProof/>
            </w:rPr>
          </w:pPr>
          <w:hyperlink w:anchor="_Toc2178231" w:history="1">
            <w:r w:rsidR="00DB785A" w:rsidRPr="00411CDF">
              <w:rPr>
                <w:rStyle w:val="a5"/>
                <w:noProof/>
              </w:rPr>
              <w:t>深入篇</w:t>
            </w:r>
            <w:r w:rsidR="00DB785A">
              <w:rPr>
                <w:noProof/>
                <w:webHidden/>
              </w:rPr>
              <w:tab/>
            </w:r>
            <w:r w:rsidR="00DB785A">
              <w:rPr>
                <w:noProof/>
                <w:webHidden/>
              </w:rPr>
              <w:fldChar w:fldCharType="begin"/>
            </w:r>
            <w:r w:rsidR="00DB785A">
              <w:rPr>
                <w:noProof/>
                <w:webHidden/>
              </w:rPr>
              <w:instrText xml:space="preserve"> PAGEREF _Toc2178231 \h </w:instrText>
            </w:r>
            <w:r w:rsidR="00DB785A">
              <w:rPr>
                <w:noProof/>
                <w:webHidden/>
              </w:rPr>
            </w:r>
            <w:r w:rsidR="00DB785A">
              <w:rPr>
                <w:noProof/>
                <w:webHidden/>
              </w:rPr>
              <w:fldChar w:fldCharType="separate"/>
            </w:r>
            <w:r w:rsidR="00DB785A">
              <w:rPr>
                <w:noProof/>
                <w:webHidden/>
              </w:rPr>
              <w:t>8</w:t>
            </w:r>
            <w:r w:rsidR="00DB785A">
              <w:rPr>
                <w:noProof/>
                <w:webHidden/>
              </w:rPr>
              <w:fldChar w:fldCharType="end"/>
            </w:r>
          </w:hyperlink>
        </w:p>
        <w:p w14:paraId="60F0ECE1" w14:textId="452E33F2" w:rsidR="00DB785A" w:rsidRDefault="007B3B26">
          <w:pPr>
            <w:pStyle w:val="TOC1"/>
            <w:tabs>
              <w:tab w:val="right" w:leader="dot" w:pos="8296"/>
            </w:tabs>
            <w:rPr>
              <w:noProof/>
            </w:rPr>
          </w:pPr>
          <w:hyperlink w:anchor="_Toc2178232" w:history="1">
            <w:r w:rsidR="00DB785A" w:rsidRPr="00411CDF">
              <w:rPr>
                <w:rStyle w:val="a5"/>
                <w:noProof/>
              </w:rPr>
              <w:t>ActiveMQ，Kafaka，RocketMQ 比较</w:t>
            </w:r>
            <w:r w:rsidR="00DB785A">
              <w:rPr>
                <w:noProof/>
                <w:webHidden/>
              </w:rPr>
              <w:tab/>
            </w:r>
            <w:r w:rsidR="00DB785A">
              <w:rPr>
                <w:noProof/>
                <w:webHidden/>
              </w:rPr>
              <w:fldChar w:fldCharType="begin"/>
            </w:r>
            <w:r w:rsidR="00DB785A">
              <w:rPr>
                <w:noProof/>
                <w:webHidden/>
              </w:rPr>
              <w:instrText xml:space="preserve"> PAGEREF _Toc2178232 \h </w:instrText>
            </w:r>
            <w:r w:rsidR="00DB785A">
              <w:rPr>
                <w:noProof/>
                <w:webHidden/>
              </w:rPr>
            </w:r>
            <w:r w:rsidR="00DB785A">
              <w:rPr>
                <w:noProof/>
                <w:webHidden/>
              </w:rPr>
              <w:fldChar w:fldCharType="separate"/>
            </w:r>
            <w:r w:rsidR="00DB785A">
              <w:rPr>
                <w:noProof/>
                <w:webHidden/>
              </w:rPr>
              <w:t>8</w:t>
            </w:r>
            <w:r w:rsidR="00DB785A">
              <w:rPr>
                <w:noProof/>
                <w:webHidden/>
              </w:rPr>
              <w:fldChar w:fldCharType="end"/>
            </w:r>
          </w:hyperlink>
        </w:p>
        <w:p w14:paraId="15BC63FC" w14:textId="77344F9E" w:rsidR="00DB785A" w:rsidRDefault="007B3B26">
          <w:pPr>
            <w:pStyle w:val="TOC1"/>
            <w:tabs>
              <w:tab w:val="right" w:leader="dot" w:pos="8296"/>
            </w:tabs>
            <w:rPr>
              <w:noProof/>
            </w:rPr>
          </w:pPr>
          <w:hyperlink w:anchor="_Toc2178233" w:history="1">
            <w:r w:rsidR="00DB785A" w:rsidRPr="00411CDF">
              <w:rPr>
                <w:rStyle w:val="a5"/>
                <w:noProof/>
              </w:rPr>
              <w:t>ActiveMQ</w:t>
            </w:r>
            <w:r w:rsidR="00DB785A">
              <w:rPr>
                <w:noProof/>
                <w:webHidden/>
              </w:rPr>
              <w:tab/>
            </w:r>
            <w:r w:rsidR="00DB785A">
              <w:rPr>
                <w:noProof/>
                <w:webHidden/>
              </w:rPr>
              <w:fldChar w:fldCharType="begin"/>
            </w:r>
            <w:r w:rsidR="00DB785A">
              <w:rPr>
                <w:noProof/>
                <w:webHidden/>
              </w:rPr>
              <w:instrText xml:space="preserve"> PAGEREF _Toc2178233 \h </w:instrText>
            </w:r>
            <w:r w:rsidR="00DB785A">
              <w:rPr>
                <w:noProof/>
                <w:webHidden/>
              </w:rPr>
            </w:r>
            <w:r w:rsidR="00DB785A">
              <w:rPr>
                <w:noProof/>
                <w:webHidden/>
              </w:rPr>
              <w:fldChar w:fldCharType="separate"/>
            </w:r>
            <w:r w:rsidR="00DB785A">
              <w:rPr>
                <w:noProof/>
                <w:webHidden/>
              </w:rPr>
              <w:t>8</w:t>
            </w:r>
            <w:r w:rsidR="00DB785A">
              <w:rPr>
                <w:noProof/>
                <w:webHidden/>
              </w:rPr>
              <w:fldChar w:fldCharType="end"/>
            </w:r>
          </w:hyperlink>
        </w:p>
        <w:p w14:paraId="775471C4" w14:textId="16E8A185" w:rsidR="00DB785A" w:rsidRDefault="007B3B26">
          <w:pPr>
            <w:pStyle w:val="TOC1"/>
            <w:tabs>
              <w:tab w:val="right" w:leader="dot" w:pos="8296"/>
            </w:tabs>
            <w:rPr>
              <w:noProof/>
            </w:rPr>
          </w:pPr>
          <w:hyperlink w:anchor="_Toc2178234" w:history="1">
            <w:r w:rsidR="00DB785A" w:rsidRPr="00411CDF">
              <w:rPr>
                <w:rStyle w:val="a5"/>
                <w:noProof/>
              </w:rPr>
              <w:t>Kafaka</w:t>
            </w:r>
            <w:r w:rsidR="00DB785A">
              <w:rPr>
                <w:noProof/>
                <w:webHidden/>
              </w:rPr>
              <w:tab/>
            </w:r>
            <w:r w:rsidR="00DB785A">
              <w:rPr>
                <w:noProof/>
                <w:webHidden/>
              </w:rPr>
              <w:fldChar w:fldCharType="begin"/>
            </w:r>
            <w:r w:rsidR="00DB785A">
              <w:rPr>
                <w:noProof/>
                <w:webHidden/>
              </w:rPr>
              <w:instrText xml:space="preserve"> PAGEREF _Toc2178234 \h </w:instrText>
            </w:r>
            <w:r w:rsidR="00DB785A">
              <w:rPr>
                <w:noProof/>
                <w:webHidden/>
              </w:rPr>
            </w:r>
            <w:r w:rsidR="00DB785A">
              <w:rPr>
                <w:noProof/>
                <w:webHidden/>
              </w:rPr>
              <w:fldChar w:fldCharType="separate"/>
            </w:r>
            <w:r w:rsidR="00DB785A">
              <w:rPr>
                <w:noProof/>
                <w:webHidden/>
              </w:rPr>
              <w:t>8</w:t>
            </w:r>
            <w:r w:rsidR="00DB785A">
              <w:rPr>
                <w:noProof/>
                <w:webHidden/>
              </w:rPr>
              <w:fldChar w:fldCharType="end"/>
            </w:r>
          </w:hyperlink>
        </w:p>
        <w:p w14:paraId="7D9D6762" w14:textId="1CD7F3C0" w:rsidR="00DB785A" w:rsidRDefault="007B3B26">
          <w:pPr>
            <w:pStyle w:val="TOC1"/>
            <w:tabs>
              <w:tab w:val="right" w:leader="dot" w:pos="8296"/>
            </w:tabs>
            <w:rPr>
              <w:noProof/>
            </w:rPr>
          </w:pPr>
          <w:hyperlink w:anchor="_Toc2178235" w:history="1">
            <w:r w:rsidR="00DB785A" w:rsidRPr="00411CDF">
              <w:rPr>
                <w:rStyle w:val="a5"/>
                <w:noProof/>
              </w:rPr>
              <w:t>RocketMQ</w:t>
            </w:r>
            <w:r w:rsidR="00DB785A">
              <w:rPr>
                <w:noProof/>
                <w:webHidden/>
              </w:rPr>
              <w:tab/>
            </w:r>
            <w:r w:rsidR="00DB785A">
              <w:rPr>
                <w:noProof/>
                <w:webHidden/>
              </w:rPr>
              <w:fldChar w:fldCharType="begin"/>
            </w:r>
            <w:r w:rsidR="00DB785A">
              <w:rPr>
                <w:noProof/>
                <w:webHidden/>
              </w:rPr>
              <w:instrText xml:space="preserve"> PAGEREF _Toc2178235 \h </w:instrText>
            </w:r>
            <w:r w:rsidR="00DB785A">
              <w:rPr>
                <w:noProof/>
                <w:webHidden/>
              </w:rPr>
            </w:r>
            <w:r w:rsidR="00DB785A">
              <w:rPr>
                <w:noProof/>
                <w:webHidden/>
              </w:rPr>
              <w:fldChar w:fldCharType="separate"/>
            </w:r>
            <w:r w:rsidR="00DB785A">
              <w:rPr>
                <w:noProof/>
                <w:webHidden/>
              </w:rPr>
              <w:t>8</w:t>
            </w:r>
            <w:r w:rsidR="00DB785A">
              <w:rPr>
                <w:noProof/>
                <w:webHidden/>
              </w:rPr>
              <w:fldChar w:fldCharType="end"/>
            </w:r>
          </w:hyperlink>
        </w:p>
        <w:p w14:paraId="05485A23" w14:textId="595DC0CE" w:rsidR="00345398" w:rsidRDefault="00345398" w:rsidP="00DB785A">
          <w:r>
            <w:rPr>
              <w:b/>
              <w:bCs/>
              <w:lang w:val="zh-CN"/>
            </w:rPr>
            <w:fldChar w:fldCharType="end"/>
          </w:r>
        </w:p>
      </w:sdtContent>
    </w:sdt>
    <w:p w14:paraId="64D6547B" w14:textId="788AF0E4" w:rsidR="00CC42B5" w:rsidRDefault="00CC42B5" w:rsidP="0056591F">
      <w:pPr>
        <w:pStyle w:val="1"/>
      </w:pPr>
      <w:bookmarkStart w:id="0" w:name="_Toc2178214"/>
      <w:r>
        <w:rPr>
          <w:rFonts w:hint="eastAsia"/>
        </w:rPr>
        <w:t>基础知识篇</w:t>
      </w:r>
      <w:bookmarkEnd w:id="0"/>
    </w:p>
    <w:p w14:paraId="1596997E" w14:textId="742FB241" w:rsidR="0056591F" w:rsidRDefault="0056591F" w:rsidP="0056591F">
      <w:pPr>
        <w:pStyle w:val="1"/>
      </w:pPr>
      <w:bookmarkStart w:id="1" w:name="_Toc2178215"/>
      <w:r>
        <w:rPr>
          <w:rFonts w:hint="eastAsia"/>
        </w:rPr>
        <w:t>消息队列的概念</w:t>
      </w:r>
      <w:bookmarkEnd w:id="1"/>
    </w:p>
    <w:p w14:paraId="5CF7E0FF" w14:textId="0E9267A9" w:rsidR="00D04F3D" w:rsidRDefault="0056591F" w:rsidP="0056591F">
      <w:pPr>
        <w:ind w:firstLine="360"/>
      </w:pPr>
      <w:r>
        <w:rPr>
          <w:rFonts w:hint="eastAsia"/>
        </w:rPr>
        <w:t>用来一个实现</w:t>
      </w:r>
      <w:r>
        <w:t>inter-process-communication,</w:t>
      </w:r>
      <w:r>
        <w:rPr>
          <w:rFonts w:hint="eastAsia"/>
        </w:rPr>
        <w:t>或者说是实现了int</w:t>
      </w:r>
      <w:r>
        <w:t>er-threads-communication within in a process.</w:t>
      </w:r>
    </w:p>
    <w:p w14:paraId="0E5D9E11" w14:textId="1D7AB4D5" w:rsidR="0056591F" w:rsidRDefault="0056591F" w:rsidP="0056591F">
      <w:r>
        <w:tab/>
      </w:r>
      <w:r>
        <w:rPr>
          <w:rFonts w:hint="eastAsia"/>
        </w:rPr>
        <w:t>强调的是用异步解耦的方式用于应用的解耦，异步消息，流量削峰的问题，最终实现分布式高可用，高性能，高一致性的架构。</w:t>
      </w:r>
    </w:p>
    <w:p w14:paraId="077805A1" w14:textId="1E1B695F" w:rsidR="0056591F" w:rsidRDefault="0056591F" w:rsidP="0056591F">
      <w:pPr>
        <w:pStyle w:val="2"/>
      </w:pPr>
      <w:r>
        <w:lastRenderedPageBreak/>
        <w:tab/>
      </w:r>
      <w:bookmarkStart w:id="2" w:name="_Toc2178216"/>
      <w:r>
        <w:rPr>
          <w:rFonts w:hint="eastAsia"/>
        </w:rPr>
        <w:t>概念模型</w:t>
      </w:r>
      <w:bookmarkEnd w:id="2"/>
    </w:p>
    <w:p w14:paraId="1CA6197C" w14:textId="3CCC20AA" w:rsidR="00032803" w:rsidRPr="00032803" w:rsidRDefault="00032803" w:rsidP="00032803">
      <w:pPr>
        <w:pStyle w:val="3"/>
      </w:pPr>
      <w:bookmarkStart w:id="3" w:name="_Toc2178217"/>
      <w:r>
        <w:t>1.</w:t>
      </w:r>
      <w:r w:rsidR="008347F7">
        <w:t xml:space="preserve"> </w:t>
      </w:r>
      <w:r>
        <w:rPr>
          <w:rFonts w:hint="eastAsia"/>
        </w:rPr>
        <w:t>异步</w:t>
      </w:r>
      <w:bookmarkEnd w:id="3"/>
    </w:p>
    <w:p w14:paraId="061E4764" w14:textId="62B00662" w:rsidR="0056591F" w:rsidRPr="0056591F" w:rsidRDefault="0056591F" w:rsidP="0056591F">
      <w:r>
        <w:tab/>
      </w:r>
      <w:r w:rsidR="008462D2">
        <w:rPr>
          <w:rFonts w:hint="eastAsia"/>
        </w:rPr>
        <w:t>（1）</w:t>
      </w:r>
      <w:r>
        <w:rPr>
          <w:rFonts w:hint="eastAsia"/>
        </w:rPr>
        <w:t>在一般的</w:t>
      </w:r>
      <w:r w:rsidRPr="008462D2">
        <w:rPr>
          <w:rFonts w:hint="eastAsia"/>
          <w:b/>
        </w:rPr>
        <w:t>串行</w:t>
      </w:r>
      <w:r>
        <w:rPr>
          <w:rFonts w:hint="eastAsia"/>
        </w:rPr>
        <w:t>模型中（常用的为邮件发送结构）：</w:t>
      </w:r>
    </w:p>
    <w:p w14:paraId="26446D0F" w14:textId="709B8A84" w:rsidR="0056591F" w:rsidRDefault="0056591F" w:rsidP="00032803">
      <w:r>
        <w:rPr>
          <w:noProof/>
        </w:rPr>
        <w:drawing>
          <wp:inline distT="0" distB="0" distL="0" distR="0" wp14:anchorId="7589E2EC" wp14:editId="56A0C467">
            <wp:extent cx="5274310" cy="13862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386205"/>
                    </a:xfrm>
                    <a:prstGeom prst="rect">
                      <a:avLst/>
                    </a:prstGeom>
                  </pic:spPr>
                </pic:pic>
              </a:graphicData>
            </a:graphic>
          </wp:inline>
        </w:drawing>
      </w:r>
    </w:p>
    <w:p w14:paraId="1A1DE7C3" w14:textId="0D9DA12E" w:rsidR="0056591F" w:rsidRDefault="0056591F" w:rsidP="008462D2">
      <w:pPr>
        <w:ind w:left="1680" w:firstLine="420"/>
      </w:pPr>
      <w:r>
        <w:rPr>
          <w:rFonts w:hint="eastAsia"/>
        </w:rPr>
        <w:t>这个模型总共响应时间为 3*50ms=150ms</w:t>
      </w:r>
    </w:p>
    <w:p w14:paraId="733D1FC0" w14:textId="77777777" w:rsidR="008462D2" w:rsidRDefault="008462D2" w:rsidP="008462D2">
      <w:pPr>
        <w:ind w:left="1680" w:firstLine="420"/>
      </w:pPr>
    </w:p>
    <w:p w14:paraId="2F8C2595" w14:textId="0FFDBDAF" w:rsidR="0056591F" w:rsidRDefault="0056591F" w:rsidP="0056591F">
      <w:r>
        <w:tab/>
      </w:r>
      <w:r w:rsidR="008462D2">
        <w:rPr>
          <w:rFonts w:hint="eastAsia"/>
        </w:rPr>
        <w:t>（</w:t>
      </w:r>
      <w:r w:rsidR="008462D2">
        <w:t>2</w:t>
      </w:r>
      <w:r w:rsidR="008462D2">
        <w:rPr>
          <w:rFonts w:hint="eastAsia"/>
        </w:rPr>
        <w:t>）</w:t>
      </w:r>
      <w:r>
        <w:rPr>
          <w:rFonts w:hint="eastAsia"/>
        </w:rPr>
        <w:t>通过</w:t>
      </w:r>
      <w:r w:rsidR="008462D2" w:rsidRPr="008462D2">
        <w:rPr>
          <w:rFonts w:hint="eastAsia"/>
          <w:b/>
        </w:rPr>
        <w:t>异步方式（并行）</w:t>
      </w:r>
      <w:r>
        <w:rPr>
          <w:rFonts w:hint="eastAsia"/>
        </w:rPr>
        <w:t>解耦：</w:t>
      </w:r>
    </w:p>
    <w:p w14:paraId="0FF01495" w14:textId="30271AC5" w:rsidR="0056591F" w:rsidRDefault="0056591F" w:rsidP="00032803">
      <w:pPr>
        <w:jc w:val="center"/>
      </w:pPr>
      <w:r>
        <w:rPr>
          <w:noProof/>
        </w:rPr>
        <w:drawing>
          <wp:inline distT="0" distB="0" distL="0" distR="0" wp14:anchorId="6A9F1D2F" wp14:editId="6D2499A4">
            <wp:extent cx="3421380" cy="1875815"/>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7752" cy="1895756"/>
                    </a:xfrm>
                    <a:prstGeom prst="rect">
                      <a:avLst/>
                    </a:prstGeom>
                  </pic:spPr>
                </pic:pic>
              </a:graphicData>
            </a:graphic>
          </wp:inline>
        </w:drawing>
      </w:r>
    </w:p>
    <w:p w14:paraId="673ACA83" w14:textId="12B7B979" w:rsidR="0056591F" w:rsidRDefault="0056591F" w:rsidP="008462D2">
      <w:pPr>
        <w:ind w:left="1680" w:firstLine="420"/>
      </w:pPr>
      <w:r>
        <w:rPr>
          <w:rFonts w:hint="eastAsia"/>
        </w:rPr>
        <w:t>响应时间即刻</w:t>
      </w:r>
      <w:r w:rsidR="008462D2">
        <w:rPr>
          <w:rFonts w:hint="eastAsia"/>
        </w:rPr>
        <w:t>降为2*50</w:t>
      </w:r>
      <w:r w:rsidR="008462D2">
        <w:t xml:space="preserve"> </w:t>
      </w:r>
      <w:r w:rsidR="008462D2">
        <w:rPr>
          <w:rFonts w:hint="eastAsia"/>
        </w:rPr>
        <w:t>=100ms</w:t>
      </w:r>
    </w:p>
    <w:p w14:paraId="55DE88C4" w14:textId="493D5F19" w:rsidR="008462D2" w:rsidRDefault="008462D2" w:rsidP="008462D2">
      <w:pPr>
        <w:pStyle w:val="a4"/>
        <w:shd w:val="clear" w:color="auto" w:fill="FFFFFF"/>
        <w:spacing w:before="0" w:beforeAutospacing="0" w:after="240" w:afterAutospacing="0" w:line="390" w:lineRule="atLeast"/>
        <w:rPr>
          <w:rFonts w:asciiTheme="minorEastAsia" w:eastAsiaTheme="minorEastAsia" w:hAnsiTheme="minorEastAsia"/>
          <w:color w:val="4F4F4F"/>
          <w:sz w:val="21"/>
          <w:szCs w:val="21"/>
        </w:rPr>
      </w:pPr>
      <w:r w:rsidRPr="008462D2">
        <w:rPr>
          <w:rFonts w:asciiTheme="minorEastAsia" w:eastAsiaTheme="minorEastAsia" w:hAnsiTheme="minorEastAsia" w:hint="eastAsia"/>
          <w:color w:val="4F4F4F"/>
          <w:sz w:val="21"/>
          <w:szCs w:val="21"/>
        </w:rPr>
        <w:t>因为CPU在单位时间内处理的请求数是一定的，假设CPU1秒内吞吐量是100次。则串行方式1秒内CPU可处理的请求量是7次（1000/150）。并行方式处理的请求量是10次（1000/100）</w:t>
      </w:r>
      <w:r>
        <w:rPr>
          <w:rFonts w:asciiTheme="minorEastAsia" w:eastAsiaTheme="minorEastAsia" w:hAnsiTheme="minorEastAsia" w:hint="eastAsia"/>
          <w:color w:val="4F4F4F"/>
          <w:sz w:val="21"/>
          <w:szCs w:val="21"/>
        </w:rPr>
        <w:t>（并行可以略高效与串行）</w:t>
      </w:r>
    </w:p>
    <w:p w14:paraId="1053CF9F" w14:textId="2F413A36" w:rsidR="008462D2" w:rsidRPr="00032803" w:rsidRDefault="008462D2" w:rsidP="00032803">
      <w:pPr>
        <w:pStyle w:val="a4"/>
        <w:shd w:val="clear" w:color="auto" w:fill="FFFFFF"/>
        <w:spacing w:before="0" w:beforeAutospacing="0" w:after="240" w:afterAutospacing="0" w:line="390" w:lineRule="atLeast"/>
        <w:rPr>
          <w:rFonts w:asciiTheme="minorEastAsia" w:eastAsiaTheme="minorEastAsia" w:hAnsiTheme="minorEastAsia"/>
          <w:color w:val="4F4F4F"/>
          <w:sz w:val="21"/>
          <w:szCs w:val="21"/>
        </w:rPr>
      </w:pPr>
      <w:r w:rsidRPr="008462D2">
        <w:rPr>
          <w:rFonts w:asciiTheme="minorEastAsia" w:eastAsiaTheme="minorEastAsia" w:hAnsiTheme="minorEastAsia" w:hint="eastAsia"/>
          <w:color w:val="4F4F4F"/>
          <w:sz w:val="21"/>
          <w:szCs w:val="21"/>
        </w:rPr>
        <w:t>小结：如以上案例描述，传统的方式系统的性能（</w:t>
      </w:r>
      <w:r w:rsidRPr="008462D2">
        <w:rPr>
          <w:rFonts w:asciiTheme="minorEastAsia" w:eastAsiaTheme="minorEastAsia" w:hAnsiTheme="minorEastAsia" w:hint="eastAsia"/>
          <w:b/>
          <w:color w:val="4F4F4F"/>
          <w:sz w:val="21"/>
          <w:szCs w:val="21"/>
        </w:rPr>
        <w:t>并发量</w:t>
      </w:r>
      <w:r w:rsidRPr="008462D2">
        <w:rPr>
          <w:rFonts w:asciiTheme="minorEastAsia" w:eastAsiaTheme="minorEastAsia" w:hAnsiTheme="minorEastAsia" w:hint="eastAsia"/>
          <w:color w:val="4F4F4F"/>
          <w:sz w:val="21"/>
          <w:szCs w:val="21"/>
        </w:rPr>
        <w:t>，</w:t>
      </w:r>
      <w:r w:rsidRPr="008462D2">
        <w:rPr>
          <w:rFonts w:asciiTheme="minorEastAsia" w:eastAsiaTheme="minorEastAsia" w:hAnsiTheme="minorEastAsia" w:hint="eastAsia"/>
          <w:b/>
          <w:color w:val="4F4F4F"/>
          <w:sz w:val="21"/>
          <w:szCs w:val="21"/>
        </w:rPr>
        <w:t>吞吐量</w:t>
      </w:r>
      <w:r w:rsidRPr="008462D2">
        <w:rPr>
          <w:rFonts w:asciiTheme="minorEastAsia" w:eastAsiaTheme="minorEastAsia" w:hAnsiTheme="minorEastAsia" w:hint="eastAsia"/>
          <w:color w:val="4F4F4F"/>
          <w:sz w:val="21"/>
          <w:szCs w:val="21"/>
        </w:rPr>
        <w:t>，</w:t>
      </w:r>
      <w:r w:rsidRPr="008462D2">
        <w:rPr>
          <w:rFonts w:asciiTheme="minorEastAsia" w:eastAsiaTheme="minorEastAsia" w:hAnsiTheme="minorEastAsia" w:hint="eastAsia"/>
          <w:b/>
          <w:color w:val="4F4F4F"/>
          <w:sz w:val="21"/>
          <w:szCs w:val="21"/>
        </w:rPr>
        <w:t>响应时间</w:t>
      </w:r>
      <w:r w:rsidRPr="008462D2">
        <w:rPr>
          <w:rFonts w:asciiTheme="minorEastAsia" w:eastAsiaTheme="minorEastAsia" w:hAnsiTheme="minorEastAsia" w:hint="eastAsia"/>
          <w:color w:val="4F4F4F"/>
          <w:sz w:val="21"/>
          <w:szCs w:val="21"/>
        </w:rPr>
        <w:t>）会有瓶颈。如何解决这个问题呢？</w:t>
      </w:r>
    </w:p>
    <w:p w14:paraId="55FB9BB0" w14:textId="338F75BE" w:rsidR="008462D2" w:rsidRDefault="008462D2" w:rsidP="008462D2">
      <w:r>
        <w:tab/>
      </w:r>
      <w:r>
        <w:rPr>
          <w:rFonts w:hint="eastAsia"/>
        </w:rPr>
        <w:t>（3）通过引入</w:t>
      </w:r>
      <w:r w:rsidRPr="008462D2">
        <w:rPr>
          <w:rFonts w:hint="eastAsia"/>
          <w:b/>
        </w:rPr>
        <w:t>消息队列</w:t>
      </w:r>
      <w:r>
        <w:rPr>
          <w:rFonts w:hint="eastAsia"/>
        </w:rPr>
        <w:t>进行模型升级：</w:t>
      </w:r>
    </w:p>
    <w:p w14:paraId="21A4CDA5" w14:textId="5FF10535" w:rsidR="008462D2" w:rsidRDefault="008462D2" w:rsidP="00032803">
      <w:pPr>
        <w:jc w:val="center"/>
      </w:pPr>
      <w:r>
        <w:rPr>
          <w:noProof/>
        </w:rPr>
        <w:lastRenderedPageBreak/>
        <w:drawing>
          <wp:inline distT="0" distB="0" distL="0" distR="0" wp14:anchorId="2555B8DA" wp14:editId="551D4BC7">
            <wp:extent cx="5274310" cy="18014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01495"/>
                    </a:xfrm>
                    <a:prstGeom prst="rect">
                      <a:avLst/>
                    </a:prstGeom>
                  </pic:spPr>
                </pic:pic>
              </a:graphicData>
            </a:graphic>
          </wp:inline>
        </w:drawing>
      </w:r>
    </w:p>
    <w:p w14:paraId="3C619C05" w14:textId="5C4A9D79" w:rsidR="008462D2" w:rsidRDefault="008462D2" w:rsidP="008462D2">
      <w:r>
        <w:tab/>
      </w:r>
      <w:r>
        <w:tab/>
      </w:r>
      <w:r>
        <w:rPr>
          <w:rFonts w:hint="eastAsia"/>
        </w:rPr>
        <w:t>从图中就可以看出，注册这个</w:t>
      </w:r>
      <w:r w:rsidRPr="00032803">
        <w:rPr>
          <w:rFonts w:hint="eastAsia"/>
          <w:b/>
        </w:rPr>
        <w:t>服务</w:t>
      </w:r>
      <w:r>
        <w:rPr>
          <w:rFonts w:hint="eastAsia"/>
        </w:rPr>
        <w:t>对于整个应用而言是仅仅于在用户提交信息后将信息</w:t>
      </w:r>
      <w:r w:rsidRPr="00032803">
        <w:rPr>
          <w:rFonts w:hint="eastAsia"/>
          <w:b/>
        </w:rPr>
        <w:t>写入数据库</w:t>
      </w:r>
      <w:r>
        <w:rPr>
          <w:rFonts w:hint="eastAsia"/>
        </w:rPr>
        <w:t>后，继续将队列标识信息</w:t>
      </w:r>
      <w:r w:rsidRPr="00032803">
        <w:rPr>
          <w:rFonts w:hint="eastAsia"/>
          <w:b/>
        </w:rPr>
        <w:t>写入消息队列</w:t>
      </w:r>
      <w:r>
        <w:rPr>
          <w:rFonts w:hint="eastAsia"/>
        </w:rPr>
        <w:t>。整个过程 5</w:t>
      </w:r>
      <w:r>
        <w:t>0ms+5ms</w:t>
      </w:r>
      <w:r w:rsidR="00032803">
        <w:rPr>
          <w:rFonts w:hint="eastAsia"/>
        </w:rPr>
        <w:t>=55</w:t>
      </w:r>
      <w:r w:rsidR="00032803">
        <w:t>ms</w:t>
      </w:r>
    </w:p>
    <w:p w14:paraId="40243AEC" w14:textId="7E0DDC71" w:rsidR="00032803" w:rsidRDefault="00032803" w:rsidP="00032803">
      <w:pPr>
        <w:pStyle w:val="3"/>
      </w:pPr>
      <w:bookmarkStart w:id="4" w:name="_Toc2178218"/>
      <w:r>
        <w:rPr>
          <w:rFonts w:hint="eastAsia"/>
        </w:rPr>
        <w:t>2</w:t>
      </w:r>
      <w:r w:rsidR="008347F7">
        <w:t xml:space="preserve"> </w:t>
      </w:r>
      <w:r>
        <w:rPr>
          <w:rFonts w:hint="eastAsia"/>
        </w:rPr>
        <w:t>应用解耦</w:t>
      </w:r>
      <w:bookmarkEnd w:id="4"/>
    </w:p>
    <w:p w14:paraId="48F5448E" w14:textId="5D6F5A40" w:rsidR="00032803" w:rsidRDefault="00032803" w:rsidP="00032803">
      <w:pPr>
        <w:jc w:val="center"/>
      </w:pPr>
      <w:r>
        <w:rPr>
          <w:noProof/>
        </w:rPr>
        <w:drawing>
          <wp:inline distT="0" distB="0" distL="0" distR="0" wp14:anchorId="660C36BB" wp14:editId="72563694">
            <wp:extent cx="3200400" cy="181997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2341" cy="1826760"/>
                    </a:xfrm>
                    <a:prstGeom prst="rect">
                      <a:avLst/>
                    </a:prstGeom>
                  </pic:spPr>
                </pic:pic>
              </a:graphicData>
            </a:graphic>
          </wp:inline>
        </w:drawing>
      </w:r>
    </w:p>
    <w:p w14:paraId="13E62D5B" w14:textId="26EE47AF" w:rsidR="00CC42B5" w:rsidRDefault="00CC42B5" w:rsidP="00CC42B5">
      <w:r>
        <w:rPr>
          <w:rFonts w:hint="eastAsia"/>
        </w:rPr>
        <w:t>这是一个M</w:t>
      </w:r>
      <w:r>
        <w:t>Q</w:t>
      </w:r>
      <w:r>
        <w:rPr>
          <w:rFonts w:hint="eastAsia"/>
        </w:rPr>
        <w:t>典型的</w:t>
      </w:r>
      <w:r>
        <w:t>pub/s</w:t>
      </w:r>
      <w:r>
        <w:rPr>
          <w:rFonts w:hint="eastAsia"/>
        </w:rPr>
        <w:t>ub模式， 订单系统在用户下单成功后， 对M</w:t>
      </w:r>
      <w:r>
        <w:t>Q</w:t>
      </w:r>
      <w:r>
        <w:rPr>
          <w:rFonts w:hint="eastAsia"/>
        </w:rPr>
        <w:t>进行publish。 而库存系统对于消息队列中的内容进行订阅抽取后进行操作。看的出来消息队列可以很成功的把两个系统进行解耦。</w:t>
      </w:r>
      <w:r>
        <w:t>Kiss(keep it simple and stupid )</w:t>
      </w:r>
      <w:r>
        <w:rPr>
          <w:rFonts w:hint="eastAsia"/>
        </w:rPr>
        <w:t>让每个系统的部分独立，逻辑清晰。</w:t>
      </w:r>
    </w:p>
    <w:p w14:paraId="6563B8C5" w14:textId="3A79B4EE" w:rsidR="00032803" w:rsidRPr="00032803" w:rsidRDefault="00032803" w:rsidP="00032803"/>
    <w:p w14:paraId="0453C6BE" w14:textId="74CECE36" w:rsidR="00032803" w:rsidRDefault="00032803" w:rsidP="000E5BE5">
      <w:pPr>
        <w:pStyle w:val="3"/>
        <w:rPr>
          <w:rStyle w:val="30"/>
        </w:rPr>
      </w:pPr>
      <w:bookmarkStart w:id="5" w:name="_Toc2178219"/>
      <w:r>
        <w:rPr>
          <w:rFonts w:hint="eastAsia"/>
        </w:rPr>
        <w:t>3</w:t>
      </w:r>
      <w:r w:rsidR="008347F7">
        <w:t xml:space="preserve"> </w:t>
      </w:r>
      <w:r w:rsidRPr="000E5BE5">
        <w:rPr>
          <w:rStyle w:val="30"/>
          <w:b/>
        </w:rPr>
        <w:t>流量</w:t>
      </w:r>
      <w:r w:rsidRPr="000E5BE5">
        <w:rPr>
          <w:rStyle w:val="30"/>
          <w:rFonts w:hint="eastAsia"/>
          <w:b/>
        </w:rPr>
        <w:t>削峰</w:t>
      </w:r>
      <w:bookmarkEnd w:id="5"/>
    </w:p>
    <w:p w14:paraId="34CA71EC" w14:textId="364A0AC6" w:rsidR="00CC42B5" w:rsidRDefault="00CC42B5" w:rsidP="00CC42B5">
      <w:pPr>
        <w:jc w:val="center"/>
      </w:pPr>
      <w:r>
        <w:rPr>
          <w:noProof/>
        </w:rPr>
        <w:drawing>
          <wp:inline distT="0" distB="0" distL="0" distR="0" wp14:anchorId="518C17A9" wp14:editId="7C5CA69F">
            <wp:extent cx="4297680" cy="1243452"/>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9035" cy="1255417"/>
                    </a:xfrm>
                    <a:prstGeom prst="rect">
                      <a:avLst/>
                    </a:prstGeom>
                  </pic:spPr>
                </pic:pic>
              </a:graphicData>
            </a:graphic>
          </wp:inline>
        </w:drawing>
      </w:r>
    </w:p>
    <w:p w14:paraId="57175C47" w14:textId="5089DEAF" w:rsidR="00CC42B5" w:rsidRDefault="009C6672" w:rsidP="00032803">
      <w:r>
        <w:rPr>
          <w:rFonts w:hint="eastAsia"/>
        </w:rPr>
        <w:t>大量用户在面对</w:t>
      </w:r>
      <w:proofErr w:type="gramStart"/>
      <w:r>
        <w:rPr>
          <w:rFonts w:hint="eastAsia"/>
        </w:rPr>
        <w:t>秒杀系统</w:t>
      </w:r>
      <w:proofErr w:type="gramEnd"/>
      <w:r>
        <w:rPr>
          <w:rFonts w:hint="eastAsia"/>
        </w:rPr>
        <w:t>的时候都有一个明显的特点，卡点，准时塞入大量请求，这个时候首先可以肯定的是串行式的系统必然爆炸。当然还有很多别的优化，在这里只针对M</w:t>
      </w:r>
      <w:r>
        <w:t>Q</w:t>
      </w:r>
      <w:r>
        <w:rPr>
          <w:rFonts w:hint="eastAsia"/>
        </w:rPr>
        <w:t>。</w:t>
      </w:r>
    </w:p>
    <w:p w14:paraId="2C745775" w14:textId="40EC7C8C" w:rsidR="009C6672" w:rsidRDefault="009C6672" w:rsidP="00032803">
      <w:r>
        <w:rPr>
          <w:rFonts w:hint="eastAsia"/>
        </w:rPr>
        <w:t>引入M</w:t>
      </w:r>
      <w:r>
        <w:t>Q</w:t>
      </w:r>
      <w:r>
        <w:rPr>
          <w:rFonts w:hint="eastAsia"/>
        </w:rPr>
        <w:t>，客户端或者</w:t>
      </w:r>
      <w:r w:rsidR="006E321E">
        <w:rPr>
          <w:rFonts w:hint="eastAsia"/>
        </w:rPr>
        <w:t>浏览器只需要完成写入队列的这一步。后端业务系统只需要挨个取出相应处理。</w:t>
      </w:r>
    </w:p>
    <w:p w14:paraId="0FA285E4" w14:textId="6876BB26" w:rsidR="00032803" w:rsidRPr="00032803" w:rsidRDefault="006E321E" w:rsidP="00032803">
      <w:r w:rsidRPr="006E321E">
        <w:rPr>
          <w:rFonts w:hint="eastAsia"/>
          <w:b/>
          <w:color w:val="FF0000"/>
          <w:sz w:val="48"/>
          <w:szCs w:val="48"/>
        </w:rPr>
        <w:lastRenderedPageBreak/>
        <w:t>*</w:t>
      </w:r>
      <w:r w:rsidR="00CC42B5">
        <w:rPr>
          <w:rFonts w:hint="eastAsia"/>
        </w:rPr>
        <w:t>但</w:t>
      </w:r>
      <w:r w:rsidR="00032803" w:rsidRPr="00032803">
        <w:rPr>
          <w:rFonts w:hint="eastAsia"/>
        </w:rPr>
        <w:t>我有个疑惑，</w:t>
      </w:r>
      <w:r w:rsidR="00032803" w:rsidRPr="00032803">
        <w:t xml:space="preserve"> 在流量</w:t>
      </w:r>
      <w:proofErr w:type="gramStart"/>
      <w:r w:rsidR="00032803" w:rsidRPr="00032803">
        <w:t>削</w:t>
      </w:r>
      <w:proofErr w:type="gramEnd"/>
      <w:r w:rsidR="00032803" w:rsidRPr="00032803">
        <w:t>峰中</w:t>
      </w:r>
      <w:proofErr w:type="gramStart"/>
      <w:r w:rsidR="00032803" w:rsidRPr="00032803">
        <w:t>的秒杀系</w:t>
      </w:r>
      <w:proofErr w:type="gramEnd"/>
      <w:r w:rsidR="00032803" w:rsidRPr="00032803">
        <w:t>统， 把用户请求写入队列， 系统取出队列挨个处理， 这个不就是很像代理模式吗，使用了代理模式，我们建立了一个代理类， 同样是用队列的结构去代理请求。 请问这两个的异同处在哪呢</w:t>
      </w:r>
    </w:p>
    <w:p w14:paraId="68F726FC" w14:textId="3CC9F4DD" w:rsidR="00032803" w:rsidRPr="00032803" w:rsidRDefault="00032803" w:rsidP="00032803">
      <w:pPr>
        <w:pStyle w:val="3"/>
      </w:pPr>
      <w:bookmarkStart w:id="6" w:name="_Toc2178220"/>
      <w:r>
        <w:rPr>
          <w:rFonts w:hint="eastAsia"/>
        </w:rPr>
        <w:t>4</w:t>
      </w:r>
      <w:r>
        <w:t>.</w:t>
      </w:r>
      <w:r w:rsidR="008347F7">
        <w:t xml:space="preserve"> </w:t>
      </w:r>
      <w:r>
        <w:rPr>
          <w:rFonts w:hint="eastAsia"/>
        </w:rPr>
        <w:t>日志处理</w:t>
      </w:r>
      <w:bookmarkEnd w:id="6"/>
    </w:p>
    <w:p w14:paraId="358806AC" w14:textId="6136FF1B" w:rsidR="00032803" w:rsidRDefault="000E5BE5" w:rsidP="008462D2">
      <w:r>
        <w:rPr>
          <w:rFonts w:hint="eastAsia"/>
        </w:rPr>
        <w:t>以新浪日志处理架构为例，Ka</w:t>
      </w:r>
      <w:r>
        <w:t>fka</w:t>
      </w:r>
      <w:r>
        <w:rPr>
          <w:rFonts w:hint="eastAsia"/>
        </w:rPr>
        <w:t>应用。</w:t>
      </w:r>
    </w:p>
    <w:p w14:paraId="1E3F4451" w14:textId="3C83DB43" w:rsidR="00032803" w:rsidRDefault="000E5BE5" w:rsidP="008462D2">
      <w:r>
        <w:rPr>
          <w:noProof/>
        </w:rPr>
        <w:drawing>
          <wp:inline distT="0" distB="0" distL="0" distR="0" wp14:anchorId="297F6F96" wp14:editId="5750778A">
            <wp:extent cx="5274310" cy="21539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53920"/>
                    </a:xfrm>
                    <a:prstGeom prst="rect">
                      <a:avLst/>
                    </a:prstGeom>
                  </pic:spPr>
                </pic:pic>
              </a:graphicData>
            </a:graphic>
          </wp:inline>
        </w:drawing>
      </w:r>
    </w:p>
    <w:p w14:paraId="53835578" w14:textId="0F68DFF9" w:rsidR="00032803" w:rsidRDefault="000E5BE5" w:rsidP="008462D2">
      <w:r>
        <w:rPr>
          <w:rFonts w:hint="eastAsia"/>
        </w:rPr>
        <w:t>目标是解决大量日志传输问题。</w:t>
      </w:r>
    </w:p>
    <w:p w14:paraId="4565019D" w14:textId="7B0E9216" w:rsidR="000E5BE5" w:rsidRDefault="000E5BE5" w:rsidP="008462D2">
      <w:r>
        <w:t>K</w:t>
      </w:r>
      <w:r>
        <w:rPr>
          <w:rFonts w:hint="eastAsia"/>
        </w:rPr>
        <w:t>afka： 接受日志的队列</w:t>
      </w:r>
    </w:p>
    <w:p w14:paraId="79075285" w14:textId="268B0164" w:rsidR="000E5BE5" w:rsidRDefault="000E5BE5" w:rsidP="008462D2">
      <w:r>
        <w:rPr>
          <w:rFonts w:hint="eastAsia"/>
        </w:rPr>
        <w:t>Lo</w:t>
      </w:r>
      <w:r>
        <w:t xml:space="preserve">gstash: </w:t>
      </w:r>
      <w:r>
        <w:rPr>
          <w:rFonts w:hint="eastAsia"/>
        </w:rPr>
        <w:t>日志解析，</w:t>
      </w:r>
      <w:r>
        <w:t>JSON</w:t>
      </w:r>
      <w:r>
        <w:rPr>
          <w:rFonts w:hint="eastAsia"/>
        </w:rPr>
        <w:t>格式化传输给下一层</w:t>
      </w:r>
    </w:p>
    <w:p w14:paraId="3DC1150C" w14:textId="01C7FCBE" w:rsidR="000E5BE5" w:rsidRDefault="000E5BE5" w:rsidP="008462D2">
      <w:r>
        <w:rPr>
          <w:rFonts w:hint="eastAsia"/>
        </w:rPr>
        <w:t>El</w:t>
      </w:r>
      <w:r>
        <w:t xml:space="preserve">asticsearch: </w:t>
      </w:r>
      <w:r w:rsidRPr="000E5BE5">
        <w:rPr>
          <w:rFonts w:hint="eastAsia"/>
        </w:rPr>
        <w:t>实时日志分析服务的核心技术，一个</w:t>
      </w:r>
      <w:proofErr w:type="spellStart"/>
      <w:r w:rsidRPr="000E5BE5">
        <w:t>schemaless</w:t>
      </w:r>
      <w:proofErr w:type="spellEnd"/>
      <w:r w:rsidRPr="000E5BE5">
        <w:t>，实时的数据存储服务，通过index组织数据，兼具强大的搜索和统计功能</w:t>
      </w:r>
    </w:p>
    <w:p w14:paraId="7037A637" w14:textId="7ECFE7BD" w:rsidR="000E5BE5" w:rsidRDefault="000E5BE5" w:rsidP="008462D2">
      <w:r w:rsidRPr="000E5BE5">
        <w:t>Kibana：基于Elasticsearch的数据可视化组件，超强的数据可视化能力是众多公司选择ELK stack的重要原因</w:t>
      </w:r>
    </w:p>
    <w:p w14:paraId="08FA461C" w14:textId="2AC396E1" w:rsidR="000E5BE5" w:rsidRDefault="000E5BE5" w:rsidP="000E5BE5">
      <w:pPr>
        <w:pStyle w:val="3"/>
      </w:pPr>
      <w:bookmarkStart w:id="7" w:name="_Toc2178221"/>
      <w:r>
        <w:t>5.</w:t>
      </w:r>
      <w:r w:rsidR="008347F7">
        <w:t xml:space="preserve"> </w:t>
      </w:r>
      <w:r>
        <w:rPr>
          <w:rFonts w:hint="eastAsia"/>
        </w:rPr>
        <w:t>消息通讯</w:t>
      </w:r>
      <w:bookmarkEnd w:id="7"/>
    </w:p>
    <w:p w14:paraId="1FA9A2D6" w14:textId="35753FFF" w:rsidR="000E5BE5" w:rsidRDefault="000E5BE5" w:rsidP="000E5BE5">
      <w:r>
        <w:rPr>
          <w:rFonts w:hint="eastAsia"/>
        </w:rPr>
        <w:t>P</w:t>
      </w:r>
      <w:r>
        <w:t>2P</w:t>
      </w:r>
      <w:r>
        <w:rPr>
          <w:rFonts w:hint="eastAsia"/>
        </w:rPr>
        <w:t>模型： 两端使用同一队列</w:t>
      </w:r>
    </w:p>
    <w:p w14:paraId="11E44C35" w14:textId="6E24D9B3" w:rsidR="000E5BE5" w:rsidRDefault="000E5BE5" w:rsidP="000E5BE5">
      <w:pPr>
        <w:jc w:val="center"/>
      </w:pPr>
      <w:r>
        <w:rPr>
          <w:noProof/>
        </w:rPr>
        <w:drawing>
          <wp:inline distT="0" distB="0" distL="0" distR="0" wp14:anchorId="26DD3CBB" wp14:editId="6C0584F6">
            <wp:extent cx="4465320" cy="13162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5184" cy="1328021"/>
                    </a:xfrm>
                    <a:prstGeom prst="rect">
                      <a:avLst/>
                    </a:prstGeom>
                  </pic:spPr>
                </pic:pic>
              </a:graphicData>
            </a:graphic>
          </wp:inline>
        </w:drawing>
      </w:r>
    </w:p>
    <w:p w14:paraId="16C08D7C" w14:textId="66116E43" w:rsidR="000E5BE5" w:rsidRDefault="000E5BE5" w:rsidP="000E5BE5">
      <w:r>
        <w:t>Pub/Sub</w:t>
      </w:r>
      <w:r>
        <w:rPr>
          <w:rFonts w:hint="eastAsia"/>
        </w:rPr>
        <w:t>模型： 中间连接为t</w:t>
      </w:r>
      <w:r>
        <w:t xml:space="preserve">opic </w:t>
      </w:r>
      <w:r>
        <w:rPr>
          <w:rFonts w:hint="eastAsia"/>
        </w:rPr>
        <w:t>， 双方订阅</w:t>
      </w:r>
      <w:r>
        <w:t xml:space="preserve">topic </w:t>
      </w:r>
    </w:p>
    <w:p w14:paraId="45BFF9BA" w14:textId="2ACAB732" w:rsidR="000E5BE5" w:rsidRDefault="000E5BE5" w:rsidP="000E5BE5">
      <w:pPr>
        <w:jc w:val="center"/>
      </w:pPr>
      <w:r>
        <w:rPr>
          <w:noProof/>
        </w:rPr>
        <w:lastRenderedPageBreak/>
        <w:drawing>
          <wp:inline distT="0" distB="0" distL="0" distR="0" wp14:anchorId="23EB9B04" wp14:editId="203E5E18">
            <wp:extent cx="4290060" cy="1400507"/>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6346" cy="1412353"/>
                    </a:xfrm>
                    <a:prstGeom prst="rect">
                      <a:avLst/>
                    </a:prstGeom>
                  </pic:spPr>
                </pic:pic>
              </a:graphicData>
            </a:graphic>
          </wp:inline>
        </w:drawing>
      </w:r>
    </w:p>
    <w:p w14:paraId="3DE2CD4F" w14:textId="7E750BC6" w:rsidR="000E5BE5" w:rsidRDefault="000E5BE5" w:rsidP="000E5BE5">
      <w:pPr>
        <w:pStyle w:val="2"/>
      </w:pPr>
      <w:bookmarkStart w:id="8" w:name="_Toc2178222"/>
      <w:r>
        <w:rPr>
          <w:rFonts w:hint="eastAsia"/>
        </w:rPr>
        <w:t>消息模型</w:t>
      </w:r>
      <w:bookmarkEnd w:id="8"/>
    </w:p>
    <w:p w14:paraId="67316079" w14:textId="2C80125A" w:rsidR="000E5BE5" w:rsidRDefault="008347F7" w:rsidP="000E5BE5">
      <w:pPr>
        <w:pStyle w:val="3"/>
        <w:numPr>
          <w:ilvl w:val="0"/>
          <w:numId w:val="5"/>
        </w:numPr>
      </w:pPr>
      <w:r>
        <w:t xml:space="preserve"> </w:t>
      </w:r>
      <w:bookmarkStart w:id="9" w:name="_Toc2178223"/>
      <w:r w:rsidR="000E5BE5">
        <w:rPr>
          <w:rFonts w:hint="eastAsia"/>
        </w:rPr>
        <w:t>P</w:t>
      </w:r>
      <w:r w:rsidR="000E5BE5">
        <w:t>TP</w:t>
      </w:r>
      <w:r w:rsidR="000E5BE5">
        <w:rPr>
          <w:rFonts w:hint="eastAsia"/>
        </w:rPr>
        <w:t>模型</w:t>
      </w:r>
      <w:bookmarkEnd w:id="9"/>
    </w:p>
    <w:p w14:paraId="5E864B72" w14:textId="786A6E73" w:rsidR="000E5BE5" w:rsidRDefault="000E5BE5" w:rsidP="000E5BE5">
      <w:pPr>
        <w:jc w:val="center"/>
      </w:pPr>
      <w:r>
        <w:rPr>
          <w:noProof/>
        </w:rPr>
        <w:drawing>
          <wp:inline distT="0" distB="0" distL="0" distR="0" wp14:anchorId="3E090778" wp14:editId="3B48F1A1">
            <wp:extent cx="3741420" cy="1218912"/>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3174" cy="1229257"/>
                    </a:xfrm>
                    <a:prstGeom prst="rect">
                      <a:avLst/>
                    </a:prstGeom>
                  </pic:spPr>
                </pic:pic>
              </a:graphicData>
            </a:graphic>
          </wp:inline>
        </w:drawing>
      </w:r>
    </w:p>
    <w:p w14:paraId="261C1E20" w14:textId="6B226EF9" w:rsidR="000E5BE5" w:rsidRPr="000E5BE5" w:rsidRDefault="000E5BE5" w:rsidP="000E5BE5">
      <w:r w:rsidRPr="000E5BE5">
        <w:t>2P模式包含三个角色：</w:t>
      </w:r>
      <w:r w:rsidRPr="000E5BE5">
        <w:rPr>
          <w:b/>
        </w:rPr>
        <w:t>消息队列（Queue）</w:t>
      </w:r>
      <w:r w:rsidRPr="000E5BE5">
        <w:t>，</w:t>
      </w:r>
      <w:r w:rsidRPr="000E5BE5">
        <w:rPr>
          <w:b/>
        </w:rPr>
        <w:t>发送者(Sender)</w:t>
      </w:r>
      <w:r w:rsidRPr="000E5BE5">
        <w:t>，</w:t>
      </w:r>
      <w:r w:rsidRPr="000E5BE5">
        <w:rPr>
          <w:b/>
        </w:rPr>
        <w:t>接收者(Receiver)</w:t>
      </w:r>
      <w:r w:rsidRPr="000E5BE5">
        <w:t>。每个消息都被发送到</w:t>
      </w:r>
      <w:r w:rsidRPr="000E5BE5">
        <w:rPr>
          <w:b/>
        </w:rPr>
        <w:t>一个特定</w:t>
      </w:r>
      <w:r w:rsidRPr="000E5BE5">
        <w:t>的队列，接收者从队列中获取消息。队列保留着消息，</w:t>
      </w:r>
      <w:r w:rsidRPr="000E5BE5">
        <w:rPr>
          <w:b/>
        </w:rPr>
        <w:t>直到</w:t>
      </w:r>
      <w:r w:rsidRPr="000E5BE5">
        <w:t>他们被消费或超时。</w:t>
      </w:r>
      <w:r w:rsidRPr="000E5BE5">
        <w:cr/>
        <w:t>P2P的特点</w:t>
      </w:r>
      <w:r>
        <w:t>:</w:t>
      </w:r>
      <w:r w:rsidRPr="000E5BE5">
        <w:t>每个消息只有一个</w:t>
      </w:r>
      <w:r w:rsidRPr="000E5BE5">
        <w:rPr>
          <w:b/>
        </w:rPr>
        <w:t>消费者</w:t>
      </w:r>
      <w:r w:rsidRPr="000E5BE5">
        <w:t>（Consumer）(即一旦被消费，消息就不再在消息队列中)发送者和接收者之间在时间上没有依赖性，也就是说当发送者发送了消息之后，不管接收者有没有正在运行，它不会影响到消息被发送到队列</w:t>
      </w:r>
      <w:r w:rsidR="00783C98">
        <w:rPr>
          <w:rFonts w:hint="eastAsia"/>
        </w:rPr>
        <w:t>。</w:t>
      </w:r>
      <w:r w:rsidRPr="000E5BE5">
        <w:t>接收者在成功接收消息之后需向队列应答成功 </w:t>
      </w:r>
      <w:r w:rsidR="00783C98">
        <w:rPr>
          <w:rFonts w:hint="eastAsia"/>
        </w:rPr>
        <w:t>。</w:t>
      </w:r>
      <w:r w:rsidRPr="000E5BE5">
        <w:t>如果希望发送的每个消息都会被成功处理的话，那么需</w:t>
      </w:r>
      <w:r w:rsidRPr="000E5BE5">
        <w:rPr>
          <w:rFonts w:hint="eastAsia"/>
        </w:rPr>
        <w:t>要</w:t>
      </w:r>
      <w:r w:rsidRPr="000E5BE5">
        <w:t>P2P模式。</w:t>
      </w:r>
      <w:r w:rsidRPr="000E5BE5">
        <w:cr/>
      </w:r>
    </w:p>
    <w:p w14:paraId="73AA01A3" w14:textId="484CCDA7" w:rsidR="000E5BE5" w:rsidRDefault="008347F7" w:rsidP="000E5BE5">
      <w:pPr>
        <w:pStyle w:val="3"/>
        <w:numPr>
          <w:ilvl w:val="0"/>
          <w:numId w:val="5"/>
        </w:numPr>
      </w:pPr>
      <w:r>
        <w:lastRenderedPageBreak/>
        <w:t xml:space="preserve"> </w:t>
      </w:r>
      <w:bookmarkStart w:id="10" w:name="_Toc2178224"/>
      <w:r w:rsidR="000E5BE5">
        <w:rPr>
          <w:rFonts w:hint="eastAsia"/>
        </w:rPr>
        <w:t>Sub</w:t>
      </w:r>
      <w:r w:rsidR="000E5BE5">
        <w:t>/Pub</w:t>
      </w:r>
      <w:r w:rsidR="000E5BE5">
        <w:rPr>
          <w:rFonts w:hint="eastAsia"/>
        </w:rPr>
        <w:t>模型</w:t>
      </w:r>
      <w:bookmarkEnd w:id="10"/>
    </w:p>
    <w:p w14:paraId="572584B4" w14:textId="77777777" w:rsidR="000E5BE5" w:rsidRDefault="000E5BE5" w:rsidP="000E5BE5">
      <w:pPr>
        <w:pStyle w:val="a3"/>
        <w:numPr>
          <w:ilvl w:val="0"/>
          <w:numId w:val="5"/>
        </w:numPr>
        <w:ind w:firstLineChars="0"/>
        <w:jc w:val="center"/>
      </w:pPr>
      <w:r>
        <w:rPr>
          <w:noProof/>
        </w:rPr>
        <w:drawing>
          <wp:inline distT="0" distB="0" distL="0" distR="0" wp14:anchorId="7D632D1E" wp14:editId="60C6DF4B">
            <wp:extent cx="3848100" cy="2206054"/>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7991" cy="2217457"/>
                    </a:xfrm>
                    <a:prstGeom prst="rect">
                      <a:avLst/>
                    </a:prstGeom>
                  </pic:spPr>
                </pic:pic>
              </a:graphicData>
            </a:graphic>
          </wp:inline>
        </w:drawing>
      </w:r>
    </w:p>
    <w:p w14:paraId="5560CB46" w14:textId="5DAA445B" w:rsidR="000E5BE5" w:rsidRPr="000E5BE5" w:rsidRDefault="000E5BE5" w:rsidP="000E5BE5">
      <w:r w:rsidRPr="000E5BE5">
        <w:rPr>
          <w:rFonts w:hint="eastAsia"/>
        </w:rPr>
        <w:t>包含三个角色</w:t>
      </w:r>
      <w:r w:rsidRPr="000E5BE5">
        <w:rPr>
          <w:rFonts w:hint="eastAsia"/>
          <w:b/>
        </w:rPr>
        <w:t>主题（</w:t>
      </w:r>
      <w:r w:rsidRPr="000E5BE5">
        <w:rPr>
          <w:b/>
        </w:rPr>
        <w:t>Topic）</w:t>
      </w:r>
      <w:r w:rsidRPr="000E5BE5">
        <w:t>，</w:t>
      </w:r>
      <w:r w:rsidRPr="000E5BE5">
        <w:rPr>
          <w:b/>
        </w:rPr>
        <w:t>发布者（Publisher）</w:t>
      </w:r>
      <w:r w:rsidRPr="000E5BE5">
        <w:t>，</w:t>
      </w:r>
      <w:r w:rsidRPr="000E5BE5">
        <w:rPr>
          <w:b/>
        </w:rPr>
        <w:t>订阅者（Subscriber）</w:t>
      </w:r>
      <w:r w:rsidRPr="000E5BE5">
        <w:t xml:space="preserve"> 多个发布者将消息发送到Topic,系统将这些消息传递给多个订阅者。</w:t>
      </w:r>
      <w:r w:rsidRPr="000E5BE5">
        <w:cr/>
        <w:t>Pub/Sub的特点</w:t>
      </w:r>
      <w:r w:rsidR="00783C98">
        <w:rPr>
          <w:rFonts w:hint="eastAsia"/>
        </w:rPr>
        <w:t>：</w:t>
      </w:r>
      <w:r w:rsidRPr="000E5BE5">
        <w:t>每个消息可以有</w:t>
      </w:r>
      <w:r w:rsidRPr="000E5BE5">
        <w:rPr>
          <w:b/>
        </w:rPr>
        <w:t>多个</w:t>
      </w:r>
      <w:r w:rsidRPr="000E5BE5">
        <w:t>消费者</w:t>
      </w:r>
      <w:r w:rsidRPr="000E5BE5">
        <w:cr/>
      </w:r>
      <w:r w:rsidRPr="00783C98">
        <w:rPr>
          <w:b/>
        </w:rPr>
        <w:t>发布者和订阅者之间有时间上的依赖性</w:t>
      </w:r>
      <w:r w:rsidRPr="000E5BE5">
        <w:t>。针对某个主题（Topic）的订阅者，它必须创建一个订阅者之后，才能消费发布者的消息</w:t>
      </w:r>
      <w:r w:rsidRPr="000E5BE5">
        <w:cr/>
        <w:t>为了消费消息，订阅者必须保持运行的状态</w:t>
      </w:r>
      <w:r w:rsidRPr="000E5BE5">
        <w:cr/>
        <w:t>为了缓和这样严格的时间相关性，JMS允许订阅者创建一个</w:t>
      </w:r>
      <w:r w:rsidRPr="000E5BE5">
        <w:rPr>
          <w:b/>
        </w:rPr>
        <w:t>可持久化</w:t>
      </w:r>
      <w:r w:rsidRPr="000E5BE5">
        <w:t>的订阅。这样，即使订阅者没有被激活（运行），它也能接收到发布者的消息。</w:t>
      </w:r>
      <w:r w:rsidRPr="000E5BE5">
        <w:cr/>
        <w:t>如果希望</w:t>
      </w:r>
      <w:r w:rsidRPr="000E5BE5">
        <w:rPr>
          <w:rFonts w:hint="eastAsia"/>
        </w:rPr>
        <w:t>发送的消息可以不被做任何处理、或者只被一个消息者处理、或者可以被多个消费者处理的话，那么可以采用</w:t>
      </w:r>
      <w:r w:rsidRPr="000E5BE5">
        <w:t>Pub/Sub模型。</w:t>
      </w:r>
      <w:r w:rsidRPr="000E5BE5">
        <w:cr/>
      </w:r>
    </w:p>
    <w:p w14:paraId="1F759F82" w14:textId="5B006FA0" w:rsidR="000E5BE5" w:rsidRDefault="001F5453" w:rsidP="001F5453">
      <w:pPr>
        <w:pStyle w:val="3"/>
      </w:pPr>
      <w:r>
        <w:rPr>
          <w:rFonts w:hint="eastAsia"/>
        </w:rPr>
        <w:t>3.</w:t>
      </w:r>
      <w:r w:rsidR="008347F7">
        <w:t xml:space="preserve"> </w:t>
      </w:r>
      <w:bookmarkStart w:id="11" w:name="_Toc2178225"/>
      <w:r w:rsidR="000E5BE5">
        <w:rPr>
          <w:rFonts w:hint="eastAsia"/>
        </w:rPr>
        <w:t>J</w:t>
      </w:r>
      <w:r w:rsidR="000E5BE5">
        <w:t xml:space="preserve">MS </w:t>
      </w:r>
      <w:r w:rsidR="000E5BE5">
        <w:rPr>
          <w:rFonts w:hint="eastAsia"/>
        </w:rPr>
        <w:t>编程模型</w:t>
      </w:r>
      <w:bookmarkEnd w:id="11"/>
    </w:p>
    <w:p w14:paraId="44E850F7" w14:textId="230827DE" w:rsidR="000E5BE5" w:rsidRDefault="000E5BE5" w:rsidP="000E5BE5">
      <w:r w:rsidRPr="000E5BE5">
        <w:rPr>
          <w:rStyle w:val="40"/>
        </w:rPr>
        <w:t xml:space="preserve">(1) </w:t>
      </w:r>
      <w:proofErr w:type="spellStart"/>
      <w:r w:rsidRPr="000E5BE5">
        <w:rPr>
          <w:rStyle w:val="40"/>
        </w:rPr>
        <w:t>ConnectionFactory</w:t>
      </w:r>
      <w:proofErr w:type="spellEnd"/>
      <w:r w:rsidRPr="000E5BE5">
        <w:rPr>
          <w:rStyle w:val="40"/>
        </w:rPr>
        <w:cr/>
      </w:r>
      <w:r w:rsidRPr="000E5BE5">
        <w:t>创建Connection对象的工厂，针对两种不同的</w:t>
      </w:r>
      <w:proofErr w:type="spellStart"/>
      <w:r w:rsidRPr="000E5BE5">
        <w:t>jms</w:t>
      </w:r>
      <w:proofErr w:type="spellEnd"/>
      <w:r w:rsidRPr="000E5BE5">
        <w:t>消息模型，分别有</w:t>
      </w:r>
      <w:proofErr w:type="spellStart"/>
      <w:r w:rsidRPr="000E5BE5">
        <w:t>QueueConnectionFactory</w:t>
      </w:r>
      <w:proofErr w:type="spellEnd"/>
      <w:r w:rsidRPr="000E5BE5">
        <w:t>和</w:t>
      </w:r>
      <w:proofErr w:type="spellStart"/>
      <w:r w:rsidRPr="000E5BE5">
        <w:t>TopicConnectionFactory</w:t>
      </w:r>
      <w:proofErr w:type="spellEnd"/>
      <w:r w:rsidRPr="000E5BE5">
        <w:t>两种。可以通过JNDI来查找</w:t>
      </w:r>
      <w:proofErr w:type="spellStart"/>
      <w:r w:rsidRPr="000E5BE5">
        <w:t>ConnectionFactory</w:t>
      </w:r>
      <w:proofErr w:type="spellEnd"/>
      <w:r w:rsidRPr="000E5BE5">
        <w:t>对象。</w:t>
      </w:r>
    </w:p>
    <w:p w14:paraId="4A7591A6" w14:textId="02D8740A" w:rsidR="000E5BE5" w:rsidRPr="000E5BE5" w:rsidRDefault="000E5BE5" w:rsidP="000E5BE5">
      <w:r w:rsidRPr="000E5BE5">
        <w:rPr>
          <w:rStyle w:val="40"/>
        </w:rPr>
        <w:t>(2) Destination</w:t>
      </w:r>
      <w:r w:rsidRPr="000E5BE5">
        <w:rPr>
          <w:rStyle w:val="40"/>
        </w:rPr>
        <w:cr/>
      </w:r>
      <w:r w:rsidRPr="000E5BE5">
        <w:t>Destination的意思是消息生产者的消息发送目标或者</w:t>
      </w:r>
      <w:proofErr w:type="gramStart"/>
      <w:r w:rsidRPr="000E5BE5">
        <w:t>说消息</w:t>
      </w:r>
      <w:proofErr w:type="gramEnd"/>
      <w:r w:rsidRPr="000E5BE5">
        <w:t>消费者的消息来源。对于消息生产者来说，它的Destination是某个队列（Queue）或某个主题（Topic）;对于</w:t>
      </w:r>
      <w:r w:rsidRPr="000E5BE5">
        <w:rPr>
          <w:rFonts w:hint="eastAsia"/>
        </w:rPr>
        <w:t>消息消费者来说，它的</w:t>
      </w:r>
      <w:r w:rsidRPr="000E5BE5">
        <w:t>Destination也是某个队列或主题（即消息来源）。</w:t>
      </w:r>
      <w:r w:rsidRPr="000E5BE5">
        <w:cr/>
        <w:t>所以，Destination实际上就是两种类型的对象：Queue、Topic可以通过JNDI来查找Destination。</w:t>
      </w:r>
      <w:r w:rsidRPr="000E5BE5">
        <w:cr/>
      </w:r>
      <w:r w:rsidRPr="000E5BE5">
        <w:rPr>
          <w:rStyle w:val="40"/>
        </w:rPr>
        <w:t>(3) Connection</w:t>
      </w:r>
      <w:r w:rsidRPr="000E5BE5">
        <w:rPr>
          <w:rStyle w:val="40"/>
        </w:rPr>
        <w:cr/>
      </w:r>
      <w:r w:rsidRPr="000E5BE5">
        <w:t>Connection表示在客户端和JMS系统之间建立的链接（对TCP/IP socket的包装）。Connection</w:t>
      </w:r>
      <w:r w:rsidRPr="000E5BE5">
        <w:lastRenderedPageBreak/>
        <w:t>可以产生一个或多个Session。跟</w:t>
      </w:r>
      <w:proofErr w:type="spellStart"/>
      <w:r w:rsidRPr="000E5BE5">
        <w:t>ConnectionFactory</w:t>
      </w:r>
      <w:proofErr w:type="spellEnd"/>
      <w:r w:rsidRPr="000E5BE5">
        <w:t>一样，Connection也有两种类型：</w:t>
      </w:r>
      <w:proofErr w:type="spellStart"/>
      <w:r w:rsidRPr="000E5BE5">
        <w:t>QueueConnection</w:t>
      </w:r>
      <w:proofErr w:type="spellEnd"/>
      <w:r w:rsidRPr="000E5BE5">
        <w:t>和</w:t>
      </w:r>
      <w:proofErr w:type="spellStart"/>
      <w:r w:rsidRPr="000E5BE5">
        <w:t>TopicConnection</w:t>
      </w:r>
      <w:proofErr w:type="spellEnd"/>
      <w:r w:rsidRPr="000E5BE5">
        <w:t>。</w:t>
      </w:r>
      <w:r w:rsidRPr="000E5BE5">
        <w:cr/>
      </w:r>
      <w:r w:rsidRPr="000E5BE5">
        <w:rPr>
          <w:rStyle w:val="40"/>
        </w:rPr>
        <w:t>(4) Session</w:t>
      </w:r>
      <w:r w:rsidRPr="000E5BE5">
        <w:rPr>
          <w:rStyle w:val="40"/>
        </w:rPr>
        <w:cr/>
      </w:r>
      <w:r w:rsidRPr="000E5BE5">
        <w:t>Session是操作消息的接口。可以通过session创建生产者、消费者、消息等。Session提供了事务的功能。当需要使用session发送/接收多个消息时，可以将这些发送/接收动作放到一个事务中。同样，也分</w:t>
      </w:r>
      <w:proofErr w:type="spellStart"/>
      <w:r w:rsidRPr="000E5BE5">
        <w:t>QueueSession</w:t>
      </w:r>
      <w:proofErr w:type="spellEnd"/>
      <w:r w:rsidRPr="000E5BE5">
        <w:t>和</w:t>
      </w:r>
      <w:proofErr w:type="spellStart"/>
      <w:r w:rsidRPr="000E5BE5">
        <w:t>TopicSession</w:t>
      </w:r>
      <w:proofErr w:type="spellEnd"/>
      <w:r w:rsidRPr="000E5BE5">
        <w:t>。</w:t>
      </w:r>
      <w:r w:rsidRPr="000E5BE5">
        <w:cr/>
      </w:r>
      <w:r w:rsidRPr="000E5BE5">
        <w:rPr>
          <w:rStyle w:val="40"/>
        </w:rPr>
        <w:t>(5) 消息的生产者</w:t>
      </w:r>
      <w:r w:rsidRPr="000E5BE5">
        <w:rPr>
          <w:rStyle w:val="40"/>
        </w:rPr>
        <w:cr/>
      </w:r>
      <w:r w:rsidRPr="000E5BE5">
        <w:t>消息生产者由Session创建，并用于将消息发送到Destination。同样，消息生产者分两种类型：</w:t>
      </w:r>
      <w:proofErr w:type="spellStart"/>
      <w:r w:rsidRPr="000E5BE5">
        <w:t>QueueSender</w:t>
      </w:r>
      <w:proofErr w:type="spellEnd"/>
      <w:r w:rsidRPr="000E5BE5">
        <w:t>和</w:t>
      </w:r>
      <w:proofErr w:type="spellStart"/>
      <w:r w:rsidRPr="000E5BE5">
        <w:t>TopicPublisher</w:t>
      </w:r>
      <w:proofErr w:type="spellEnd"/>
      <w:r w:rsidRPr="000E5BE5">
        <w:t>。可以调用消息生产者的方法（send或publish方法）发送消息。</w:t>
      </w:r>
      <w:r w:rsidRPr="000E5BE5">
        <w:cr/>
      </w:r>
      <w:r w:rsidRPr="000E5BE5">
        <w:rPr>
          <w:rStyle w:val="40"/>
        </w:rPr>
        <w:t>(6) 消息消费者</w:t>
      </w:r>
      <w:r w:rsidRPr="000E5BE5">
        <w:rPr>
          <w:rStyle w:val="40"/>
        </w:rPr>
        <w:cr/>
      </w:r>
      <w:r w:rsidRPr="000E5BE5">
        <w:t>消息消费者由Session创建，用于接收被发送到Destination的消息。两种类型：</w:t>
      </w:r>
      <w:proofErr w:type="spellStart"/>
      <w:r w:rsidRPr="000E5BE5">
        <w:t>QueueReceiver</w:t>
      </w:r>
      <w:proofErr w:type="spellEnd"/>
      <w:r w:rsidRPr="000E5BE5">
        <w:t>和</w:t>
      </w:r>
      <w:proofErr w:type="spellStart"/>
      <w:r w:rsidRPr="000E5BE5">
        <w:t>TopicSubscriber</w:t>
      </w:r>
      <w:proofErr w:type="spellEnd"/>
      <w:r w:rsidRPr="000E5BE5">
        <w:t>。可分别通过session的</w:t>
      </w:r>
      <w:proofErr w:type="spellStart"/>
      <w:r w:rsidRPr="000E5BE5">
        <w:t>createReceiver</w:t>
      </w:r>
      <w:proofErr w:type="spellEnd"/>
      <w:r w:rsidRPr="000E5BE5">
        <w:t>(Queue)或</w:t>
      </w:r>
      <w:proofErr w:type="spellStart"/>
      <w:r w:rsidRPr="000E5BE5">
        <w:t>createSubscriber</w:t>
      </w:r>
      <w:proofErr w:type="spellEnd"/>
      <w:r w:rsidRPr="000E5BE5">
        <w:t>(Topic)来创建。当然，也可以session的</w:t>
      </w:r>
      <w:proofErr w:type="spellStart"/>
      <w:r w:rsidRPr="000E5BE5">
        <w:t>creatDurableSubscriber</w:t>
      </w:r>
      <w:proofErr w:type="spellEnd"/>
      <w:r w:rsidRPr="000E5BE5">
        <w:t>方法来创建持久化的订阅者。</w:t>
      </w:r>
      <w:r w:rsidRPr="000E5BE5">
        <w:cr/>
      </w:r>
      <w:r w:rsidRPr="000E5BE5">
        <w:rPr>
          <w:rStyle w:val="40"/>
        </w:rPr>
        <w:t xml:space="preserve">(7) </w:t>
      </w:r>
      <w:proofErr w:type="spellStart"/>
      <w:r w:rsidRPr="000E5BE5">
        <w:rPr>
          <w:rStyle w:val="40"/>
        </w:rPr>
        <w:t>MessageListener</w:t>
      </w:r>
      <w:proofErr w:type="spellEnd"/>
      <w:r w:rsidRPr="000E5BE5">
        <w:cr/>
        <w:t>消息监听器。如果注册了消息监听器，一旦消息到</w:t>
      </w:r>
      <w:r w:rsidRPr="000E5BE5">
        <w:rPr>
          <w:rFonts w:hint="eastAsia"/>
        </w:rPr>
        <w:t>达，将自动调用监听器的</w:t>
      </w:r>
      <w:proofErr w:type="spellStart"/>
      <w:r w:rsidRPr="000E5BE5">
        <w:t>onMessage</w:t>
      </w:r>
      <w:proofErr w:type="spellEnd"/>
      <w:r w:rsidRPr="000E5BE5">
        <w:t>方法。EJB中的MDB（Message-Driven Bean）就是一种</w:t>
      </w:r>
      <w:proofErr w:type="spellStart"/>
      <w:r w:rsidRPr="000E5BE5">
        <w:t>MessageListener</w:t>
      </w:r>
      <w:proofErr w:type="spellEnd"/>
      <w:r w:rsidRPr="000E5BE5">
        <w:t>。</w:t>
      </w:r>
      <w:r w:rsidRPr="000E5BE5">
        <w:cr/>
      </w:r>
    </w:p>
    <w:p w14:paraId="6247EB53" w14:textId="0AEE2839" w:rsidR="0056591F" w:rsidRDefault="0056591F" w:rsidP="0056591F">
      <w:pPr>
        <w:pStyle w:val="1"/>
      </w:pPr>
      <w:bookmarkStart w:id="12" w:name="_Toc2178226"/>
      <w:r>
        <w:rPr>
          <w:rFonts w:hint="eastAsia"/>
        </w:rPr>
        <w:t>实现队列需要注意的地方</w:t>
      </w:r>
      <w:bookmarkEnd w:id="12"/>
    </w:p>
    <w:p w14:paraId="6D89CB80" w14:textId="3F23C60B" w:rsidR="00783C98" w:rsidRDefault="00783C98" w:rsidP="00783C98">
      <w:pPr>
        <w:pStyle w:val="2"/>
      </w:pPr>
      <w:bookmarkStart w:id="13" w:name="_Toc2178227"/>
      <w:r>
        <w:rPr>
          <w:rFonts w:hint="eastAsia"/>
        </w:rPr>
        <w:t>队列持久化</w:t>
      </w:r>
      <w:bookmarkEnd w:id="13"/>
    </w:p>
    <w:p w14:paraId="5A716D76" w14:textId="0D807C53" w:rsidR="00474997" w:rsidRPr="00474997" w:rsidRDefault="00474997" w:rsidP="00474997">
      <w:pPr>
        <w:ind w:firstLine="420"/>
        <w:rPr>
          <w:rStyle w:val="a6"/>
        </w:rPr>
      </w:pPr>
      <w:r w:rsidRPr="00474997">
        <w:rPr>
          <w:rStyle w:val="a6"/>
          <w:rFonts w:hint="eastAsia"/>
        </w:rPr>
        <w:t>消息持久性的原理很简单，就是在发送者将消息发送出去后，消息中心首先将消息存储到本地数据文件、内存数据库或者远程数据库等，然后试图将消息发送给接收者，发送成功则将消息从存储中删除，失败则继续尝试。消息中心启动以后首先要检查制定的存储位置，如果有未发送成功的消息，则需要把消息发送出去。</w:t>
      </w:r>
    </w:p>
    <w:p w14:paraId="2C23DD9C" w14:textId="152E327A" w:rsidR="00474997" w:rsidRDefault="00474997" w:rsidP="00474997">
      <w:pPr>
        <w:ind w:firstLine="420"/>
      </w:pPr>
      <w:r>
        <w:rPr>
          <w:rFonts w:hint="eastAsia"/>
        </w:rPr>
        <w:t>持久化部分，我认为关注的点应该在存储快速， 抓取速度在O（1）的水平线上，</w:t>
      </w:r>
      <w:r>
        <w:t>O</w:t>
      </w:r>
      <w:r>
        <w:rPr>
          <w:rFonts w:hint="eastAsia"/>
        </w:rPr>
        <w:t>（1）的时间就意味着桶，或者是key</w:t>
      </w:r>
      <w:r>
        <w:t>-value</w:t>
      </w:r>
      <w:r>
        <w:rPr>
          <w:rFonts w:hint="eastAsia"/>
        </w:rPr>
        <w:t>的方式。</w:t>
      </w:r>
    </w:p>
    <w:p w14:paraId="75F82251" w14:textId="77777777" w:rsidR="001F5453" w:rsidRDefault="00474997" w:rsidP="00474997">
      <w:pPr>
        <w:ind w:firstLine="420"/>
      </w:pPr>
      <w:r>
        <w:rPr>
          <w:rFonts w:hint="eastAsia"/>
        </w:rPr>
        <w:t>以Active</w:t>
      </w:r>
      <w:r>
        <w:t>MQ</w:t>
      </w:r>
      <w:r>
        <w:rPr>
          <w:rFonts w:hint="eastAsia"/>
        </w:rPr>
        <w:t>为例，持久化的方式有</w:t>
      </w:r>
      <w:r w:rsidR="001F5453">
        <w:rPr>
          <w:rFonts w:hint="eastAsia"/>
        </w:rPr>
        <w:t>:</w:t>
      </w:r>
    </w:p>
    <w:p w14:paraId="25DF6BC9" w14:textId="55B27FF0" w:rsidR="001F5453" w:rsidRDefault="001F5453" w:rsidP="001F5453">
      <w:pPr>
        <w:pStyle w:val="a3"/>
        <w:numPr>
          <w:ilvl w:val="0"/>
          <w:numId w:val="7"/>
        </w:numPr>
        <w:ind w:firstLineChars="0"/>
      </w:pPr>
      <w:r>
        <w:rPr>
          <w:rFonts w:hint="eastAsia"/>
        </w:rPr>
        <w:t>基于</w:t>
      </w:r>
      <w:r w:rsidRPr="001F5453">
        <w:rPr>
          <w:rFonts w:hint="eastAsia"/>
          <w:b/>
        </w:rPr>
        <w:t>文件形式</w:t>
      </w:r>
      <w:r>
        <w:rPr>
          <w:rFonts w:hint="eastAsia"/>
        </w:rPr>
        <w:t>，写入文件，异步刷入磁盘</w:t>
      </w:r>
      <w:r w:rsidR="00474997">
        <w:rPr>
          <w:rFonts w:hint="eastAsia"/>
        </w:rPr>
        <w:t>（</w:t>
      </w:r>
      <w:r>
        <w:rPr>
          <w:rFonts w:hint="eastAsia"/>
        </w:rPr>
        <w:t>A</w:t>
      </w:r>
      <w:r>
        <w:t>MQ</w:t>
      </w:r>
      <w:r w:rsidR="00474997">
        <w:rPr>
          <w:rFonts w:hint="eastAsia"/>
        </w:rPr>
        <w:t>）</w:t>
      </w:r>
    </w:p>
    <w:p w14:paraId="2853403F" w14:textId="50E21261" w:rsidR="00474997" w:rsidRDefault="001F5453" w:rsidP="001F5453">
      <w:pPr>
        <w:pStyle w:val="a3"/>
        <w:numPr>
          <w:ilvl w:val="0"/>
          <w:numId w:val="7"/>
        </w:numPr>
        <w:ind w:firstLineChars="0"/>
      </w:pPr>
      <w:r w:rsidRPr="001F5453">
        <w:rPr>
          <w:rFonts w:hint="eastAsia"/>
        </w:rPr>
        <w:t>基于</w:t>
      </w:r>
      <w:r w:rsidRPr="001F5453">
        <w:rPr>
          <w:rFonts w:hint="eastAsia"/>
          <w:b/>
        </w:rPr>
        <w:t>文件的本地数据库储存形式</w:t>
      </w:r>
      <w:r w:rsidRPr="001F5453">
        <w:rPr>
          <w:rFonts w:hint="eastAsia"/>
        </w:rPr>
        <w:t>，虽然没有</w:t>
      </w:r>
      <w:r w:rsidRPr="001F5453">
        <w:t>AMQ的速度快，但是它具有强扩展性，恢复的时间比AMQ短</w:t>
      </w:r>
      <w:r>
        <w:rPr>
          <w:rFonts w:hint="eastAsia"/>
        </w:rPr>
        <w:t>(</w:t>
      </w:r>
      <w:proofErr w:type="spellStart"/>
      <w:r>
        <w:rPr>
          <w:rFonts w:hint="eastAsia"/>
        </w:rPr>
        <w:t>K</w:t>
      </w:r>
      <w:r>
        <w:t>ahaDB</w:t>
      </w:r>
      <w:proofErr w:type="spellEnd"/>
      <w:r>
        <w:t>) {</w:t>
      </w:r>
      <w:r>
        <w:rPr>
          <w:rFonts w:hint="eastAsia"/>
        </w:rPr>
        <w:t>相对</w:t>
      </w:r>
      <w:proofErr w:type="spellStart"/>
      <w:r>
        <w:rPr>
          <w:rFonts w:hint="eastAsia"/>
        </w:rPr>
        <w:t>K</w:t>
      </w:r>
      <w:r>
        <w:t>ahadb</w:t>
      </w:r>
      <w:proofErr w:type="spellEnd"/>
      <w:r>
        <w:t xml:space="preserve"> </w:t>
      </w:r>
      <w:r>
        <w:rPr>
          <w:rFonts w:hint="eastAsia"/>
        </w:rPr>
        <w:t>还有一个</w:t>
      </w:r>
      <w:proofErr w:type="spellStart"/>
      <w:r>
        <w:rPr>
          <w:rFonts w:hint="eastAsia"/>
        </w:rPr>
        <w:t>l</w:t>
      </w:r>
      <w:r>
        <w:t>evel</w:t>
      </w:r>
      <w:r>
        <w:rPr>
          <w:rFonts w:hint="eastAsia"/>
        </w:rPr>
        <w:t>D</w:t>
      </w:r>
      <w:r>
        <w:t>B</w:t>
      </w:r>
      <w:proofErr w:type="spellEnd"/>
      <w:r>
        <w:rPr>
          <w:rFonts w:hint="eastAsia"/>
        </w:rPr>
        <w:t>，不同的是</w:t>
      </w:r>
      <w:proofErr w:type="spellStart"/>
      <w:r>
        <w:rPr>
          <w:rFonts w:hint="eastAsia"/>
        </w:rPr>
        <w:t>k</w:t>
      </w:r>
      <w:r>
        <w:t>aha</w:t>
      </w:r>
      <w:proofErr w:type="spellEnd"/>
      <w:r>
        <w:rPr>
          <w:rFonts w:hint="eastAsia"/>
        </w:rPr>
        <w:t>基于传统b</w:t>
      </w:r>
      <w:r>
        <w:t>-</w:t>
      </w:r>
      <w:r>
        <w:rPr>
          <w:rFonts w:hint="eastAsia"/>
        </w:rPr>
        <w:t>树结构对日志数据的提前写，</w:t>
      </w:r>
      <w:proofErr w:type="spellStart"/>
      <w:r>
        <w:rPr>
          <w:rFonts w:hint="eastAsia"/>
        </w:rPr>
        <w:t>l</w:t>
      </w:r>
      <w:r>
        <w:t>evel</w:t>
      </w:r>
      <w:r>
        <w:rPr>
          <w:rFonts w:hint="eastAsia"/>
        </w:rPr>
        <w:t>db</w:t>
      </w:r>
      <w:proofErr w:type="spellEnd"/>
      <w:r>
        <w:rPr>
          <w:rFonts w:hint="eastAsia"/>
        </w:rPr>
        <w:t>是基于索引</w:t>
      </w:r>
      <w:r>
        <w:t>}</w:t>
      </w:r>
    </w:p>
    <w:p w14:paraId="0EA40C1A" w14:textId="72EC770F" w:rsidR="001F5453" w:rsidRDefault="001F5453" w:rsidP="001F5453">
      <w:pPr>
        <w:pStyle w:val="a3"/>
        <w:numPr>
          <w:ilvl w:val="0"/>
          <w:numId w:val="7"/>
        </w:numPr>
        <w:ind w:firstLineChars="0"/>
      </w:pPr>
      <w:r>
        <w:rPr>
          <w:rFonts w:hint="eastAsia"/>
        </w:rPr>
        <w:t>基于</w:t>
      </w:r>
      <w:r>
        <w:rPr>
          <w:rFonts w:hint="eastAsia"/>
          <w:b/>
        </w:rPr>
        <w:t>数据库</w:t>
      </w:r>
      <w:r>
        <w:rPr>
          <w:rFonts w:hint="eastAsia"/>
        </w:rPr>
        <w:t>，消息直接储存数据库（</w:t>
      </w:r>
      <w:r>
        <w:t>JDBC-MYSQL…..）</w:t>
      </w:r>
    </w:p>
    <w:p w14:paraId="74A05D20" w14:textId="6F9F0C04" w:rsidR="001F5453" w:rsidRPr="00474997" w:rsidRDefault="001F5453" w:rsidP="001F5453">
      <w:pPr>
        <w:pStyle w:val="a3"/>
        <w:ind w:left="1200" w:firstLineChars="0" w:firstLine="0"/>
        <w:rPr>
          <w:rFonts w:hint="eastAsia"/>
        </w:rPr>
      </w:pPr>
    </w:p>
    <w:p w14:paraId="7E65F87A" w14:textId="3AC74263" w:rsidR="00783C98" w:rsidRDefault="00783C98" w:rsidP="00783C98">
      <w:pPr>
        <w:pStyle w:val="2"/>
      </w:pPr>
      <w:bookmarkStart w:id="14" w:name="_Toc2178228"/>
      <w:r>
        <w:rPr>
          <w:rFonts w:hint="eastAsia"/>
        </w:rPr>
        <w:lastRenderedPageBreak/>
        <w:t>消息顺序，消费顺序</w:t>
      </w:r>
      <w:bookmarkEnd w:id="14"/>
    </w:p>
    <w:p w14:paraId="094AB413" w14:textId="20309B5A" w:rsidR="001F5453" w:rsidRDefault="007B3B26" w:rsidP="007B3B26">
      <w:pPr>
        <w:ind w:left="420" w:hanging="420"/>
      </w:pPr>
      <w:proofErr w:type="gramStart"/>
      <w:r>
        <w:rPr>
          <w:rFonts w:hint="eastAsia"/>
        </w:rPr>
        <w:t>一</w:t>
      </w:r>
      <w:proofErr w:type="gramEnd"/>
      <w:r>
        <w:tab/>
      </w:r>
      <w:r w:rsidRPr="007B3B26">
        <w:rPr>
          <w:rFonts w:hint="eastAsia"/>
        </w:rPr>
        <w:t>顺序消息</w:t>
      </w:r>
      <w:r w:rsidRPr="007B3B26">
        <w:cr/>
      </w:r>
      <w:proofErr w:type="spellStart"/>
      <w:r w:rsidRPr="007B3B26">
        <w:t>MessageQueueSelector</w:t>
      </w:r>
      <w:proofErr w:type="spellEnd"/>
      <w:r>
        <w:rPr>
          <w:rFonts w:hint="eastAsia"/>
        </w:rPr>
        <w:t>中用类似于hash的方法，将需要一致并且有某种共性的消息落入同一个队列。</w:t>
      </w:r>
    </w:p>
    <w:p w14:paraId="3B7BFF3D" w14:textId="298270C8" w:rsidR="007B3B26" w:rsidRDefault="007B3B26" w:rsidP="007B3B26">
      <w:r>
        <w:rPr>
          <w:rFonts w:hint="eastAsia"/>
        </w:rPr>
        <w:t>二</w:t>
      </w:r>
      <w:r>
        <w:tab/>
      </w:r>
      <w:r>
        <w:rPr>
          <w:rFonts w:hint="eastAsia"/>
        </w:rPr>
        <w:t>消息重复</w:t>
      </w:r>
    </w:p>
    <w:p w14:paraId="0E471D8A" w14:textId="37455E5E" w:rsidR="007B3B26" w:rsidRDefault="007B3B26" w:rsidP="007B3B26">
      <w:pPr>
        <w:pStyle w:val="a3"/>
        <w:ind w:left="432" w:firstLineChars="0" w:firstLine="0"/>
      </w:pPr>
      <w:r w:rsidRPr="007B3B26">
        <w:rPr>
          <w:rFonts w:hint="eastAsia"/>
        </w:rPr>
        <w:t>消费</w:t>
      </w:r>
      <w:proofErr w:type="gramStart"/>
      <w:r w:rsidRPr="007B3B26">
        <w:rPr>
          <w:rFonts w:hint="eastAsia"/>
        </w:rPr>
        <w:t>端处理</w:t>
      </w:r>
      <w:proofErr w:type="gramEnd"/>
      <w:r w:rsidRPr="007B3B26">
        <w:rPr>
          <w:rFonts w:hint="eastAsia"/>
        </w:rPr>
        <w:t>消息的业务逻辑保持幂等性</w:t>
      </w:r>
      <w:r>
        <w:rPr>
          <w:rFonts w:hint="eastAsia"/>
        </w:rPr>
        <w:t>。（所有相同消息处理的结果都一样）</w:t>
      </w:r>
      <w:r w:rsidRPr="007B3B26">
        <w:cr/>
        <w:t>保证每条消息都有唯一编号且保证消息处理成功与去重表的日志同时出现</w:t>
      </w:r>
      <w:r>
        <w:rPr>
          <w:rFonts w:hint="eastAsia"/>
        </w:rPr>
        <w:t>。（查阅日志判断是否被处理过）</w:t>
      </w:r>
    </w:p>
    <w:p w14:paraId="7B421BE7" w14:textId="324544E0" w:rsidR="007B3B26" w:rsidRDefault="007B3B26" w:rsidP="007B3B26">
      <w:r>
        <w:rPr>
          <w:rFonts w:hint="eastAsia"/>
        </w:rPr>
        <w:t>三</w:t>
      </w:r>
      <w:r>
        <w:tab/>
      </w:r>
      <w:r>
        <w:rPr>
          <w:rFonts w:hint="eastAsia"/>
        </w:rPr>
        <w:t>事务消息</w:t>
      </w:r>
      <w:bookmarkStart w:id="15" w:name="_GoBack"/>
      <w:bookmarkEnd w:id="15"/>
    </w:p>
    <w:p w14:paraId="1514C197" w14:textId="3E201A92" w:rsidR="007B3B26" w:rsidRPr="007B3B26" w:rsidRDefault="007B3B26" w:rsidP="007B3B26">
      <w:pPr>
        <w:ind w:firstLine="420"/>
        <w:rPr>
          <w:rFonts w:hint="eastAsia"/>
        </w:rPr>
      </w:pPr>
      <w:r w:rsidRPr="007B3B26">
        <w:rPr>
          <w:rFonts w:hint="eastAsia"/>
        </w:rPr>
        <w:t>大事务</w:t>
      </w:r>
      <w:r w:rsidRPr="007B3B26">
        <w:t xml:space="preserve"> = 小事务 + 异步</w:t>
      </w:r>
      <w:r>
        <w:rPr>
          <w:rFonts w:hint="eastAsia"/>
        </w:rPr>
        <w:t>(</w:t>
      </w:r>
      <w:r>
        <w:t xml:space="preserve"> </w:t>
      </w:r>
      <w:r>
        <w:rPr>
          <w:rFonts w:hint="eastAsia"/>
        </w:rPr>
        <w:t>分割处理， 减少并行性， 增大吞吐量</w:t>
      </w:r>
      <w:r>
        <w:t>)</w:t>
      </w:r>
    </w:p>
    <w:p w14:paraId="21A4FD7B" w14:textId="0E19A258" w:rsidR="00DB785A" w:rsidRPr="00DB785A" w:rsidRDefault="00DB785A" w:rsidP="00DB785A">
      <w:pPr>
        <w:pStyle w:val="1"/>
      </w:pPr>
      <w:bookmarkStart w:id="16" w:name="_Toc2178231"/>
      <w:r>
        <w:rPr>
          <w:rFonts w:hint="eastAsia"/>
        </w:rPr>
        <w:t>深入篇</w:t>
      </w:r>
      <w:bookmarkEnd w:id="16"/>
    </w:p>
    <w:p w14:paraId="0441C246" w14:textId="316B4975" w:rsidR="00BA62DF" w:rsidRDefault="00BA62DF" w:rsidP="00BA62DF">
      <w:pPr>
        <w:pStyle w:val="1"/>
      </w:pPr>
      <w:bookmarkStart w:id="17" w:name="_Toc2178232"/>
      <w:r>
        <w:rPr>
          <w:rFonts w:hint="eastAsia"/>
        </w:rPr>
        <w:t>A</w:t>
      </w:r>
      <w:r>
        <w:t>ctiveMQ</w:t>
      </w:r>
      <w:r>
        <w:rPr>
          <w:rFonts w:hint="eastAsia"/>
        </w:rPr>
        <w:t>，</w:t>
      </w:r>
      <w:proofErr w:type="spellStart"/>
      <w:r>
        <w:rPr>
          <w:rFonts w:hint="eastAsia"/>
        </w:rPr>
        <w:t>Kafaka</w:t>
      </w:r>
      <w:proofErr w:type="spellEnd"/>
      <w:r>
        <w:rPr>
          <w:rFonts w:hint="eastAsia"/>
        </w:rPr>
        <w:t>，</w:t>
      </w:r>
      <w:proofErr w:type="spellStart"/>
      <w:r>
        <w:rPr>
          <w:rFonts w:hint="eastAsia"/>
        </w:rPr>
        <w:t>RocketMQ</w:t>
      </w:r>
      <w:proofErr w:type="spellEnd"/>
      <w:r>
        <w:t xml:space="preserve"> </w:t>
      </w:r>
      <w:r>
        <w:rPr>
          <w:rFonts w:hint="eastAsia"/>
        </w:rPr>
        <w:t>比较</w:t>
      </w:r>
      <w:bookmarkEnd w:id="17"/>
    </w:p>
    <w:p w14:paraId="7BEDC8D8" w14:textId="186B8724" w:rsidR="00BA62DF" w:rsidRDefault="00BA62DF" w:rsidP="00BA62DF">
      <w:pPr>
        <w:pStyle w:val="1"/>
      </w:pPr>
      <w:bookmarkStart w:id="18" w:name="_Toc2178233"/>
      <w:r>
        <w:rPr>
          <w:rFonts w:hint="eastAsia"/>
        </w:rPr>
        <w:t>A</w:t>
      </w:r>
      <w:r>
        <w:t>ctiveMQ</w:t>
      </w:r>
      <w:bookmarkEnd w:id="18"/>
    </w:p>
    <w:p w14:paraId="702C3921" w14:textId="50ED758D" w:rsidR="00BA62DF" w:rsidRDefault="00BA62DF" w:rsidP="00BA62DF">
      <w:pPr>
        <w:pStyle w:val="1"/>
      </w:pPr>
      <w:bookmarkStart w:id="19" w:name="_Toc2178234"/>
      <w:proofErr w:type="spellStart"/>
      <w:r>
        <w:rPr>
          <w:rFonts w:hint="eastAsia"/>
        </w:rPr>
        <w:t>Kafaka</w:t>
      </w:r>
      <w:bookmarkEnd w:id="19"/>
      <w:proofErr w:type="spellEnd"/>
    </w:p>
    <w:p w14:paraId="40C376D1" w14:textId="25B20C8A" w:rsidR="00BA62DF" w:rsidRPr="00BA62DF" w:rsidRDefault="00BA62DF" w:rsidP="00BA62DF">
      <w:pPr>
        <w:pStyle w:val="1"/>
      </w:pPr>
      <w:bookmarkStart w:id="20" w:name="_Toc2178235"/>
      <w:proofErr w:type="spellStart"/>
      <w:r>
        <w:rPr>
          <w:rFonts w:hint="eastAsia"/>
        </w:rPr>
        <w:t>RocketMQ</w:t>
      </w:r>
      <w:bookmarkEnd w:id="20"/>
      <w:proofErr w:type="spellEnd"/>
    </w:p>
    <w:sectPr w:rsidR="00BA62DF" w:rsidRPr="00BA62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A6D3A"/>
    <w:multiLevelType w:val="hybridMultilevel"/>
    <w:tmpl w:val="5C661B7E"/>
    <w:lvl w:ilvl="0" w:tplc="96E0BC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0D6319"/>
    <w:multiLevelType w:val="hybridMultilevel"/>
    <w:tmpl w:val="BB66C434"/>
    <w:lvl w:ilvl="0" w:tplc="A6B29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7C47D8"/>
    <w:multiLevelType w:val="hybridMultilevel"/>
    <w:tmpl w:val="D3B8B310"/>
    <w:lvl w:ilvl="0" w:tplc="BC906AF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5B058C"/>
    <w:multiLevelType w:val="hybridMultilevel"/>
    <w:tmpl w:val="7478956E"/>
    <w:lvl w:ilvl="0" w:tplc="7D42BD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613989"/>
    <w:multiLevelType w:val="hybridMultilevel"/>
    <w:tmpl w:val="C376FAEC"/>
    <w:lvl w:ilvl="0" w:tplc="BB6CC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2E431C"/>
    <w:multiLevelType w:val="hybridMultilevel"/>
    <w:tmpl w:val="9D765410"/>
    <w:lvl w:ilvl="0" w:tplc="84B495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4947D5"/>
    <w:multiLevelType w:val="hybridMultilevel"/>
    <w:tmpl w:val="C5D286FC"/>
    <w:lvl w:ilvl="0" w:tplc="AAE0C48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7EB52A76"/>
    <w:multiLevelType w:val="hybridMultilevel"/>
    <w:tmpl w:val="A534511A"/>
    <w:lvl w:ilvl="0" w:tplc="6B8071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7"/>
  </w:num>
  <w:num w:numId="4">
    <w:abstractNumId w:val="4"/>
  </w:num>
  <w:num w:numId="5">
    <w:abstractNumId w:val="3"/>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2CA"/>
    <w:rsid w:val="00032803"/>
    <w:rsid w:val="000E5BE5"/>
    <w:rsid w:val="001F5453"/>
    <w:rsid w:val="00345398"/>
    <w:rsid w:val="00474997"/>
    <w:rsid w:val="0056591F"/>
    <w:rsid w:val="006E321E"/>
    <w:rsid w:val="00783C98"/>
    <w:rsid w:val="007B3B26"/>
    <w:rsid w:val="007F32CA"/>
    <w:rsid w:val="008347F7"/>
    <w:rsid w:val="008462D2"/>
    <w:rsid w:val="009C6672"/>
    <w:rsid w:val="00BA62DF"/>
    <w:rsid w:val="00CC42B5"/>
    <w:rsid w:val="00D04F3D"/>
    <w:rsid w:val="00DB7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E55B4"/>
  <w15:chartTrackingRefBased/>
  <w15:docId w15:val="{829F1D70-671B-4093-9B65-E94D103EF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659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659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3280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E5B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591F"/>
    <w:pPr>
      <w:ind w:firstLineChars="200" w:firstLine="420"/>
    </w:pPr>
  </w:style>
  <w:style w:type="character" w:customStyle="1" w:styleId="10">
    <w:name w:val="标题 1 字符"/>
    <w:basedOn w:val="a0"/>
    <w:link w:val="1"/>
    <w:uiPriority w:val="9"/>
    <w:rsid w:val="0056591F"/>
    <w:rPr>
      <w:b/>
      <w:bCs/>
      <w:kern w:val="44"/>
      <w:sz w:val="44"/>
      <w:szCs w:val="44"/>
    </w:rPr>
  </w:style>
  <w:style w:type="character" w:customStyle="1" w:styleId="20">
    <w:name w:val="标题 2 字符"/>
    <w:basedOn w:val="a0"/>
    <w:link w:val="2"/>
    <w:uiPriority w:val="9"/>
    <w:rsid w:val="0056591F"/>
    <w:rPr>
      <w:rFonts w:asciiTheme="majorHAnsi" w:eastAsiaTheme="majorEastAsia" w:hAnsiTheme="majorHAnsi" w:cstheme="majorBidi"/>
      <w:b/>
      <w:bCs/>
      <w:sz w:val="32"/>
      <w:szCs w:val="32"/>
    </w:rPr>
  </w:style>
  <w:style w:type="paragraph" w:styleId="a4">
    <w:name w:val="Normal (Web)"/>
    <w:basedOn w:val="a"/>
    <w:uiPriority w:val="99"/>
    <w:unhideWhenUsed/>
    <w:rsid w:val="008462D2"/>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032803"/>
    <w:rPr>
      <w:b/>
      <w:bCs/>
      <w:sz w:val="32"/>
      <w:szCs w:val="32"/>
    </w:rPr>
  </w:style>
  <w:style w:type="character" w:customStyle="1" w:styleId="40">
    <w:name w:val="标题 4 字符"/>
    <w:basedOn w:val="a0"/>
    <w:link w:val="4"/>
    <w:uiPriority w:val="9"/>
    <w:rsid w:val="000E5BE5"/>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34539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5398"/>
  </w:style>
  <w:style w:type="paragraph" w:styleId="TOC2">
    <w:name w:val="toc 2"/>
    <w:basedOn w:val="a"/>
    <w:next w:val="a"/>
    <w:autoRedefine/>
    <w:uiPriority w:val="39"/>
    <w:unhideWhenUsed/>
    <w:rsid w:val="00345398"/>
    <w:pPr>
      <w:ind w:leftChars="200" w:left="420"/>
    </w:pPr>
  </w:style>
  <w:style w:type="paragraph" w:styleId="TOC3">
    <w:name w:val="toc 3"/>
    <w:basedOn w:val="a"/>
    <w:next w:val="a"/>
    <w:autoRedefine/>
    <w:uiPriority w:val="39"/>
    <w:unhideWhenUsed/>
    <w:rsid w:val="00345398"/>
    <w:pPr>
      <w:ind w:leftChars="400" w:left="840"/>
    </w:pPr>
  </w:style>
  <w:style w:type="character" w:styleId="a5">
    <w:name w:val="Hyperlink"/>
    <w:basedOn w:val="a0"/>
    <w:uiPriority w:val="99"/>
    <w:unhideWhenUsed/>
    <w:rsid w:val="00345398"/>
    <w:rPr>
      <w:color w:val="0563C1" w:themeColor="hyperlink"/>
      <w:u w:val="single"/>
    </w:rPr>
  </w:style>
  <w:style w:type="character" w:styleId="a6">
    <w:name w:val="Subtle Emphasis"/>
    <w:basedOn w:val="a0"/>
    <w:uiPriority w:val="19"/>
    <w:qFormat/>
    <w:rsid w:val="0047499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764648">
      <w:bodyDiv w:val="1"/>
      <w:marLeft w:val="0"/>
      <w:marRight w:val="0"/>
      <w:marTop w:val="0"/>
      <w:marBottom w:val="0"/>
      <w:divBdr>
        <w:top w:val="none" w:sz="0" w:space="0" w:color="auto"/>
        <w:left w:val="none" w:sz="0" w:space="0" w:color="auto"/>
        <w:bottom w:val="none" w:sz="0" w:space="0" w:color="auto"/>
        <w:right w:val="none" w:sz="0" w:space="0" w:color="auto"/>
      </w:divBdr>
    </w:div>
    <w:div w:id="429399578">
      <w:bodyDiv w:val="1"/>
      <w:marLeft w:val="0"/>
      <w:marRight w:val="0"/>
      <w:marTop w:val="0"/>
      <w:marBottom w:val="0"/>
      <w:divBdr>
        <w:top w:val="none" w:sz="0" w:space="0" w:color="auto"/>
        <w:left w:val="none" w:sz="0" w:space="0" w:color="auto"/>
        <w:bottom w:val="none" w:sz="0" w:space="0" w:color="auto"/>
        <w:right w:val="none" w:sz="0" w:space="0" w:color="auto"/>
      </w:divBdr>
    </w:div>
    <w:div w:id="473108063">
      <w:bodyDiv w:val="1"/>
      <w:marLeft w:val="0"/>
      <w:marRight w:val="0"/>
      <w:marTop w:val="0"/>
      <w:marBottom w:val="0"/>
      <w:divBdr>
        <w:top w:val="none" w:sz="0" w:space="0" w:color="auto"/>
        <w:left w:val="none" w:sz="0" w:space="0" w:color="auto"/>
        <w:bottom w:val="none" w:sz="0" w:space="0" w:color="auto"/>
        <w:right w:val="none" w:sz="0" w:space="0" w:color="auto"/>
      </w:divBdr>
    </w:div>
    <w:div w:id="635645124">
      <w:bodyDiv w:val="1"/>
      <w:marLeft w:val="0"/>
      <w:marRight w:val="0"/>
      <w:marTop w:val="0"/>
      <w:marBottom w:val="0"/>
      <w:divBdr>
        <w:top w:val="none" w:sz="0" w:space="0" w:color="auto"/>
        <w:left w:val="none" w:sz="0" w:space="0" w:color="auto"/>
        <w:bottom w:val="none" w:sz="0" w:space="0" w:color="auto"/>
        <w:right w:val="none" w:sz="0" w:space="0" w:color="auto"/>
      </w:divBdr>
    </w:div>
    <w:div w:id="787090589">
      <w:bodyDiv w:val="1"/>
      <w:marLeft w:val="0"/>
      <w:marRight w:val="0"/>
      <w:marTop w:val="0"/>
      <w:marBottom w:val="0"/>
      <w:divBdr>
        <w:top w:val="none" w:sz="0" w:space="0" w:color="auto"/>
        <w:left w:val="none" w:sz="0" w:space="0" w:color="auto"/>
        <w:bottom w:val="none" w:sz="0" w:space="0" w:color="auto"/>
        <w:right w:val="none" w:sz="0" w:space="0" w:color="auto"/>
      </w:divBdr>
      <w:divsChild>
        <w:div w:id="774639201">
          <w:blockQuote w:val="1"/>
          <w:marLeft w:val="0"/>
          <w:marRight w:val="0"/>
          <w:marTop w:val="0"/>
          <w:marBottom w:val="360"/>
          <w:divBdr>
            <w:top w:val="single" w:sz="12" w:space="12" w:color="EFEFEF"/>
            <w:left w:val="single" w:sz="12" w:space="12" w:color="EFEFEF"/>
            <w:bottom w:val="single" w:sz="12" w:space="0" w:color="EFEFEF"/>
            <w:right w:val="single" w:sz="12" w:space="12" w:color="EFEFE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BC74E-052F-4895-823F-20EB79E80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8</Pages>
  <Words>773</Words>
  <Characters>4407</Characters>
  <Application>Microsoft Office Word</Application>
  <DocSecurity>0</DocSecurity>
  <Lines>36</Lines>
  <Paragraphs>10</Paragraphs>
  <ScaleCrop>false</ScaleCrop>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Daoyan</dc:creator>
  <cp:keywords/>
  <dc:description/>
  <cp:lastModifiedBy>Lin, Daoyan</cp:lastModifiedBy>
  <cp:revision>11</cp:revision>
  <dcterms:created xsi:type="dcterms:W3CDTF">2019-02-27T19:02:00Z</dcterms:created>
  <dcterms:modified xsi:type="dcterms:W3CDTF">2019-03-01T22:56:00Z</dcterms:modified>
</cp:coreProperties>
</file>