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Nirmala UI" w:cs="Nirmala UI" w:eastAsia="Nirmala UI" w:hAnsi="Nirmala UI"/>
          <w:b/>
          <w:bCs/>
          <w:color w:val="0B2447"/>
          <w:sz w:val="56"/>
          <w:szCs w:val="56"/>
        </w:rPr>
        <w:t xml:space="preserve">IP ADDRESS</w:t>
      </w:r>
      <w:r>
        <w:rPr>
          <w:rFonts w:ascii="Nirmala UI" w:cs="Nirmala UI" w:eastAsia="Nirmala UI" w:hAnsi="Nirmala UI"/>
          <w:b/>
          <w:bCs/>
          <w:color w:val="5A6B7B"/>
          <w:sz w:val="56"/>
          <w:szCs w:val="56"/>
        </w:rPr>
        <w:t xml:space="preserve"> &amp; </w:t>
      </w:r>
      <w:r>
        <w:rPr>
          <w:rFonts w:ascii="Nirmala UI" w:cs="Nirmala UI" w:eastAsia="Nirmala UI" w:hAnsi="Nirmala UI"/>
          <w:b/>
          <w:bCs/>
          <w:color w:val="0B2447"/>
          <w:sz w:val="56"/>
          <w:szCs w:val="56"/>
        </w:rPr>
        <w:t xml:space="preserve">MAC ADDRESS</w:t>
      </w:r>
    </w:p>
    <w:p>
      <w:pPr>
        <w:spacing w:after="300"/>
      </w:pPr>
      <w:r>
        <w:rPr>
          <w:rFonts w:ascii="Nirmala UI" w:cs="Nirmala UI" w:eastAsia="Nirmala UI" w:hAnsi="Nirmala UI"/>
          <w:b/>
          <w:bCs/>
          <w:color w:val="1B5299"/>
          <w:sz w:val="32"/>
          <w:szCs w:val="32"/>
        </w:rPr>
        <w:t xml:space="preserve">সম্পূর্ণ গাইড ও পরীক্ষার প্রস্তুতি</w:t>
      </w:r>
    </w:p>
    <w:p>
      <w:pPr>
        <w:spacing w:after="600"/>
      </w:pPr>
      <w:r>
        <w:rPr>
          <w:rFonts w:ascii="Nirmala UI" w:cs="Nirmala UI" w:eastAsia="Nirmala UI" w:hAnsi="Nirmala UI"/>
          <w:i/>
          <w:iCs/>
          <w:color w:val="5A6B7B"/>
          <w:sz w:val="22"/>
          <w:szCs w:val="22"/>
        </w:rPr>
        <w:t xml:space="preserve">IP Address-এর গঠন, Octet, Class (A-E), Network/Host Bit, Subnet Mask, MAC Address এবং প্র্যাকটিক্যাল উদাহরণ</w:t>
      </w:r>
    </w:p>
    <w:p>
      <w:pPr>
        <w:spacing w:after="40"/>
      </w:pPr>
      <w:r>
        <w:rPr>
          <w:rFonts w:ascii="Nirmala UI" w:cs="Nirmala UI" w:eastAsia="Nirmala UI" w:hAnsi="Nirmala UI"/>
          <w:b/>
          <w:bCs/>
          <w:color w:val="0B2447"/>
          <w:sz w:val="24"/>
          <w:szCs w:val="24"/>
        </w:rPr>
        <w:t xml:space="preserve">CCNA Bangla Tutorial</w:t>
      </w:r>
    </w:p>
    <w:p>
      <w:pPr>
        <w:spacing w:after="600"/>
      </w:pPr>
      <w:r>
        <w:rPr>
          <w:rFonts w:ascii="Nirmala UI" w:cs="Nirmala UI" w:eastAsia="Nirmala UI" w:hAnsi="Nirmala UI"/>
          <w:color w:val="5A6B7B"/>
          <w:sz w:val="20"/>
          <w:szCs w:val="20"/>
        </w:rPr>
        <w:t xml:space="preserve">Class 02 — Number System, IP Address &amp; MAC Address (Cisco Packet Tracer)</w:t>
      </w:r>
    </w:p>
    <w:p>
      <w:r>
        <w:br w:type="page"/>
      </w: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১. IP Address কী?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IP মানে Internet Protocol।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IP অনেকটা ডাক ব্যবস্থার (postal system) মতো কাজ করে — একটি প্যাকেট ঠিকানা লিখে সিস্টেমে পাঠিয়ে দেওয়া যায়, কিন্তু পাঠানোর সময় প্রেরক ও প্রাপকের মধ্যে সরাসরি কোনো সংযোগ (direct link) থাকে না।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অন্যদিকে TCP/IP দুটি হোস্টের মধ্যে একটি কানেকশন তৈরি করে, যাতে তারা ডেটা গন্তব্যে (destination) পাঠাতে পারে এবং উৎসে (source) ফিরতি উত্তর (reply) দিতে পারে।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সহজ কথায়: যেভাবে চিঠিতে ঠিকানা লিখে পোস্ট অফিসে দিলে চিঠি ঠিক জায়গায় পৌঁছে যায় (কিন্তু প্রেরক-প্রাপক একে অপরের সাথে সরাসরি যুক্ত থাকে না), IP address ঠিক সেভাবেই ডেটা প্যাকেট গন্তব্যে পৌঁছে দেয়।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২. IP Address-এর বৈশিষ্ট্য (Properties)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1.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৩২ বিট বাইনারি সংখ্যা (32 Binary bit number)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2.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ডেসিমেল নাম্বার সিস্টেমে প্রকাশ করা হয়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3.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৩২ বিটকে ৪টি সমান অংশে ভাগ করা হয়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4.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প্রতিটি অংশে ৮টি বিট থাকে, যাকে বলে Octet — Octet গুলো ডট (.) দিয়ে আলাদা করা হয়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5.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এটি Logical Address নামে পরিচিত (MAC address-এর মতো Physical নয়)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192.168.0.1</w:t>
            </w:r>
          </w:p>
        </w:tc>
      </w:tr>
      <w:tr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Binary</w:t>
            </w:r>
          </w:p>
        </w:tc>
        <w:tc>
          <w:tcPr>
            <w:tcW w:type="dxa" w:w="7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11000000.10101000.00000000.00000001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৩. Octets in IP Address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একটি IP address ৪টি Octet নিয়ে গঠিত — যেমন 192.168.0.1: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8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1st Octet</w:t>
            </w:r>
          </w:p>
        </w:tc>
        <w:tc>
          <w:tcPr>
            <w:tcW w:type="dxa" w:w="2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2nd Octet</w:t>
            </w:r>
          </w:p>
        </w:tc>
        <w:tc>
          <w:tcPr>
            <w:tcW w:type="dxa" w:w="2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3rd Octet</w:t>
            </w:r>
          </w:p>
        </w:tc>
        <w:tc>
          <w:tcPr>
            <w:tcW w:type="dxa" w:w="2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4th Octet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192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168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11000000</w:t>
            </w:r>
          </w:p>
        </w:tc>
        <w:tc>
          <w:tcPr>
            <w:tcW w:type="dxa" w:w="20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10101000</w:t>
            </w:r>
          </w:p>
        </w:tc>
        <w:tc>
          <w:tcPr>
            <w:tcW w:type="dxa" w:w="20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  <w:tc>
          <w:tcPr>
            <w:tcW w:type="dxa" w:w="20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00000001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প্রতিটি Octet-এর Range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50"/>
        <w:gridCol w:w="1850"/>
        <w:gridCol w:w="1850"/>
        <w:gridCol w:w="1850"/>
      </w:tblGrid>
      <w:tr>
        <w:trPr>
          <w:tblHeader/>
        </w:trPr>
        <w:tc>
          <w:tcPr>
            <w:tcW w:type="dxa" w:w="24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Octet</w:t>
            </w:r>
          </w:p>
        </w:tc>
        <w:tc>
          <w:tcPr>
            <w:tcW w:type="dxa" w:w="18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1st</w:t>
            </w:r>
          </w:p>
        </w:tc>
        <w:tc>
          <w:tcPr>
            <w:tcW w:type="dxa" w:w="18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2nd</w:t>
            </w:r>
          </w:p>
        </w:tc>
        <w:tc>
          <w:tcPr>
            <w:tcW w:type="dxa" w:w="18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3rd</w:t>
            </w:r>
          </w:p>
        </w:tc>
        <w:tc>
          <w:tcPr>
            <w:tcW w:type="dxa" w:w="18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Minimum (Binary)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</w:tr>
      <w:tr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Maximum (Binary)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11111111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11111111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11111111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11111111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Minimum (Decimal)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8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Maximum (Decimal)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</w:t>
            </w:r>
          </w:p>
        </w:tc>
        <w:tc>
          <w:tcPr>
            <w:tcW w:type="dxa" w:w="18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/>
          <w:iCs/>
          <w:color w:val="1B5299"/>
          <w:sz w:val="22"/>
          <w:szCs w:val="22"/>
        </w:rPr>
        <w:t xml:space="preserve">যেকোনো Octet-এর সর্বোচ্চ মান কেন 255? — কারণ ৮ বিট (11111111) বাইনারি-কে ডেসিমেলে রূপান্তর করলে হয় ২৫৫ (2⁷+2⁶+...+2⁰ = 255)।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৪. Class in IP Address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প্রথম Octet-এর মান ০ থেকে ২৫৫-এর মধ্যে ৫টি গ্রুপে ভাগ করা হয়, একেকটি গ্রুপকে বলে Class।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50"/>
        <w:gridCol w:w="2150"/>
        <w:gridCol w:w="2150"/>
        <w:gridCol w:w="2150"/>
      </w:tblGrid>
      <w:tr>
        <w:trPr>
          <w:tblHeader/>
        </w:trPr>
        <w:tc>
          <w:tcPr>
            <w:tcW w:type="dxa" w:w="1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1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Binary (Min)</w:t>
            </w:r>
          </w:p>
        </w:tc>
        <w:tc>
          <w:tcPr>
            <w:tcW w:type="dxa" w:w="21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Binary (Max)</w:t>
            </w:r>
          </w:p>
        </w:tc>
        <w:tc>
          <w:tcPr>
            <w:tcW w:type="dxa" w:w="21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Decimal (Min)</w:t>
            </w:r>
          </w:p>
        </w:tc>
        <w:tc>
          <w:tcPr>
            <w:tcW w:type="dxa" w:w="215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Decimal (Max)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00000000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01111111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 (1)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127*</w:t>
            </w:r>
          </w:p>
        </w:tc>
      </w:tr>
      <w:tr>
        <w:tc>
          <w:tcPr>
            <w:tcW w:type="dxa" w:w="1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10000000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10111111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128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191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11000000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11011111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192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223</w:t>
            </w:r>
          </w:p>
        </w:tc>
      </w:tr>
      <w:tr>
        <w:tc>
          <w:tcPr>
            <w:tcW w:type="dxa" w:w="1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11100000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11101111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224</w:t>
            </w:r>
          </w:p>
        </w:tc>
        <w:tc>
          <w:tcPr>
            <w:tcW w:type="dxa" w:w="215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239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11110000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11111111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240</w:t>
            </w:r>
          </w:p>
        </w:tc>
        <w:tc>
          <w:tcPr>
            <w:tcW w:type="dxa" w:w="215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/>
          <w:iCs/>
          <w:color w:val="C0392B"/>
          <w:sz w:val="22"/>
          <w:szCs w:val="22"/>
        </w:rPr>
        <w:t xml:space="preserve">* যেসব IP address 127 দিয়ে শুরু হয় সেগুলোকে Loopback Address বলে — এগুলো ডিভাইসে ব্যবহার করা যায় না।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৫. Class Ranges of IP Addresses (Netid / Hostid)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প্রতিটি Class-এর একটি নির্দিষ্ট From–To রেঞ্জ আছে, এবং প্রথম Octet-কে ভাগ করে Netid ও Hostid অংশ বের করা হয়: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00"/>
        <w:gridCol w:w="4300"/>
      </w:tblGrid>
      <w:tr>
        <w:trPr>
          <w:tblHeader/>
        </w:trPr>
        <w:tc>
          <w:tcPr>
            <w:tcW w:type="dxa" w:w="9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3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ধরন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0.0.0.0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127.255.255.255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Netid = 1st Octet, Hostid = বাকি ৩টি</w:t>
            </w:r>
          </w:p>
        </w:tc>
      </w:tr>
      <w:tr>
        <w:tc>
          <w:tcPr>
            <w:tcW w:type="dxa" w:w="9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128.0.0.0</w:t>
            </w:r>
          </w:p>
        </w:tc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191.255.255.255</w:t>
            </w:r>
          </w:p>
        </w:tc>
        <w:tc>
          <w:tcPr>
            <w:tcW w:type="dxa" w:w="43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Netid = প্রথম ২টি Octet, Hostid = বাকি ২টি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192.0.0.0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223.255.255.255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Netid = প্রথম ৩টি Octet, Hostid = শেষ ১টি</w:t>
            </w:r>
          </w:p>
        </w:tc>
      </w:tr>
      <w:tr>
        <w:tc>
          <w:tcPr>
            <w:tcW w:type="dxa" w:w="9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224.0.0.0</w:t>
            </w:r>
          </w:p>
        </w:tc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239.255.255.255</w:t>
            </w:r>
          </w:p>
        </w:tc>
        <w:tc>
          <w:tcPr>
            <w:tcW w:type="dxa" w:w="43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Group Address (Multicast)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E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240.0.0.0</w:t>
            </w:r>
          </w:p>
        </w:tc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255.255.255.255</w:t>
            </w:r>
          </w:p>
        </w:tc>
        <w:tc>
          <w:tcPr>
            <w:tcW w:type="dxa" w:w="43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Undefined — গবেষণার জন্য সংরক্ষিত (Research/Future use)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/>
          <w:bCs/>
          <w:i w:val="false"/>
          <w:iCs w:val="false"/>
          <w:color w:val="0B2447"/>
          <w:sz w:val="22"/>
          <w:szCs w:val="22"/>
        </w:rPr>
        <w:t xml:space="preserve">Class A: 1–126 (ব্যবহারযোগ্য) — Class B: 128–191 — Class C: 192–223 — Class D: 224–239 (Multicast) — Class E: 240–255 (Research/Future Use)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৬. Network Bit ও Host Bit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৩২ বিট IP address-কে দুই ভাগে ভাগ করা হয় — Network Bit ও Host Bit। বাম দিকের বিটগুলো Network bit, ডান দিকের বিটগুলো Host bit।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3000"/>
      </w:tblGrid>
      <w:tr>
        <w:trPr>
          <w:tblHeader/>
        </w:trPr>
        <w:tc>
          <w:tcPr>
            <w:tcW w:type="dxa" w:w="1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Network Bit</w:t>
            </w:r>
          </w:p>
        </w:tc>
        <w:tc>
          <w:tcPr>
            <w:tcW w:type="dxa" w:w="2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Host Bit</w:t>
            </w:r>
          </w:p>
        </w:tc>
        <w:tc>
          <w:tcPr>
            <w:tcW w:type="dxa" w:w="3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N.H.H.H</w:t>
            </w:r>
          </w:p>
        </w:tc>
      </w:tr>
      <w:tr>
        <w:tc>
          <w:tcPr>
            <w:tcW w:type="dxa" w:w="16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2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N.N.H.H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N.N.N.H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৭. Network Address, Broadcast Address ও Subnet Mask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rPr>
          <w:tblHeader/>
        </w:trPr>
        <w:tc>
          <w:tcPr>
            <w:tcW w:type="dxa" w:w="2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টার্ম</w:t>
            </w:r>
          </w:p>
        </w:tc>
        <w:tc>
          <w:tcPr>
            <w:tcW w:type="dxa" w:w="7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সংজ্ঞা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Network Address (NA)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সব Network bit অপরিবর্তিত থাকবে, সব Host bit শূন্য (0) হবে</w:t>
            </w:r>
          </w:p>
        </w:tc>
      </w:tr>
      <w:tr>
        <w:tc>
          <w:tcPr>
            <w:tcW w:type="dxa" w:w="26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Broadcast Address (BA)</w:t>
            </w:r>
          </w:p>
        </w:tc>
        <w:tc>
          <w:tcPr>
            <w:tcW w:type="dxa" w:w="7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সব Network bit অপরিবর্তিত থাকবে, সব Host bit এক (1) হবে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Subnet Mask (SM)</w:t>
            </w:r>
          </w:p>
        </w:tc>
        <w:tc>
          <w:tcPr>
            <w:tcW w:type="dxa" w:w="7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সব Network bit এক (1) হবে, সব Host bit শূন্য (0) হবে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৮. MAC Address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1.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MAC Address হলো Media Access Control Address-এর সংক্ষিপ্ত রূপ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2.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এটি ৪৮ বিট বাইনারি সংখ্যা (৬ বাইট)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3.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Hexadecimal-এ প্রকাশ করা হয় (১২টি Hexadecimal সংখ্যা)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4.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একে Physical Address বলা হয়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B5299"/>
          <w:sz w:val="22"/>
          <w:szCs w:val="22"/>
        </w:rPr>
        <w:t xml:space="preserve">5. </w:t>
      </w: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এটি World Wide Unique — অর্থাৎ পৃথিবীর কোনো দুটি ডিভাইসের MAC address একই হয় না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Hexadecimal</w:t>
            </w:r>
          </w:p>
        </w:tc>
        <w:tc>
          <w:tcPr>
            <w:tcW w:type="dxa" w:w="7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CA-2B-00-02-E4-48</w:t>
            </w:r>
          </w:p>
        </w:tc>
      </w:tr>
      <w:tr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Binary</w:t>
            </w:r>
          </w:p>
        </w:tc>
        <w:tc>
          <w:tcPr>
            <w:tcW w:type="dxa" w:w="7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110010100010101100000000000001011100100010010000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Operating System অনুযায়ী MAC Address লেখার ধরন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7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উদাহরণ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Windows</w:t>
            </w:r>
          </w:p>
        </w:tc>
        <w:tc>
          <w:tcPr>
            <w:tcW w:type="dxa" w:w="7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CA-2B-00-02-E4-48  (হাইফেন দিয়ে)</w:t>
            </w:r>
          </w:p>
        </w:tc>
      </w:tr>
      <w:tr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Linux</w:t>
            </w:r>
          </w:p>
        </w:tc>
        <w:tc>
          <w:tcPr>
            <w:tcW w:type="dxa" w:w="7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CA:2B:00:02:E4:48  (কোলন দিয়ে)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Cisco</w:t>
            </w:r>
          </w:p>
        </w:tc>
        <w:tc>
          <w:tcPr>
            <w:tcW w:type="dxa" w:w="7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CA2B.0002.E448  (ডট দিয়ে, ৪ অক্ষর করে)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৯. Addressing — MAC বনাম IP Address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নেটওয়ার্কিং-এ দুই ধরনের Addressing ব্যবহার হয়: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MAC Address — ডিভাইসের হার্ডওয়্যারের সাথে যুক্ত স্থায়ী (Physical) ঠিকানা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IP Address — নেটওয়ার্কের মধ্যে ডিভাইসকে চেনার জন্য ব্যবহৃত Logical ঠিকানা, দুই প্রকার: i) IPv4 Address  ii) IPv6 Address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প্র্যাকটিক্যাল উদাহরণ: যখন আমরা ব্রাউজারে yahoo.com বা google.com লিখি, DNS সেই ডোমেইন নামকে একটি IP address-এ রূপান্তর করে দেয় (Domain Name → IP)।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C:\Users\CSLTraining&gt;ping yahoo.com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Pinging yahoo.com [74.6.231.20] with 32 bytes of data:</w:t>
      </w:r>
    </w:p>
    <w:p>
      <w:pPr>
        <w:shd w:fill="1E1E1E" w:val="clear"/>
        <w:spacing w:after="0" w:line="300"/>
        <w:ind w:left="200" w:right="200"/>
      </w:pPr>
      <w:r>
        <w:rPr>
          <w:rFonts w:ascii="Consolas" w:cs="Consolas" w:eastAsia="Consolas" w:hAnsi="Consolas"/>
          <w:color w:val="58D68D"/>
          <w:sz w:val="20"/>
          <w:szCs w:val="20"/>
        </w:rPr>
        <w:t xml:space="preserve">Reply from 74.6.231.20: bytes=32 time=288ms TTL=48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১০. প্র্যাকটিক্যাল সেটিংসে সাধারণ এরর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পরিস্থিতি</w:t>
            </w:r>
          </w:p>
        </w:tc>
        <w:tc>
          <w:tcPr>
            <w:tcW w:type="dxa" w:w="68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এরর মেসেজ / কারণ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IP address 127.x.x.x ব্যবহার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"IP addresses starting with 127 are not valid because they are reserved for loopback addresses." — 1 থেকে 223-এর মধ্যে অন্য মান দিতে বলা হয়।</w:t>
            </w:r>
          </w:p>
        </w:tc>
      </w:tr>
      <w:tr>
        <w:tc>
          <w:tcPr>
            <w:tcW w:type="dxa" w:w="30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Octet-এ 256 বা তার বেশি মান</w:t>
            </w:r>
          </w:p>
        </w:tc>
        <w:tc>
          <w:tcPr>
            <w:tcW w:type="dxa" w:w="68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"256 is not a valid entry. Please specify a value between 0 and 255." — কারণ একটি Octet সর্বোচ্চ 255 পর্যন্ত হতে পারে (৮ বিট)।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১১. প্র্যাকটিস — IP Address-এর Class নির্ণয় করা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নিচের IP address গুলোর প্রথম Octet দেখে Class বের করার নিয়ম:</w:t>
      </w:r>
    </w:p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/>
          <w:bCs/>
          <w:i w:val="false"/>
          <w:iCs w:val="false"/>
          <w:color w:val="0B2447"/>
          <w:sz w:val="22"/>
          <w:szCs w:val="22"/>
        </w:rPr>
        <w:t xml:space="preserve">Class A: 1–127   |   Class B: 128–191   |   Class C: 192–223</w:t>
      </w:r>
    </w:p>
    <w:p>
      <w:pPr>
        <w:spacing w:after="10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00"/>
      </w:tblGrid>
      <w:tr>
        <w:trPr>
          <w:tblHeader/>
        </w:trPr>
        <w:tc>
          <w:tcPr>
            <w:tcW w:type="dxa" w:w="22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প্রথম Octet</w:t>
            </w:r>
          </w:p>
        </w:tc>
        <w:tc>
          <w:tcPr>
            <w:tcW w:type="dxa" w:w="16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0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169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60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128–191 রেঞ্জের মধ্যে পড়ে</w:t>
            </w:r>
          </w:p>
        </w:tc>
      </w:tr>
      <w:tr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75</w:t>
            </w:r>
          </w:p>
        </w:tc>
        <w:tc>
          <w:tcPr>
            <w:tcW w:type="dxa" w:w="1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60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1–127 রেঞ্জের মধ্যে পড়ে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210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60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192–223 রেঞ্জের মধ্যে পড়ে</w:t>
            </w:r>
          </w:p>
        </w:tc>
      </w:tr>
      <w:tr>
        <w:tc>
          <w:tcPr>
            <w:tcW w:type="dxa" w:w="22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60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1–127 রেঞ্জের মধ্যে পড়ে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Nirmala UI" w:cs="Nirmala UI" w:eastAsia="Nirmala UI" w:hAnsi="Nirmala UI"/>
          <w:b/>
          <w:bCs/>
          <w:i w:val="false"/>
          <w:iCs w:val="false"/>
          <w:color w:val="222222"/>
          <w:sz w:val="22"/>
          <w:szCs w:val="22"/>
        </w:rPr>
        <w:t xml:space="preserve">আরও উদাহরণ: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500"/>
      </w:tblGrid>
      <w:tr>
        <w:trPr>
          <w:tblHeader/>
        </w:trPr>
        <w:tc>
          <w:tcPr>
            <w:tcW w:type="dxa" w:w="24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9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5500"/>
            <w:shd w:fill="0B2447" w:val="clea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ব্যাখ্যা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210.5.10.127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55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প্রথম Octet 210, যা 192–223-এর মধ্যে</w:t>
            </w:r>
          </w:p>
        </w:tc>
      </w:tr>
      <w:tr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125.192.127.75</w:t>
            </w:r>
          </w:p>
        </w:tc>
        <w:tc>
          <w:tcPr>
            <w:tcW w:type="dxa" w:w="19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55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প্রথম Octet 125, যা 1–127-এর মধ্যে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127.79.25.12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 (কিন্তু অকার্যকর)</w:t>
            </w:r>
          </w:p>
        </w:tc>
        <w:tc>
          <w:tcPr>
            <w:tcW w:type="dxa" w:w="5500"/>
            <w:shd w:fill="FFFFFF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127 দিয়ে শুরু হলে Class A রেঞ্জে পড়লেও এটি Loopback address, ব্যবহারযোগ্য নয়</w:t>
            </w:r>
          </w:p>
        </w:tc>
      </w:tr>
      <w:tr>
        <w:tc>
          <w:tcPr>
            <w:tcW w:type="dxa" w:w="2400"/>
            <w:shd w:fill="F4F9FC" w:val="clea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127.5.6.7</w:t>
            </w:r>
          </w:p>
        </w:tc>
        <w:tc>
          <w:tcPr>
            <w:tcW w:type="dxa" w:w="19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A (কিন্তু অকার্যকর)</w:t>
            </w:r>
          </w:p>
        </w:tc>
        <w:tc>
          <w:tcPr>
            <w:tcW w:type="dxa" w:w="5500"/>
            <w:shd w:fill="F4F9FC" w:val="clear"/>
          </w:tcPr>
          <w:p>
            <w:pPr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একই কারণে — Loopback address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১২. পরীক্ষার প্রস্তুতি — গুরুত্বপূর্ণ প্রশ্ন ও উদাহরণ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এই টপিক থেকে পরীক্ষায় সাধারণত নিচের ধরনের প্রশ্ন আসে: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ক) সংজ্ঞা / Definition টাইপ প্রশ্ন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"IP" এবং "MAC" address-এর পূর্ণরূপ কী?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MAC address কত বিটের এবং কোন নাম্বার সিস্টেমে প্রকাশ করা হয়?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IP address-কে Logical address এবং MAC address-কে Physical address বলা হয় কেন?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খ) হিসাব-নিকাশ (Calculation) টাইপ প্রশ্ন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একটি Octet-এর সর্বোচ্চ ও সর্বনিম্ন মান কত এবং কেন?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192.168.10.5 — এই IP address-টি কোন Class-এর, এবং Network bit ও Host bit কত?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একটি বাইনারি Octet (যেমন 11001010) কে ডেসিমেলে রূপান্তর করো।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গ) Class ও Range সম্পর্কিত প্রশ্ন (খুবই সাধারণ)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A, B, C, D, E-এর decimal range গুলো লেখো।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নিচের কোন IP address-টি Class B-এর অন্তর্গত? (MCQ) — উদাহরণ: (a) 10.0.0.1  (b) 172.16.0.1  (c) 200.1.1.1  (d) 240.0.0.1  → উত্তর: (b), কারণ 172, 128–191-এর মধ্যে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127.0.0.1 IP address-টি কী কাজে ব্যবহৃত হয়? → উত্তর: এটি Loopback address, নিজের ডিভাইসকে টেস্ট করতে ব্যবহার হয়।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ঘ) Network Address / Broadcast Address / Subnet Mask সম্পর্কিত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Network Address ও Broadcast Address-এর মধ্যে পার্থক্য কী?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Subnet Mask নির্ণয়ের নিয়ম কী (সব Network bit = 1, সব Host bit = 0)?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1B5299"/>
          <w:sz w:val="25"/>
          <w:szCs w:val="25"/>
        </w:rPr>
        <w:t xml:space="preserve">ঙ) প্র্যাকটিক্যাল / Troubleshooting প্রশ্ন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Windows/Packet Tracer-এ IP address 256 বা তার বেশি দিলে কী এরর আসে?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127.x.x.x IP address কম্পিউটারে সেট করতে গেলে কী সমস্যা হয় এবং কেন?</w:t>
      </w:r>
    </w:p>
    <w:p>
      <w:pPr>
        <w:spacing w:after="20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0B2447"/>
          <w:sz w:val="25"/>
          <w:szCs w:val="25"/>
        </w:rPr>
        <w:t xml:space="preserve">নমুনা MCQ প্রশ্ন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5A6B7B"/>
          <w:sz w:val="22"/>
          <w:szCs w:val="22"/>
        </w:rPr>
        <w:t xml:space="preserve">১. একটি IP address মোট কত বিটের? 
(a) 24  (b) 32  (c) 48  (d) 64  → উত্তর: (b) 32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5A6B7B"/>
          <w:sz w:val="22"/>
          <w:szCs w:val="22"/>
        </w:rPr>
        <w:t xml:space="preserve">২. MAC address কোন নাম্বার সিস্টেমে প্রকাশ করা হয়? 
(a) Binary  (b) Decimal  (c) Hexadecimal  (d) Octal  → উত্তর: (c) Hexadecimal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5A6B7B"/>
          <w:sz w:val="22"/>
          <w:szCs w:val="22"/>
        </w:rPr>
        <w:t xml:space="preserve">৩. Class C IP address-এর Network bit ও Host bit কত? 
(a) 8, 24  (b) 16, 16  (c) 24, 8  (d) 32, 0  → উত্তর: (c) 24, 8</w:t>
      </w:r>
    </w:p>
    <w:p>
      <w:pPr>
        <w:spacing w:after="120"/>
      </w:pPr>
      <w:r>
        <w:rPr>
          <w:rFonts w:ascii="Nirmala UI" w:cs="Nirmala UI" w:eastAsia="Nirmala UI" w:hAnsi="Nirmala UI"/>
          <w:b w:val="false"/>
          <w:bCs w:val="false"/>
          <w:i w:val="false"/>
          <w:iCs w:val="false"/>
          <w:color w:val="5A6B7B"/>
          <w:sz w:val="22"/>
          <w:szCs w:val="22"/>
        </w:rPr>
        <w:t xml:space="preserve">৪. 224.0.0.0 থেকে 239.255.255.255 রেঞ্জ কোন Class-এর? 
(a) A  (b) B  (c) C  (d) D  → উত্তর: (d) D (Multicast)</w:t>
      </w:r>
    </w:p>
    <w:p>
      <w:pPr>
        <w:spacing w:after="200"/>
      </w:pPr>
    </w:p>
    <w:p>
      <w:pPr>
        <w:pStyle w:val="Heading1"/>
        <w:pBdr>
          <w:bottom w:val="single" w:color="0B2447" w:sz="12" w:space="4"/>
        </w:pBdr>
        <w:spacing w:after="150" w:before="300"/>
      </w:pPr>
      <w:r>
        <w:rPr>
          <w:rFonts w:ascii="Nirmala UI" w:cs="Nirmala UI" w:eastAsia="Nirmala UI" w:hAnsi="Nirmala UI"/>
          <w:b/>
          <w:bCs/>
          <w:color w:val="0B2447"/>
          <w:sz w:val="32"/>
          <w:szCs w:val="32"/>
        </w:rPr>
        <w:t xml:space="preserve">সংক্ষেপে — মুখস্ত রাখার তালিকা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IP = Internet Protocol, 32 বিট, ৪টি Octet (৮ বিট করে), Logical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MAC = Media Access Control, 48 বিট, Hexadecimal, Physical Address, World Wide Unique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A: 1–127 (Network bit 8, Host bit 24)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B: 128–191 (Network bit 16, Host bit 16)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C: 192–223 (Network bit 24, Host bit 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D: 224–239 → Multicast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Class E: 240–255 → Research/Future 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127.x.x.x → Loopback address (ব্যবহারযোগ্য নয়)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Nirmala UI" w:cs="Nirmala UI" w:eastAsia="Nirmala UI" w:hAnsi="Nirmala UI"/>
          <w:color w:val="222222"/>
          <w:sz w:val="22"/>
          <w:szCs w:val="22"/>
        </w:rPr>
        <w:t xml:space="preserve">Network Address → Host bit সব 0, Broadcast Address → Host bit সব 1, Subnet Mask → Network bit সব 1, Host bit সব 0</w:t>
      </w:r>
    </w:p>
    <w:p>
      <w:pPr>
        <w:spacing w:after="200"/>
      </w:pPr>
    </w:p>
    <w:p>
      <w:pPr>
        <w:spacing w:after="120"/>
      </w:pPr>
      <w:r>
        <w:rPr>
          <w:rFonts w:ascii="Nirmala UI" w:cs="Nirmala UI" w:eastAsia="Nirmala UI" w:hAnsi="Nirmala UI"/>
          <w:b/>
          <w:bCs/>
          <w:i w:val="false"/>
          <w:iCs w:val="false"/>
          <w:color w:val="0B2447"/>
          <w:sz w:val="22"/>
          <w:szCs w:val="22"/>
        </w:rPr>
        <w:t xml:space="preserve">পরবর্তী ক্লাসে: Subnetting, VLSM এবং IP Address প্র্যাকটিক্যাল Assign করা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2026-08-04T19:48:12.893Z</dcterms:created>
  <dcterms:modified xsi:type="dcterms:W3CDTF">2026-08-04T19:48:12.908Z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