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03" w:rsidRDefault="00827403" w:rsidP="00827403">
      <w:pPr>
        <w:pStyle w:val="a5"/>
        <w:jc w:val="left"/>
      </w:pPr>
      <w:r>
        <w:rPr>
          <w:rFonts w:hint="eastAsia"/>
        </w:rPr>
        <w:t>第八</w:t>
      </w:r>
      <w:r w:rsidR="004C69CF">
        <w:rPr>
          <w:rFonts w:hint="eastAsia"/>
        </w:rPr>
        <w:t>、九</w:t>
      </w:r>
      <w:r>
        <w:rPr>
          <w:rFonts w:hint="eastAsia"/>
        </w:rPr>
        <w:t>周作业</w:t>
      </w:r>
    </w:p>
    <w:p w:rsidR="00D00306" w:rsidRDefault="00D00306" w:rsidP="00491A1E"/>
    <w:p w:rsidR="00D00306" w:rsidRPr="00C0225E" w:rsidRDefault="00407B89" w:rsidP="00D00306">
      <w:pPr>
        <w:rPr>
          <w:szCs w:val="21"/>
        </w:rPr>
      </w:pPr>
      <w:r>
        <w:rPr>
          <w:rFonts w:hint="eastAsia"/>
          <w:highlight w:val="yellow"/>
        </w:rPr>
        <w:t>第一题</w:t>
      </w:r>
      <w:r>
        <w:rPr>
          <w:rFonts w:hint="eastAsia"/>
          <w:highlight w:val="yellow"/>
        </w:rPr>
        <w:t xml:space="preserve">  </w:t>
      </w:r>
      <w:r w:rsidR="00D00306" w:rsidRPr="002472E2">
        <w:rPr>
          <w:rFonts w:ascii="Times New Roman" w:hAnsi="Times New Roman"/>
          <w:highlight w:val="yellow"/>
        </w:rPr>
        <w:t>3-24</w:t>
      </w:r>
      <w:r w:rsidR="00D00306" w:rsidRPr="00C0225E">
        <w:rPr>
          <w:rFonts w:hint="eastAsia"/>
          <w:szCs w:val="21"/>
        </w:rPr>
        <w:t xml:space="preserve">　已知状态空间模型</w:t>
      </w:r>
      <w:r w:rsidR="00D00306">
        <w:rPr>
          <w:szCs w:val="21"/>
        </w:rPr>
        <w:t>:</w:t>
      </w:r>
      <w:r w:rsidR="00D00306" w:rsidRPr="00C0225E">
        <w:rPr>
          <w:noProof/>
          <w:position w:val="-30"/>
          <w:szCs w:val="21"/>
        </w:rPr>
        <w:object w:dxaOrig="2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2.5pt;height:38.25pt" o:ole="" fillcolor="window">
            <v:imagedata r:id="rId7" o:title=""/>
          </v:shape>
          <o:OLEObject Type="Embed" ProgID="Equation.3" ShapeID="_x0000_i1026" DrawAspect="Content" ObjectID="_1680177516" r:id="rId8"/>
        </w:object>
      </w:r>
      <w:r w:rsidR="00D00306">
        <w:rPr>
          <w:noProof/>
          <w:szCs w:val="21"/>
        </w:rPr>
        <w:t>;</w:t>
      </w:r>
      <w:r w:rsidR="00D00306" w:rsidRPr="00C0225E">
        <w:rPr>
          <w:noProof/>
          <w:position w:val="-10"/>
          <w:szCs w:val="21"/>
        </w:rPr>
        <w:object w:dxaOrig="1140" w:dyaOrig="340">
          <v:shape id="_x0000_i1027" type="#_x0000_t75" style="width:1in;height:15.75pt" o:ole="" fillcolor="window">
            <v:imagedata r:id="rId9" o:title=""/>
          </v:shape>
          <o:OLEObject Type="Embed" ProgID="Equation.3" ShapeID="_x0000_i1027" DrawAspect="Content" ObjectID="_1680177517" r:id="rId10"/>
        </w:object>
      </w:r>
      <w:r w:rsidR="00D00306">
        <w:rPr>
          <w:noProof/>
          <w:szCs w:val="21"/>
        </w:rPr>
        <w:t>;</w:t>
      </w:r>
    </w:p>
    <w:p w:rsidR="00D00306" w:rsidRDefault="00D00306" w:rsidP="00D00306">
      <w:pPr>
        <w:ind w:leftChars="200" w:left="420" w:firstLineChars="50" w:firstLine="105"/>
        <w:jc w:val="left"/>
        <w:rPr>
          <w:szCs w:val="21"/>
        </w:rPr>
      </w:pPr>
      <w:r w:rsidRPr="00C0225E">
        <w:rPr>
          <w:noProof/>
          <w:position w:val="-10"/>
          <w:szCs w:val="21"/>
        </w:rPr>
        <w:object w:dxaOrig="999" w:dyaOrig="320">
          <v:shape id="_x0000_i1028" type="#_x0000_t75" style="width:66.75pt;height:15.75pt" o:ole="" fillcolor="window">
            <v:imagedata r:id="rId11" o:title=""/>
          </v:shape>
          <o:OLEObject Type="Embed" ProgID="Equation.3" ShapeID="_x0000_i1028" DrawAspect="Content" ObjectID="_1680177518" r:id="rId12"/>
        </w:object>
      </w:r>
      <w:r w:rsidRPr="00C0225E">
        <w:rPr>
          <w:rFonts w:hint="eastAsia"/>
          <w:noProof/>
          <w:szCs w:val="21"/>
        </w:rPr>
        <w:t>。初始条件为</w:t>
      </w:r>
      <w:r w:rsidRPr="00C0225E">
        <w:rPr>
          <w:noProof/>
          <w:position w:val="-10"/>
          <w:szCs w:val="21"/>
        </w:rPr>
        <w:object w:dxaOrig="900" w:dyaOrig="340">
          <v:shape id="_x0000_i1029" type="#_x0000_t75" style="width:65.25pt;height:18.75pt" o:ole="" fillcolor="window">
            <v:imagedata r:id="rId13" o:title=""/>
          </v:shape>
          <o:OLEObject Type="Embed" ProgID="Equation.3" ShapeID="_x0000_i1029" DrawAspect="Content" ObjectID="_1680177519" r:id="rId14"/>
        </w:object>
      </w:r>
      <w:r w:rsidRPr="00C0225E">
        <w:rPr>
          <w:rFonts w:hint="eastAsia"/>
          <w:szCs w:val="21"/>
        </w:rPr>
        <w:t>，</w:t>
      </w:r>
      <w:r w:rsidRPr="00C0225E">
        <w:rPr>
          <w:noProof/>
          <w:position w:val="-10"/>
          <w:szCs w:val="21"/>
        </w:rPr>
        <w:object w:dxaOrig="940" w:dyaOrig="340">
          <v:shape id="_x0000_i1030" type="#_x0000_t75" style="width:65.25pt;height:18pt" o:ole="" fillcolor="window">
            <v:imagedata r:id="rId15" o:title=""/>
          </v:shape>
          <o:OLEObject Type="Embed" ProgID="Equation.3" ShapeID="_x0000_i1030" DrawAspect="Content" ObjectID="_1680177520" r:id="rId16"/>
        </w:object>
      </w:r>
      <w:r>
        <w:rPr>
          <w:rFonts w:hint="eastAsia"/>
          <w:noProof/>
          <w:szCs w:val="21"/>
        </w:rPr>
        <w:t>。请</w:t>
      </w:r>
      <w:r w:rsidRPr="00C0225E">
        <w:rPr>
          <w:rFonts w:hint="eastAsia"/>
          <w:szCs w:val="21"/>
        </w:rPr>
        <w:t>给出</w:t>
      </w:r>
      <w:r w:rsidRPr="00CB2DCF">
        <w:rPr>
          <w:rFonts w:ascii="Times New Roman" w:hAnsi="Times New Roman"/>
          <w:szCs w:val="21"/>
        </w:rPr>
        <w:t>Φ(</w:t>
      </w:r>
      <w:r w:rsidRPr="00CB2DCF">
        <w:rPr>
          <w:rFonts w:ascii="Times New Roman" w:hAnsi="Times New Roman"/>
          <w:i/>
          <w:szCs w:val="21"/>
        </w:rPr>
        <w:t>t</w:t>
      </w:r>
      <w:r w:rsidRPr="00CB2DCF">
        <w:rPr>
          <w:rFonts w:ascii="Times New Roman" w:hAnsi="Times New Roman"/>
          <w:szCs w:val="21"/>
        </w:rPr>
        <w:t>)</w:t>
      </w:r>
      <w:r w:rsidRPr="00CB2DCF">
        <w:rPr>
          <w:rFonts w:ascii="Times New Roman" w:hAnsi="Times New Roman"/>
          <w:i/>
          <w:szCs w:val="21"/>
        </w:rPr>
        <w:t>，</w:t>
      </w:r>
      <w:r w:rsidRPr="00CB2DCF">
        <w:rPr>
          <w:rFonts w:ascii="Times New Roman" w:hAnsi="Times New Roman"/>
          <w:b/>
          <w:i/>
          <w:szCs w:val="21"/>
        </w:rPr>
        <w:t>x</w:t>
      </w:r>
      <w:r w:rsidRPr="00CB2DCF">
        <w:rPr>
          <w:rFonts w:ascii="Times New Roman" w:hAnsi="Times New Roman"/>
          <w:szCs w:val="21"/>
        </w:rPr>
        <w:t>(</w:t>
      </w:r>
      <w:r w:rsidRPr="00CB2DCF">
        <w:rPr>
          <w:rFonts w:ascii="Times New Roman" w:hAnsi="Times New Roman"/>
          <w:i/>
          <w:szCs w:val="21"/>
        </w:rPr>
        <w:t>t</w:t>
      </w:r>
      <w:r w:rsidRPr="00CB2DCF">
        <w:rPr>
          <w:rFonts w:ascii="Times New Roman" w:hAnsi="Times New Roman"/>
          <w:szCs w:val="21"/>
        </w:rPr>
        <w:t>)</w:t>
      </w:r>
      <w:r w:rsidRPr="00CB2DCF">
        <w:rPr>
          <w:rFonts w:ascii="Times New Roman"/>
          <w:szCs w:val="21"/>
        </w:rPr>
        <w:t>以及</w:t>
      </w:r>
      <w:r w:rsidRPr="00CB2DCF">
        <w:rPr>
          <w:rFonts w:ascii="Times New Roman" w:hAnsi="Times New Roman"/>
          <w:i/>
          <w:szCs w:val="21"/>
        </w:rPr>
        <w:t>y</w:t>
      </w:r>
      <w:r w:rsidRPr="00CB2DCF">
        <w:rPr>
          <w:rFonts w:ascii="Times New Roman" w:hAnsi="Times New Roman"/>
          <w:szCs w:val="21"/>
        </w:rPr>
        <w:t>(</w:t>
      </w:r>
      <w:r w:rsidRPr="00CB2DCF">
        <w:rPr>
          <w:rFonts w:ascii="Times New Roman" w:hAnsi="Times New Roman"/>
          <w:i/>
          <w:szCs w:val="21"/>
        </w:rPr>
        <w:t>t</w:t>
      </w:r>
      <w:r w:rsidRPr="00CB2DCF">
        <w:rPr>
          <w:rFonts w:ascii="Times New Roman" w:hAnsi="Times New Roman"/>
          <w:szCs w:val="21"/>
        </w:rPr>
        <w:t>)</w:t>
      </w:r>
      <w:r w:rsidRPr="00C0225E">
        <w:rPr>
          <w:rFonts w:hint="eastAsia"/>
          <w:szCs w:val="21"/>
        </w:rPr>
        <w:t>。</w:t>
      </w:r>
    </w:p>
    <w:p w:rsidR="00D00306" w:rsidRPr="00D00306" w:rsidRDefault="00D00306" w:rsidP="00491A1E"/>
    <w:p w:rsidR="00491A1E" w:rsidRDefault="00407B89" w:rsidP="00407B89">
      <w:r w:rsidRPr="00407B89">
        <w:rPr>
          <w:rFonts w:hint="eastAsia"/>
          <w:highlight w:val="yellow"/>
        </w:rPr>
        <w:t>第二题</w:t>
      </w:r>
      <w:r w:rsidRPr="00407B89">
        <w:rPr>
          <w:rFonts w:hint="eastAsia"/>
          <w:highlight w:val="yellow"/>
        </w:rPr>
        <w:t xml:space="preserve">  </w:t>
      </w:r>
      <w:r w:rsidRPr="002472E2">
        <w:rPr>
          <w:rFonts w:ascii="Times New Roman" w:hAnsi="Times New Roman"/>
          <w:highlight w:val="yellow"/>
        </w:rPr>
        <w:t>4-1</w:t>
      </w:r>
      <w:r>
        <w:rPr>
          <w:rFonts w:hint="eastAsia"/>
        </w:rPr>
        <w:t xml:space="preserve">  </w:t>
      </w:r>
      <w:r w:rsidR="00491A1E">
        <w:rPr>
          <w:rFonts w:hint="eastAsia"/>
        </w:rPr>
        <w:t>试用劳斯判据判定下列特征方程所代表的系统的稳定性。如果系统不稳定，求特征方程在</w:t>
      </w:r>
      <w:r w:rsidR="00491A1E">
        <w:rPr>
          <w:rFonts w:hint="eastAsia"/>
        </w:rPr>
        <w:t>S</w:t>
      </w:r>
      <w:r w:rsidR="00491A1E">
        <w:rPr>
          <w:rFonts w:hint="eastAsia"/>
        </w:rPr>
        <w:t>平面右半平面根的个数。</w:t>
      </w:r>
    </w:p>
    <w:p w:rsidR="00491A1E" w:rsidRDefault="00491A1E" w:rsidP="00491A1E">
      <w:pPr>
        <w:ind w:left="495"/>
      </w:pPr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 w:rsidRPr="00E71B6B">
        <w:rPr>
          <w:position w:val="-6"/>
        </w:rPr>
        <w:object w:dxaOrig="2860" w:dyaOrig="320">
          <v:shape id="_x0000_i1031" type="#_x0000_t75" style="width:143.25pt;height:15.75pt;mso-wrap-style:square;mso-position-horizontal-relative:page;mso-position-vertical-relative:page" o:ole="">
            <v:imagedata r:id="rId17" o:title=""/>
          </v:shape>
          <o:OLEObject Type="Embed" ProgID="Equation.DSMT4" ShapeID="_x0000_i1031" DrawAspect="Content" ObjectID="_1680177521" r:id="rId18"/>
        </w:object>
      </w:r>
    </w:p>
    <w:p w:rsidR="00491A1E" w:rsidRDefault="00491A1E" w:rsidP="00491A1E"/>
    <w:p w:rsidR="00491A1E" w:rsidRDefault="00407B89" w:rsidP="00407B89"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三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Pr="002472E2">
        <w:rPr>
          <w:rFonts w:ascii="Times New Roman" w:hAnsi="Times New Roman"/>
          <w:highlight w:val="yellow"/>
        </w:rPr>
        <w:t>4-2</w:t>
      </w:r>
      <w:r>
        <w:rPr>
          <w:rFonts w:hint="eastAsia"/>
        </w:rPr>
        <w:t xml:space="preserve">  </w:t>
      </w:r>
      <w:r w:rsidR="00491A1E">
        <w:rPr>
          <w:rFonts w:hint="eastAsia"/>
        </w:rPr>
        <w:t>已知单位负反馈系统的开环传递函数如下，试用劳斯判据判定系统的稳定性。</w:t>
      </w:r>
    </w:p>
    <w:p w:rsidR="00491A1E" w:rsidRDefault="00491A1E" w:rsidP="00491A1E">
      <w:pPr>
        <w:ind w:left="495"/>
      </w:pPr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 w:rsidRPr="00E71B6B">
        <w:rPr>
          <w:position w:val="-28"/>
        </w:rPr>
        <w:object w:dxaOrig="2160" w:dyaOrig="660">
          <v:shape id="_x0000_i1032" type="#_x0000_t75" style="width:108pt;height:33pt;mso-wrap-style:square;mso-position-horizontal-relative:page;mso-position-vertical-relative:page" o:ole="">
            <v:imagedata r:id="rId19" o:title=""/>
          </v:shape>
          <o:OLEObject Type="Embed" ProgID="Equation.DSMT4" ShapeID="_x0000_i1032" DrawAspect="Content" ObjectID="_1680177522" r:id="rId20"/>
        </w:object>
      </w:r>
    </w:p>
    <w:p w:rsidR="00491A1E" w:rsidRDefault="00491A1E" w:rsidP="00491A1E"/>
    <w:p w:rsidR="00491A1E" w:rsidRDefault="00407B89" w:rsidP="00407B89"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四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Pr="002472E2">
        <w:rPr>
          <w:rFonts w:ascii="Times New Roman" w:hAnsi="Times New Roman"/>
          <w:highlight w:val="yellow"/>
        </w:rPr>
        <w:t>4-3</w:t>
      </w:r>
      <w:r>
        <w:rPr>
          <w:rFonts w:hint="eastAsia"/>
        </w:rPr>
        <w:t xml:space="preserve">  </w:t>
      </w:r>
      <w:r w:rsidR="00491A1E">
        <w:rPr>
          <w:rFonts w:hint="eastAsia"/>
        </w:rPr>
        <w:t>设单位负反馈系统的开环传递函数如下，试确定使系统稳定的</w:t>
      </w:r>
      <w:r w:rsidR="00491A1E" w:rsidRPr="0078604A">
        <w:rPr>
          <w:rFonts w:ascii="Times New Roman" w:hAnsi="Times New Roman"/>
          <w:i/>
        </w:rPr>
        <w:t>K</w:t>
      </w:r>
      <w:r w:rsidR="00491A1E">
        <w:rPr>
          <w:rFonts w:hint="eastAsia"/>
        </w:rPr>
        <w:t>的取值范围。</w:t>
      </w:r>
    </w:p>
    <w:p w:rsidR="00491A1E" w:rsidRDefault="00491A1E" w:rsidP="00491A1E">
      <w:pPr>
        <w:ind w:left="495"/>
      </w:pPr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 w:rsidRPr="00E71B6B">
        <w:rPr>
          <w:position w:val="-28"/>
        </w:rPr>
        <w:object w:dxaOrig="2320" w:dyaOrig="660">
          <v:shape id="_x0000_i1033" type="#_x0000_t75" style="width:116.25pt;height:33pt;mso-wrap-style:square;mso-position-horizontal-relative:page;mso-position-vertical-relative:page" o:ole="">
            <v:imagedata r:id="rId21" o:title=""/>
          </v:shape>
          <o:OLEObject Type="Embed" ProgID="Equation.DSMT4" ShapeID="_x0000_i1033" DrawAspect="Content" ObjectID="_1680177523" r:id="rId22"/>
        </w:object>
      </w:r>
    </w:p>
    <w:p w:rsidR="00491A1E" w:rsidRDefault="00491A1E" w:rsidP="00353D34"/>
    <w:p w:rsidR="00353D34" w:rsidRPr="00E45462" w:rsidRDefault="00407B89" w:rsidP="00353D34"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五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="00353D34" w:rsidRPr="002472E2">
        <w:rPr>
          <w:rFonts w:ascii="Times New Roman" w:hAnsi="Times New Roman"/>
          <w:highlight w:val="yellow"/>
        </w:rPr>
        <w:t>4-5</w:t>
      </w:r>
      <w:r w:rsidR="00353D34">
        <w:rPr>
          <w:rFonts w:hint="eastAsia"/>
        </w:rPr>
        <w:t xml:space="preserve"> </w:t>
      </w:r>
      <w:r w:rsidR="00353D34" w:rsidRPr="00E45462">
        <w:rPr>
          <w:rFonts w:hint="eastAsia"/>
        </w:rPr>
        <w:t>设单位负反馈系统的开环传递函数为：</w:t>
      </w:r>
    </w:p>
    <w:p w:rsidR="00353D34" w:rsidRPr="00E45462" w:rsidRDefault="00353D34" w:rsidP="00353D34">
      <w:pPr>
        <w:jc w:val="center"/>
      </w:pPr>
      <w:r>
        <w:rPr>
          <w:noProof/>
          <w:position w:val="-28"/>
        </w:rPr>
        <w:drawing>
          <wp:inline distT="0" distB="0" distL="0" distR="0">
            <wp:extent cx="1724025" cy="41910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34" w:rsidRDefault="00353D34" w:rsidP="00D31132">
      <w:r w:rsidRPr="00E45462">
        <w:rPr>
          <w:rFonts w:hint="eastAsia"/>
        </w:rPr>
        <w:t>若希望所有特征方程根都具有小于</w:t>
      </w:r>
      <w:r w:rsidRPr="00E45462">
        <w:rPr>
          <w:rFonts w:hint="eastAsia"/>
        </w:rPr>
        <w:t>-1</w:t>
      </w:r>
      <w:r w:rsidRPr="00E45462">
        <w:rPr>
          <w:rFonts w:hint="eastAsia"/>
        </w:rPr>
        <w:t>的实部，试确定</w:t>
      </w:r>
      <w:r w:rsidRPr="0078604A">
        <w:rPr>
          <w:rFonts w:ascii="Times New Roman" w:hAnsi="Times New Roman"/>
          <w:i/>
        </w:rPr>
        <w:t>K</w:t>
      </w:r>
      <w:r w:rsidRPr="00E45462">
        <w:rPr>
          <w:rFonts w:hint="eastAsia"/>
        </w:rPr>
        <w:t>的最大值。</w:t>
      </w:r>
    </w:p>
    <w:p w:rsidR="00407B89" w:rsidRDefault="00407B89" w:rsidP="00353D34"/>
    <w:p w:rsidR="00353D34" w:rsidRPr="00E45462" w:rsidRDefault="00407B89" w:rsidP="00353D34"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六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="00353D34" w:rsidRPr="002472E2">
        <w:rPr>
          <w:rFonts w:ascii="Times New Roman" w:hAnsi="Times New Roman"/>
          <w:highlight w:val="yellow"/>
        </w:rPr>
        <w:t>4-6</w:t>
      </w:r>
      <w:r w:rsidR="00353D34">
        <w:rPr>
          <w:rFonts w:hint="eastAsia"/>
        </w:rPr>
        <w:t xml:space="preserve"> </w:t>
      </w:r>
      <w:r w:rsidR="00353D34" w:rsidRPr="00E45462">
        <w:rPr>
          <w:rFonts w:hint="eastAsia"/>
        </w:rPr>
        <w:t>已知系统如图</w:t>
      </w:r>
      <w:r w:rsidR="00353D34" w:rsidRPr="00346747">
        <w:rPr>
          <w:rFonts w:ascii="Times New Roman" w:hAnsi="Times New Roman"/>
        </w:rPr>
        <w:t>4-18</w:t>
      </w:r>
      <w:r w:rsidR="00353D34" w:rsidRPr="00E45462">
        <w:rPr>
          <w:rFonts w:hint="eastAsia"/>
        </w:rPr>
        <w:t>所示，试判定系统的稳定性，并计算系统的给定稳态误差和扰动稳态误差。</w:t>
      </w:r>
    </w:p>
    <w:p w:rsidR="00353D34" w:rsidRPr="00E45462" w:rsidRDefault="00941A5F" w:rsidP="00353D3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46" type="#_x0000_t202" style="position:absolute;left:0;text-align:left;margin-left:149.05pt;margin-top:89.55pt;width:122.65pt;height:22.65pt;z-index:251664384" stroked="f">
            <v:textbox>
              <w:txbxContent>
                <w:p w:rsidR="00353D34" w:rsidRPr="000018A3" w:rsidRDefault="00353D34" w:rsidP="00353D34">
                  <w:pPr>
                    <w:rPr>
                      <w:sz w:val="18"/>
                      <w:szCs w:val="18"/>
                    </w:rPr>
                  </w:pPr>
                  <w:r w:rsidRPr="000018A3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0018A3">
                    <w:rPr>
                      <w:rFonts w:hint="eastAsia"/>
                      <w:sz w:val="18"/>
                      <w:szCs w:val="18"/>
                    </w:rPr>
                    <w:t xml:space="preserve">4-18  </w:t>
                  </w:r>
                  <w:r w:rsidRPr="000018A3">
                    <w:rPr>
                      <w:rFonts w:hint="eastAsia"/>
                      <w:sz w:val="18"/>
                      <w:szCs w:val="18"/>
                    </w:rPr>
                    <w:t>题</w:t>
                  </w:r>
                  <w:r w:rsidRPr="000018A3">
                    <w:rPr>
                      <w:rFonts w:hint="eastAsia"/>
                      <w:sz w:val="18"/>
                      <w:szCs w:val="18"/>
                    </w:rPr>
                    <w:t>4-6</w:t>
                  </w:r>
                  <w:r w:rsidRPr="000018A3">
                    <w:rPr>
                      <w:rFonts w:hint="eastAsia"/>
                      <w:sz w:val="18"/>
                      <w:szCs w:val="18"/>
                    </w:rPr>
                    <w:t>图</w:t>
                  </w:r>
                </w:p>
              </w:txbxContent>
            </v:textbox>
          </v:shape>
        </w:pict>
      </w:r>
      <w:r>
        <w:pict>
          <v:group id="_x0000_s2125" editas="canvas" style="width:333.45pt;height:85.5pt;mso-position-horizontal-relative:char;mso-position-vertical-relative:line" coordorigin="2427,6452" coordsize="6669,1710">
            <o:lock v:ext="edit" aspectratio="t"/>
            <v:shape id="_x0000_s2126" type="#_x0000_t75" style="position:absolute;left:2427;top:6452;width:6669;height:1710" o:preferrelative="f">
              <v:fill o:detectmouseclick="t"/>
              <v:path o:extrusionok="t" o:connecttype="none"/>
              <o:lock v:ext="edit" text="t"/>
            </v:shape>
            <v:rect id="_x0000_s2127" style="position:absolute;left:6548;top:6851;width:1224;height:783">
              <v:textbox style="mso-next-textbox:#_x0000_s2127">
                <w:txbxContent>
                  <w:p w:rsidR="00353D34" w:rsidRDefault="00353D34" w:rsidP="00353D34">
                    <w:r w:rsidRPr="00E71B6B">
                      <w:rPr>
                        <w:position w:val="-26"/>
                      </w:rPr>
                      <w:object w:dxaOrig="920" w:dyaOrig="600">
                        <v:shape id="_x0000_i1035" type="#_x0000_t75" style="width:45.75pt;height:30pt" o:ole="">
                          <v:imagedata r:id="rId24" o:title=""/>
                        </v:shape>
                        <o:OLEObject Type="Embed" ProgID="Equation.DSMT4" ShapeID="_x0000_i1035" DrawAspect="Content" ObjectID="_1680177524" r:id="rId25"/>
                      </w:object>
                    </w:r>
                  </w:p>
                </w:txbxContent>
              </v:textbox>
            </v:rect>
            <v:rect id="_x0000_s2128" style="position:absolute;left:4383;top:6851;width:984;height:783">
              <v:textbox style="mso-next-textbox:#_x0000_s2128">
                <w:txbxContent>
                  <w:p w:rsidR="00353D34" w:rsidRDefault="00353D34" w:rsidP="00353D34">
                    <w:r w:rsidRPr="00E71B6B">
                      <w:rPr>
                        <w:position w:val="-22"/>
                      </w:rPr>
                      <w:object w:dxaOrig="680" w:dyaOrig="560">
                        <v:shape id="_x0000_i1036" type="#_x0000_t75" style="width:33.75pt;height:27.75pt" o:ole="">
                          <v:imagedata r:id="rId26" o:title=""/>
                        </v:shape>
                        <o:OLEObject Type="Embed" ProgID="Equation.DSMT4" ShapeID="_x0000_i1036" DrawAspect="Content" ObjectID="_1680177525" r:id="rId27"/>
                      </w:objec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9" type="#_x0000_t32" style="position:absolute;left:5367;top:7243;width:481;height:1" o:connectortype="straight">
              <v:stroke endarrow="classic"/>
            </v:shape>
            <v:oval id="_x0000_s2130" style="position:absolute;left:3511;top:7157;width:170;height:171"/>
            <v:shape id="_x0000_s2131" type="#_x0000_t32" style="position:absolute;left:3681;top:7243;width:702;height:1" o:connectortype="straight">
              <v:stroke endarrow="classic"/>
            </v:shape>
            <v:shape id="_x0000_s2132" type="#_x0000_t32" style="position:absolute;left:7772;top:7243;width:570;height:7" o:connectortype="straight">
              <v:stroke endarrow="classic"/>
            </v:shape>
            <v:line id="_x0000_s2133" style="position:absolute" from="3025,7235" to="3538,7236">
              <v:stroke endarrow="classic"/>
            </v:lin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134" type="#_x0000_t35" style="position:absolute;left:3596;top:7243;width:4176;height:85;flip:x" o:connectortype="elbow" adj="-1862,190588,41188">
              <v:stroke endarrow="classic"/>
            </v:shape>
            <v:shape id="_x0000_s2135" type="#_x0000_t202" style="position:absolute;left:3795;top:6851;width:228;height:342" filled="f" stroked="f">
              <v:textbox style="mso-next-textbox:#_x0000_s2135" inset="0,0,0,0">
                <w:txbxContent>
                  <w:p w:rsidR="00353D34" w:rsidRDefault="00353D34" w:rsidP="00353D34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136" type="#_x0000_t202" style="position:absolute;left:3453;top:6908;width:228;height:342" filled="f" stroked="f">
              <v:textbox style="mso-next-textbox:#_x0000_s2136" inset="0,0,0,0">
                <w:txbxContent>
                  <w:p w:rsidR="00353D34" w:rsidRDefault="00353D34" w:rsidP="00353D3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2137" type="#_x0000_t202" style="position:absolute;left:3453;top:7307;width:228;height:342" filled="f" stroked="f">
              <v:textbox style="mso-next-textbox:#_x0000_s2137" inset="0,0,0,0">
                <w:txbxContent>
                  <w:p w:rsidR="00353D34" w:rsidRDefault="00353D34" w:rsidP="00353D3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shape>
            <v:shape id="_x0000_s2138" type="#_x0000_t202" style="position:absolute;left:2712;top:6851;width:684;height:342" filled="f" stroked="f">
              <v:textbox style="mso-next-textbox:#_x0000_s2138" inset="0,0,0,0">
                <w:txbxContent>
                  <w:p w:rsidR="00353D34" w:rsidRDefault="00353D34" w:rsidP="00353D34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)=1+</w:t>
                    </w: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</w:p>
                </w:txbxContent>
              </v:textbox>
            </v:shape>
            <v:shape id="_x0000_s2139" type="#_x0000_t202" style="position:absolute;left:8469;top:7022;width:228;height:342" filled="f" stroked="f">
              <v:textbox style="mso-next-textbox:#_x0000_s2139" inset="0,0,0,0">
                <w:txbxContent>
                  <w:p w:rsidR="00353D34" w:rsidRDefault="00353D34" w:rsidP="00353D34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</w:p>
                </w:txbxContent>
              </v:textbox>
            </v:shape>
            <v:oval id="_x0000_s2140" style="position:absolute;left:5848;top:7157;width:170;height:171"/>
            <v:shape id="_x0000_s2141" type="#_x0000_t32" style="position:absolute;left:6018;top:7243;width:530;height:1" o:connectortype="straight">
              <v:stroke endarrow="classic"/>
            </v:shape>
            <v:shape id="_x0000_s2142" type="#_x0000_t32" style="position:absolute;left:5933;top:6623;width:0;height:534;flip:y" o:connectortype="straight">
              <v:stroke startarrow="classic"/>
            </v:shape>
            <v:shape id="_x0000_s2143" type="#_x0000_t202" style="position:absolute;left:6018;top:6452;width:684;height:342" filled="f" stroked="f">
              <v:textbox style="mso-next-textbox:#_x0000_s2143" inset="0,0,0,0">
                <w:txbxContent>
                  <w:p w:rsidR="00353D34" w:rsidRDefault="00353D34" w:rsidP="00353D34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)=0.1</w:t>
                    </w:r>
                  </w:p>
                </w:txbxContent>
              </v:textbox>
            </v:shape>
            <v:shape id="_x0000_s2144" type="#_x0000_t202" style="position:absolute;left:5562;top:6908;width:228;height:342" filled="f" stroked="f">
              <v:textbox style="mso-next-textbox:#_x0000_s2144" inset="0,0,0,0">
                <w:txbxContent>
                  <w:p w:rsidR="00353D34" w:rsidRDefault="00353D34" w:rsidP="00353D3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2145" type="#_x0000_t202" style="position:absolute;left:6018;top:6908;width:228;height:342" filled="f" stroked="f">
              <v:textbox style="mso-next-textbox:#_x0000_s2145" inset="0,0,0,0">
                <w:txbxContent>
                  <w:p w:rsidR="00353D34" w:rsidRDefault="00353D34" w:rsidP="00353D3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3D34" w:rsidRPr="00E45462" w:rsidRDefault="00353D34" w:rsidP="00353D34">
      <w:pPr>
        <w:jc w:val="center"/>
      </w:pPr>
    </w:p>
    <w:p w:rsidR="00353D34" w:rsidRDefault="00353D34" w:rsidP="00353D34"/>
    <w:p w:rsidR="00353D34" w:rsidRDefault="00407B89" w:rsidP="00353D34">
      <w:pPr>
        <w:ind w:left="-15"/>
      </w:pPr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七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="00353D34" w:rsidRPr="002472E2">
        <w:rPr>
          <w:rFonts w:ascii="Times New Roman" w:hAnsi="Times New Roman"/>
          <w:highlight w:val="yellow"/>
        </w:rPr>
        <w:t>4-8</w:t>
      </w:r>
      <w:r w:rsidR="00353D34">
        <w:rPr>
          <w:rFonts w:hint="eastAsia"/>
        </w:rPr>
        <w:t xml:space="preserve"> </w:t>
      </w:r>
      <w:r w:rsidR="00353D34" w:rsidRPr="00E45462">
        <w:rPr>
          <w:rFonts w:hint="eastAsia"/>
        </w:rPr>
        <w:t>设单位反馈系统开环传递函数</w:t>
      </w:r>
      <w:r w:rsidR="00353D34" w:rsidRPr="00E45462">
        <w:rPr>
          <w:rFonts w:hint="eastAsia"/>
        </w:rPr>
        <w:t xml:space="preserve"> </w:t>
      </w:r>
      <w:r w:rsidR="00353D34">
        <w:rPr>
          <w:noProof/>
          <w:position w:val="-30"/>
          <w:szCs w:val="18"/>
        </w:rPr>
        <w:drawing>
          <wp:inline distT="0" distB="0" distL="0" distR="0">
            <wp:extent cx="2133600" cy="42862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D34" w:rsidRPr="00E45462">
        <w:rPr>
          <w:rFonts w:hint="eastAsia"/>
          <w:szCs w:val="18"/>
        </w:rPr>
        <w:t>，</w:t>
      </w:r>
      <w:r w:rsidR="00353D34" w:rsidRPr="00E45462">
        <w:rPr>
          <w:rFonts w:hint="eastAsia"/>
        </w:rPr>
        <w:t>试应用</w:t>
      </w:r>
      <w:r w:rsidR="00353D34" w:rsidRPr="00E45462">
        <w:rPr>
          <w:rFonts w:hint="eastAsia"/>
        </w:rPr>
        <w:lastRenderedPageBreak/>
        <w:t>劳斯判据确</w:t>
      </w:r>
      <w:r w:rsidR="00353D34" w:rsidRPr="009907FB">
        <w:rPr>
          <w:rFonts w:ascii="Times New Roman"/>
        </w:rPr>
        <w:t>定</w:t>
      </w:r>
      <w:r w:rsidR="00353D34" w:rsidRPr="009907FB">
        <w:rPr>
          <w:rFonts w:ascii="Times New Roman" w:hAnsi="Times New Roman"/>
          <w:i/>
        </w:rPr>
        <w:t>K</w:t>
      </w:r>
      <w:r w:rsidR="00353D34" w:rsidRPr="00E45462">
        <w:rPr>
          <w:rFonts w:hint="eastAsia"/>
        </w:rPr>
        <w:t>为多大时，将使系统振荡，并求出振荡频率。</w:t>
      </w:r>
    </w:p>
    <w:p w:rsidR="00353D34" w:rsidRDefault="00353D34" w:rsidP="00353D34"/>
    <w:p w:rsidR="00353D34" w:rsidRPr="009907FB" w:rsidRDefault="00407B89" w:rsidP="00353D34">
      <w:pPr>
        <w:spacing w:line="300" w:lineRule="auto"/>
        <w:rPr>
          <w:rFonts w:ascii="Times New Roman" w:hAnsi="Times New Roman"/>
          <w:szCs w:val="18"/>
        </w:rPr>
      </w:pPr>
      <w:r w:rsidRPr="00407B89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八</w:t>
      </w:r>
      <w:r w:rsidRPr="00407B89">
        <w:rPr>
          <w:rFonts w:hint="eastAsia"/>
          <w:highlight w:val="yellow"/>
        </w:rPr>
        <w:t>题</w:t>
      </w:r>
      <w:r w:rsidRPr="00407B89">
        <w:rPr>
          <w:rFonts w:hint="eastAsia"/>
          <w:highlight w:val="yellow"/>
        </w:rPr>
        <w:t xml:space="preserve">  </w:t>
      </w:r>
      <w:r w:rsidR="00353D34" w:rsidRPr="006776F2">
        <w:rPr>
          <w:rFonts w:ascii="Times New Roman" w:hAnsi="Times New Roman"/>
          <w:highlight w:val="yellow"/>
        </w:rPr>
        <w:t>4-10</w:t>
      </w:r>
      <w:r w:rsidR="00353D34">
        <w:rPr>
          <w:rFonts w:hint="eastAsia"/>
        </w:rPr>
        <w:t xml:space="preserve"> </w:t>
      </w:r>
      <w:r w:rsidR="00353D34" w:rsidRPr="00E45462">
        <w:rPr>
          <w:rFonts w:hint="eastAsia"/>
        </w:rPr>
        <w:t>单位反馈系统</w:t>
      </w:r>
      <w:r w:rsidR="00353D34" w:rsidRPr="009907FB">
        <w:rPr>
          <w:rFonts w:ascii="Times New Roman"/>
        </w:rPr>
        <w:t>开环传递函数</w:t>
      </w:r>
      <w:r w:rsidR="00353D34" w:rsidRPr="009907FB">
        <w:rPr>
          <w:rFonts w:ascii="Times New Roman" w:hAnsi="Times New Roman"/>
        </w:rPr>
        <w:t xml:space="preserve"> </w:t>
      </w:r>
      <w:r w:rsidR="00353D34" w:rsidRPr="009907FB">
        <w:rPr>
          <w:rFonts w:ascii="Times New Roman" w:hAnsi="Times New Roman"/>
          <w:noProof/>
          <w:position w:val="-30"/>
          <w:szCs w:val="18"/>
        </w:rPr>
        <w:drawing>
          <wp:inline distT="0" distB="0" distL="0" distR="0">
            <wp:extent cx="1447800" cy="42862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D34" w:rsidRPr="009907FB">
        <w:rPr>
          <w:rFonts w:ascii="Times New Roman"/>
          <w:szCs w:val="18"/>
        </w:rPr>
        <w:t>，</w:t>
      </w:r>
      <w:r w:rsidR="00353D34" w:rsidRPr="009907FB">
        <w:rPr>
          <w:rFonts w:ascii="Times New Roman" w:hAnsi="Times New Roman"/>
          <w:i/>
          <w:szCs w:val="18"/>
        </w:rPr>
        <w:t>K</w:t>
      </w:r>
      <w:r w:rsidR="00353D34" w:rsidRPr="009907FB">
        <w:rPr>
          <w:rFonts w:ascii="Times New Roman" w:hAnsi="Times New Roman"/>
          <w:szCs w:val="18"/>
        </w:rPr>
        <w:t xml:space="preserve">&gt;0, </w:t>
      </w:r>
      <w:r w:rsidR="00353D34" w:rsidRPr="009907FB">
        <w:rPr>
          <w:rFonts w:ascii="Times New Roman" w:hAnsi="Times New Roman"/>
          <w:i/>
          <w:szCs w:val="18"/>
        </w:rPr>
        <w:t>T</w:t>
      </w:r>
      <w:r w:rsidR="00353D34" w:rsidRPr="009907FB">
        <w:rPr>
          <w:rFonts w:ascii="Times New Roman" w:hAnsi="Times New Roman"/>
          <w:szCs w:val="18"/>
        </w:rPr>
        <w:t>&gt;0</w:t>
      </w:r>
      <w:r w:rsidR="00353D34" w:rsidRPr="009907FB">
        <w:rPr>
          <w:rFonts w:ascii="Times New Roman"/>
          <w:szCs w:val="18"/>
        </w:rPr>
        <w:t>。确定当闭环稳定时，</w:t>
      </w:r>
      <w:r w:rsidR="00353D34" w:rsidRPr="009907FB">
        <w:rPr>
          <w:rFonts w:ascii="Times New Roman" w:hAnsi="Times New Roman"/>
          <w:i/>
          <w:szCs w:val="18"/>
        </w:rPr>
        <w:t>T</w:t>
      </w:r>
      <w:r w:rsidR="00353D34" w:rsidRPr="009907FB">
        <w:rPr>
          <w:rFonts w:ascii="Times New Roman"/>
          <w:szCs w:val="18"/>
        </w:rPr>
        <w:t>、</w:t>
      </w:r>
      <w:r w:rsidR="00353D34" w:rsidRPr="009907FB">
        <w:rPr>
          <w:rFonts w:ascii="Times New Roman" w:hAnsi="Times New Roman"/>
          <w:i/>
          <w:szCs w:val="18"/>
        </w:rPr>
        <w:t>K</w:t>
      </w:r>
      <w:r w:rsidR="00353D34" w:rsidRPr="009907FB">
        <w:rPr>
          <w:rFonts w:ascii="Times New Roman"/>
          <w:szCs w:val="18"/>
        </w:rPr>
        <w:t>应满足的条件。</w:t>
      </w:r>
    </w:p>
    <w:p w:rsidR="00827403" w:rsidRDefault="00827403" w:rsidP="00E87EC3">
      <w:pPr>
        <w:rPr>
          <w:rFonts w:ascii="Times New Roman" w:hAnsi="Times New Roman"/>
          <w:szCs w:val="24"/>
        </w:rPr>
      </w:pPr>
    </w:p>
    <w:p w:rsidR="00E87EC3" w:rsidRPr="00E45462" w:rsidRDefault="00407B89" w:rsidP="00E87EC3">
      <w:pPr>
        <w:rPr>
          <w:rFonts w:ascii="Times New Roman" w:hAnsi="Times New Roman"/>
          <w:szCs w:val="24"/>
        </w:rPr>
      </w:pPr>
      <w:r w:rsidRPr="00407B89">
        <w:rPr>
          <w:rFonts w:ascii="Times New Roman" w:hAnsi="Times New Roman" w:hint="eastAsia"/>
          <w:szCs w:val="24"/>
          <w:highlight w:val="yellow"/>
        </w:rPr>
        <w:t>第九题</w:t>
      </w:r>
      <w:r w:rsidRPr="00407B89">
        <w:rPr>
          <w:rFonts w:ascii="Times New Roman" w:hAnsi="Times New Roman" w:hint="eastAsia"/>
          <w:szCs w:val="24"/>
          <w:highlight w:val="yellow"/>
        </w:rPr>
        <w:t xml:space="preserve">  </w:t>
      </w:r>
      <w:r w:rsidR="00E87EC3" w:rsidRPr="00407B89">
        <w:rPr>
          <w:rFonts w:ascii="Times New Roman" w:hAnsi="Times New Roman" w:hint="eastAsia"/>
          <w:szCs w:val="24"/>
          <w:highlight w:val="yellow"/>
        </w:rPr>
        <w:t>4-16</w:t>
      </w:r>
      <w:r w:rsidR="00E87EC3">
        <w:rPr>
          <w:rFonts w:ascii="Times New Roman" w:hAnsi="Times New Roman" w:hint="eastAsia"/>
          <w:szCs w:val="24"/>
        </w:rPr>
        <w:t xml:space="preserve">  </w:t>
      </w:r>
      <w:r w:rsidR="00E87EC3" w:rsidRPr="00E45462">
        <w:rPr>
          <w:rFonts w:ascii="Times New Roman" w:hAnsi="Times New Roman" w:hint="eastAsia"/>
          <w:szCs w:val="24"/>
        </w:rPr>
        <w:t>已知单位负反馈系统的开环传递函数为：</w:t>
      </w:r>
    </w:p>
    <w:p w:rsidR="00407B89" w:rsidRDefault="00941A5F" w:rsidP="00407B89">
      <w:pPr>
        <w:jc w:val="center"/>
        <w:rPr>
          <w:rFonts w:ascii="Times New Roman" w:hAnsi="Times New Roman"/>
          <w:szCs w:val="24"/>
        </w:rPr>
      </w:pPr>
      <w:r w:rsidRPr="00941A5F">
        <w:rPr>
          <w:rFonts w:ascii="Times New Roman" w:hAnsi="Times New Roman"/>
          <w:position w:val="-28"/>
          <w:szCs w:val="24"/>
        </w:rPr>
        <w:pict>
          <v:shape id="_x0000_i1034" type="#_x0000_t75" style="width:141.75pt;height:33pt">
            <v:imagedata r:id="rId30" o:title=""/>
          </v:shape>
        </w:pict>
      </w:r>
    </w:p>
    <w:p w:rsidR="00E87EC3" w:rsidRPr="00E45462" w:rsidRDefault="00E87EC3" w:rsidP="00407B89">
      <w:pPr>
        <w:rPr>
          <w:rFonts w:ascii="Times New Roman" w:hAnsi="Times New Roman"/>
          <w:szCs w:val="24"/>
        </w:rPr>
      </w:pPr>
      <w:r w:rsidRPr="00E45462">
        <w:rPr>
          <w:rFonts w:ascii="Times New Roman" w:hAnsi="Times New Roman" w:hint="eastAsia"/>
          <w:szCs w:val="24"/>
        </w:rPr>
        <w:t>试确定使系统稳定的</w:t>
      </w:r>
      <w:r w:rsidRPr="00E45462">
        <w:rPr>
          <w:rFonts w:ascii="Times New Roman" w:hAnsi="Times New Roman" w:hint="eastAsia"/>
          <w:i/>
          <w:szCs w:val="24"/>
        </w:rPr>
        <w:t>K</w:t>
      </w:r>
      <w:r w:rsidRPr="00E45462">
        <w:rPr>
          <w:rFonts w:ascii="Times New Roman" w:hAnsi="Times New Roman" w:hint="eastAsia"/>
          <w:szCs w:val="24"/>
        </w:rPr>
        <w:t>的最大值，并选择合适的</w:t>
      </w:r>
      <w:r w:rsidRPr="00E45462">
        <w:rPr>
          <w:rFonts w:ascii="Times New Roman" w:hAnsi="Times New Roman" w:hint="eastAsia"/>
          <w:i/>
          <w:szCs w:val="24"/>
        </w:rPr>
        <w:t>K</w:t>
      </w:r>
      <w:r w:rsidRPr="00E45462">
        <w:rPr>
          <w:rFonts w:ascii="Times New Roman" w:hAnsi="Times New Roman" w:hint="eastAsia"/>
          <w:szCs w:val="24"/>
        </w:rPr>
        <w:t>，使得系统对单位阶跃输入的稳态误差小于</w:t>
      </w:r>
      <w:r w:rsidRPr="00E45462">
        <w:rPr>
          <w:rFonts w:ascii="Times New Roman" w:hAnsi="Times New Roman" w:hint="eastAsia"/>
          <w:szCs w:val="24"/>
        </w:rPr>
        <w:t>0.1</w:t>
      </w:r>
      <w:r w:rsidRPr="00E45462">
        <w:rPr>
          <w:rFonts w:ascii="Times New Roman" w:hAnsi="Times New Roman" w:hint="eastAsia"/>
          <w:szCs w:val="24"/>
        </w:rPr>
        <w:t>。</w:t>
      </w:r>
    </w:p>
    <w:sectPr w:rsidR="00E87EC3" w:rsidRPr="00E45462" w:rsidSect="00F9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A66" w:rsidRDefault="00F51A66" w:rsidP="00E87EC3">
      <w:r>
        <w:separator/>
      </w:r>
    </w:p>
  </w:endnote>
  <w:endnote w:type="continuationSeparator" w:id="0">
    <w:p w:rsidR="00F51A66" w:rsidRDefault="00F51A66" w:rsidP="00E87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A66" w:rsidRDefault="00F51A66" w:rsidP="00E87EC3">
      <w:r>
        <w:separator/>
      </w:r>
    </w:p>
  </w:footnote>
  <w:footnote w:type="continuationSeparator" w:id="0">
    <w:p w:rsidR="00F51A66" w:rsidRDefault="00F51A66" w:rsidP="00E87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47A54"/>
    <w:multiLevelType w:val="multilevel"/>
    <w:tmpl w:val="831AF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EC3"/>
    <w:rsid w:val="00045CD7"/>
    <w:rsid w:val="00075760"/>
    <w:rsid w:val="00083243"/>
    <w:rsid w:val="0010742E"/>
    <w:rsid w:val="001A508F"/>
    <w:rsid w:val="002160FB"/>
    <w:rsid w:val="00227BFB"/>
    <w:rsid w:val="002472E2"/>
    <w:rsid w:val="0033353C"/>
    <w:rsid w:val="00346747"/>
    <w:rsid w:val="00353D34"/>
    <w:rsid w:val="00407B89"/>
    <w:rsid w:val="00491A1E"/>
    <w:rsid w:val="004C69CF"/>
    <w:rsid w:val="005A135E"/>
    <w:rsid w:val="006776F2"/>
    <w:rsid w:val="006A14F4"/>
    <w:rsid w:val="0078604A"/>
    <w:rsid w:val="00822C2D"/>
    <w:rsid w:val="00827403"/>
    <w:rsid w:val="00891C57"/>
    <w:rsid w:val="008A4CEA"/>
    <w:rsid w:val="008F540F"/>
    <w:rsid w:val="00941A5F"/>
    <w:rsid w:val="009907FB"/>
    <w:rsid w:val="00BE3D2F"/>
    <w:rsid w:val="00CB2DCF"/>
    <w:rsid w:val="00D00306"/>
    <w:rsid w:val="00D31132"/>
    <w:rsid w:val="00D93681"/>
    <w:rsid w:val="00E049CE"/>
    <w:rsid w:val="00E87EC3"/>
    <w:rsid w:val="00EF51B8"/>
    <w:rsid w:val="00F51A66"/>
    <w:rsid w:val="00F9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7" type="connector" idref="#_x0000_s2129">
          <o:proxy start="" idref="#_x0000_s2128" connectloc="3"/>
          <o:proxy end="" idref="#_x0000_s2140" connectloc="2"/>
        </o:r>
        <o:r id="V:Rule8" type="connector" idref="#_x0000_s2134">
          <o:proxy start="" idref="#_x0000_s2127" connectloc="3"/>
          <o:proxy end="" idref="#_x0000_s2130" connectloc="4"/>
        </o:r>
        <o:r id="V:Rule9" type="connector" idref="#_x0000_s2141">
          <o:proxy start="" idref="#_x0000_s2140" connectloc="6"/>
          <o:proxy end="" idref="#_x0000_s2127" connectloc="1"/>
        </o:r>
        <o:r id="V:Rule10" type="connector" idref="#_x0000_s2131">
          <o:proxy start="" idref="#_x0000_s2130" connectloc="6"/>
          <o:proxy end="" idref="#_x0000_s2128" connectloc="1"/>
        </o:r>
        <o:r id="V:Rule11" type="connector" idref="#_x0000_s2132">
          <o:proxy start="" idref="#_x0000_s2127" connectloc="3"/>
        </o:r>
        <o:r id="V:Rule12" type="connector" idref="#_x0000_s2142">
          <o:proxy start="" idref="#_x0000_s214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E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EC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82740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27403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53D3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53D34"/>
    <w:rPr>
      <w:rFonts w:ascii="Calibri" w:eastAsia="宋体" w:hAnsi="Calibri" w:cs="Times New Roman"/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D00306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D0030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391</Characters>
  <Application>Microsoft Office Word</Application>
  <DocSecurity>0</DocSecurity>
  <Lines>30</Lines>
  <Paragraphs>25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yhzhao</dc:creator>
  <cp:lastModifiedBy>Win7</cp:lastModifiedBy>
  <cp:revision>10</cp:revision>
  <cp:lastPrinted>2015-05-12T03:21:00Z</cp:lastPrinted>
  <dcterms:created xsi:type="dcterms:W3CDTF">2021-04-17T06:54:00Z</dcterms:created>
  <dcterms:modified xsi:type="dcterms:W3CDTF">2021-04-17T07:09:00Z</dcterms:modified>
</cp:coreProperties>
</file>