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35" w:rsidRPr="007660C2" w:rsidRDefault="00C82741" w:rsidP="007660C2">
      <w:pPr>
        <w:pageBreakBefore/>
        <w:jc w:val="center"/>
        <w:rPr>
          <w:b/>
          <w:sz w:val="28"/>
        </w:rPr>
      </w:pPr>
      <w:r w:rsidRPr="007660C2">
        <w:rPr>
          <w:rFonts w:hint="eastAsia"/>
          <w:b/>
          <w:sz w:val="28"/>
        </w:rPr>
        <w:t>碎形</w:t>
      </w:r>
      <w:proofErr w:type="gramStart"/>
      <w:r w:rsidR="005A3088">
        <w:rPr>
          <w:rFonts w:hint="eastAsia"/>
          <w:b/>
          <w:sz w:val="28"/>
        </w:rPr>
        <w:t>──</w:t>
      </w:r>
      <w:proofErr w:type="gramEnd"/>
      <w:r w:rsidR="005A3088">
        <w:rPr>
          <w:rFonts w:hint="eastAsia"/>
          <w:b/>
          <w:sz w:val="28"/>
        </w:rPr>
        <w:t>跨越維度的奇幻之旅</w:t>
      </w:r>
    </w:p>
    <w:p w:rsidR="00A97EC0" w:rsidRDefault="00C72161" w:rsidP="00A97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先備知識</w:t>
      </w:r>
    </w:p>
    <w:p w:rsidR="007660C2" w:rsidRDefault="00C72161" w:rsidP="00C7216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相似</w:t>
      </w:r>
    </w:p>
    <w:p w:rsidR="00C72161" w:rsidRPr="00C72161" w:rsidRDefault="00C72161" w:rsidP="00C72161">
      <w:pPr>
        <w:ind w:left="480"/>
        <w:rPr>
          <w:color w:val="FF0000"/>
        </w:rPr>
      </w:pPr>
      <w:r w:rsidRPr="00C72161">
        <w:rPr>
          <w:rFonts w:hint="eastAsia"/>
          <w:color w:val="FF0000"/>
        </w:rPr>
        <w:t>定義：</w:t>
      </w:r>
      <w:r w:rsidRPr="00C72161">
        <w:rPr>
          <w:rFonts w:hint="eastAsia"/>
          <w:color w:val="FF0000"/>
        </w:rPr>
        <w:t xml:space="preserve"> </w:t>
      </w:r>
    </w:p>
    <w:p w:rsidR="00C72161" w:rsidRDefault="00C72161" w:rsidP="00C72161">
      <w:pPr>
        <w:ind w:left="480"/>
      </w:pPr>
    </w:p>
    <w:p w:rsidR="007660C2" w:rsidRDefault="00CB50F7" w:rsidP="00BC30F8">
      <w:pPr>
        <w:ind w:left="480"/>
      </w:pPr>
      <w:r>
        <w:t>相似圖形邊</w:t>
      </w:r>
      <w:r>
        <w:rPr>
          <w:rFonts w:hint="eastAsia"/>
        </w:rPr>
        <w:t>長</w:t>
      </w:r>
      <w:r>
        <w:t>，面積，和體積的關係</w:t>
      </w:r>
      <w:r>
        <w:rPr>
          <w:rFonts w:hint="eastAsia"/>
        </w:rPr>
        <w:t>：</w:t>
      </w:r>
    </w:p>
    <w:p w:rsidR="00CB50F7" w:rsidRDefault="00CB50F7" w:rsidP="00CB50F7">
      <w:pPr>
        <w:ind w:left="480"/>
      </w:pPr>
      <w:r>
        <w:rPr>
          <w:rFonts w:hint="eastAsia"/>
        </w:rPr>
        <w:t>假設圖形</w:t>
      </w:r>
      <w:r>
        <w:rPr>
          <w:rFonts w:hint="eastAsia"/>
        </w:rPr>
        <w:t>F</w:t>
      </w:r>
      <w:r>
        <w:rPr>
          <w:rFonts w:hint="eastAsia"/>
        </w:rPr>
        <w:t>和圖形</w:t>
      </w:r>
      <w:r>
        <w:rPr>
          <w:rFonts w:hint="eastAsia"/>
        </w:rPr>
        <w:t>G</w:t>
      </w:r>
      <w:r>
        <w:rPr>
          <w:rFonts w:hint="eastAsia"/>
        </w:rPr>
        <w:t>相似，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的相似比為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k</w:t>
      </w:r>
      <w:r>
        <w:rPr>
          <w:rFonts w:hint="eastAsia"/>
        </w:rPr>
        <w:t>，那麼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的面積比</w:t>
      </w:r>
      <w:r w:rsidR="00C72161"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k</w:t>
      </w:r>
      <w:r>
        <w:rPr>
          <w:vertAlign w:val="superscript"/>
        </w:rPr>
        <w:t>2</w:t>
      </w:r>
      <w:r>
        <w:rPr>
          <w:rFonts w:hint="eastAsia"/>
        </w:rPr>
        <w:t>；體積比為</w:t>
      </w:r>
      <w:r>
        <w:rPr>
          <w:rFonts w:hint="eastAsia"/>
        </w:rPr>
        <w:t>1</w:t>
      </w:r>
      <w:r>
        <w:rPr>
          <w:rFonts w:hint="eastAsia"/>
        </w:rPr>
        <w:t>比</w:t>
      </w:r>
      <w:r>
        <w:rPr>
          <w:rFonts w:hint="eastAsia"/>
        </w:rPr>
        <w:t>k</w:t>
      </w:r>
      <w:r>
        <w:rPr>
          <w:vertAlign w:val="superscript"/>
        </w:rPr>
        <w:t>3</w:t>
      </w:r>
      <w:r>
        <w:rPr>
          <w:rFonts w:hint="eastAsia"/>
        </w:rPr>
        <w:t>。</w:t>
      </w:r>
    </w:p>
    <w:p w:rsidR="00C72161" w:rsidRDefault="00C72161" w:rsidP="00CB50F7">
      <w:pPr>
        <w:ind w:left="480"/>
      </w:pPr>
    </w:p>
    <w:p w:rsidR="00C72161" w:rsidRDefault="00C72161" w:rsidP="00C7216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指數函數</w:t>
      </w:r>
    </w:p>
    <w:p w:rsidR="00C72161" w:rsidRDefault="00C72161" w:rsidP="00C72161">
      <w:pPr>
        <w:ind w:left="480"/>
      </w:pPr>
      <w:r>
        <w:rPr>
          <w:rFonts w:hint="eastAsia"/>
        </w:rPr>
        <w:t>定義：</w:t>
      </w:r>
    </w:p>
    <w:p w:rsidR="00C72161" w:rsidRDefault="00C72161" w:rsidP="00C72161">
      <w:pPr>
        <w:ind w:left="480"/>
      </w:pPr>
      <w:r>
        <w:rPr>
          <w:rFonts w:hint="eastAsia"/>
        </w:rPr>
        <w:t>例如：</w:t>
      </w:r>
    </w:p>
    <w:p w:rsidR="00CC2792" w:rsidRDefault="00CC2792" w:rsidP="00C72161">
      <w:pPr>
        <w:ind w:left="480"/>
      </w:pPr>
    </w:p>
    <w:p w:rsidR="00CC2792" w:rsidRDefault="00CC2792" w:rsidP="00CC279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無限</w:t>
      </w:r>
    </w:p>
    <w:p w:rsidR="00CC2792" w:rsidRPr="00CB50F7" w:rsidRDefault="00CC2792" w:rsidP="00CC2792">
      <w:pPr>
        <w:ind w:left="480"/>
      </w:pPr>
      <w:r>
        <w:rPr>
          <w:rFonts w:hint="eastAsia"/>
        </w:rPr>
        <w:t>定義：</w:t>
      </w:r>
    </w:p>
    <w:p w:rsidR="00A97EC0" w:rsidRDefault="00A97EC0" w:rsidP="007648E5">
      <w:pPr>
        <w:pStyle w:val="a3"/>
        <w:pageBreakBefore/>
        <w:numPr>
          <w:ilvl w:val="0"/>
          <w:numId w:val="3"/>
        </w:numPr>
        <w:ind w:leftChars="0" w:left="482" w:hanging="482"/>
      </w:pPr>
      <w:r>
        <w:rPr>
          <w:rFonts w:hint="eastAsia"/>
        </w:rPr>
        <w:lastRenderedPageBreak/>
        <w:t>自我相似</w:t>
      </w:r>
    </w:p>
    <w:p w:rsidR="00A31F67" w:rsidRDefault="00763C86" w:rsidP="00763C86">
      <w:r>
        <w:rPr>
          <w:rFonts w:hint="eastAsia"/>
        </w:rPr>
        <w:t>活動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：製作</w:t>
      </w:r>
      <w:r w:rsidR="00A31F67">
        <w:rPr>
          <w:rFonts w:hint="eastAsia"/>
        </w:rPr>
        <w:t>考區曲線</w:t>
      </w:r>
      <w:r>
        <w:rPr>
          <w:rFonts w:hint="eastAsia"/>
        </w:rPr>
        <w:t xml:space="preserve"> (Koch Curve)</w:t>
      </w:r>
    </w:p>
    <w:p w:rsidR="00A31F67" w:rsidRDefault="00A31F67" w:rsidP="00A31F67">
      <w:pPr>
        <w:ind w:left="480"/>
      </w:pPr>
    </w:p>
    <w:p w:rsidR="00CB5C62" w:rsidRDefault="00CB5C62" w:rsidP="00A31F67">
      <w:pPr>
        <w:ind w:left="480"/>
      </w:pPr>
    </w:p>
    <w:p w:rsidR="00C72161" w:rsidRDefault="00C72161" w:rsidP="00A31F67">
      <w:pPr>
        <w:ind w:left="480"/>
      </w:pPr>
    </w:p>
    <w:p w:rsidR="00C72161" w:rsidRDefault="00C72161" w:rsidP="00A31F67">
      <w:pPr>
        <w:ind w:left="480"/>
      </w:pPr>
    </w:p>
    <w:p w:rsidR="00C72161" w:rsidRDefault="00C72161" w:rsidP="00A31F67">
      <w:pPr>
        <w:ind w:left="480"/>
      </w:pPr>
    </w:p>
    <w:p w:rsidR="00C72161" w:rsidRDefault="00C72161" w:rsidP="00A31F67">
      <w:pPr>
        <w:ind w:left="480"/>
      </w:pPr>
    </w:p>
    <w:p w:rsidR="00CC2792" w:rsidRDefault="00CC2792" w:rsidP="00A31F67">
      <w:pPr>
        <w:ind w:left="480"/>
      </w:pPr>
    </w:p>
    <w:p w:rsidR="00CC2792" w:rsidRDefault="00CC2792" w:rsidP="00A31F67">
      <w:pPr>
        <w:ind w:left="480"/>
      </w:pPr>
    </w:p>
    <w:p w:rsidR="00F55554" w:rsidRDefault="00F55554" w:rsidP="00F55554">
      <w:pPr>
        <w:pStyle w:val="a3"/>
        <w:ind w:leftChars="0" w:left="960"/>
      </w:pPr>
    </w:p>
    <w:p w:rsidR="00C72161" w:rsidRDefault="00C72161" w:rsidP="00F55554">
      <w:pPr>
        <w:pStyle w:val="a3"/>
        <w:ind w:leftChars="0" w:left="960"/>
      </w:pPr>
    </w:p>
    <w:p w:rsidR="00F55554" w:rsidRDefault="00F55554" w:rsidP="00F555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每一張圖的圖形總長度有規律嗎？規律是甚麼？可否解釋這個規律的來源？</w:t>
      </w:r>
    </w:p>
    <w:p w:rsidR="007660C2" w:rsidRDefault="007660C2" w:rsidP="00C72161"/>
    <w:p w:rsidR="00F223A4" w:rsidRDefault="00F223A4" w:rsidP="00F223A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圖形中，那些部分有相似呢？</w:t>
      </w:r>
    </w:p>
    <w:p w:rsidR="00F223A4" w:rsidRPr="00F223A4" w:rsidRDefault="00F223A4" w:rsidP="007660C2">
      <w:pPr>
        <w:pStyle w:val="a3"/>
        <w:ind w:leftChars="0"/>
      </w:pPr>
    </w:p>
    <w:p w:rsidR="00F55554" w:rsidRDefault="00F55554" w:rsidP="007660C2">
      <w:pPr>
        <w:pStyle w:val="a3"/>
        <w:ind w:leftChars="0"/>
      </w:pPr>
    </w:p>
    <w:p w:rsidR="00F55554" w:rsidRDefault="00F55554" w:rsidP="007660C2">
      <w:pPr>
        <w:pStyle w:val="a3"/>
        <w:ind w:leftChars="0"/>
      </w:pPr>
    </w:p>
    <w:p w:rsidR="00763C86" w:rsidRDefault="00763C86" w:rsidP="00763C86"/>
    <w:p w:rsidR="00F55554" w:rsidRDefault="00763C86" w:rsidP="00763C86">
      <w:r>
        <w:rPr>
          <w:rFonts w:hint="eastAsia"/>
        </w:rPr>
        <w:t>活動二：製作</w:t>
      </w:r>
      <w:r w:rsidR="00F55554">
        <w:rPr>
          <w:rFonts w:hint="eastAsia"/>
        </w:rPr>
        <w:t>史</w:t>
      </w:r>
      <w:r w:rsidR="007648E5">
        <w:rPr>
          <w:rFonts w:hint="eastAsia"/>
        </w:rPr>
        <w:t>賓斯基</w:t>
      </w:r>
      <w:r w:rsidR="00F55554">
        <w:rPr>
          <w:rFonts w:hint="eastAsia"/>
        </w:rPr>
        <w:t>地毯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 xml:space="preserve"> Carpet)</w:t>
      </w:r>
    </w:p>
    <w:p w:rsidR="007648E5" w:rsidRDefault="007648E5" w:rsidP="007648E5">
      <w:pPr>
        <w:ind w:left="480"/>
      </w:pPr>
    </w:p>
    <w:p w:rsidR="00F223A4" w:rsidRDefault="00F223A4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001DA1" w:rsidRDefault="00001DA1" w:rsidP="00F223A4">
      <w:pPr>
        <w:pStyle w:val="a3"/>
        <w:ind w:leftChars="0" w:left="960"/>
      </w:pPr>
    </w:p>
    <w:p w:rsidR="007648E5" w:rsidRDefault="007648E5" w:rsidP="007648E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每一張圖的圖形剩餘面積有規律嗎？規律是甚麼？</w:t>
      </w:r>
    </w:p>
    <w:p w:rsidR="00001DA1" w:rsidRDefault="00001DA1" w:rsidP="00001DA1"/>
    <w:p w:rsidR="00001DA1" w:rsidRDefault="00001DA1" w:rsidP="00001DA1"/>
    <w:p w:rsidR="00001DA1" w:rsidRDefault="00001DA1" w:rsidP="00001D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圖形中，那些部分有相似呢？</w:t>
      </w:r>
    </w:p>
    <w:p w:rsidR="00001DA1" w:rsidRPr="00001DA1" w:rsidRDefault="00001DA1" w:rsidP="00001DA1"/>
    <w:p w:rsidR="007648E5" w:rsidRDefault="007648E5" w:rsidP="007648E5">
      <w:pPr>
        <w:pStyle w:val="a3"/>
        <w:pageBreakBefore/>
        <w:numPr>
          <w:ilvl w:val="0"/>
          <w:numId w:val="3"/>
        </w:numPr>
        <w:ind w:leftChars="0" w:left="482" w:hanging="482"/>
      </w:pPr>
      <w:r>
        <w:rPr>
          <w:rFonts w:hint="eastAsia"/>
        </w:rPr>
        <w:lastRenderedPageBreak/>
        <w:t>碎形</w:t>
      </w:r>
      <w:r w:rsidR="00FD5B59">
        <w:rPr>
          <w:rFonts w:hint="eastAsia"/>
        </w:rPr>
        <w:t xml:space="preserve"> (fractal)</w:t>
      </w:r>
    </w:p>
    <w:p w:rsidR="007648E5" w:rsidRDefault="007648E5" w:rsidP="00FD5B59"/>
    <w:p w:rsidR="00FD5B59" w:rsidRDefault="00FD5B59" w:rsidP="00FD5B59">
      <w:r>
        <w:rPr>
          <w:rFonts w:hint="eastAsia"/>
        </w:rPr>
        <w:t>數學家：曼德布洛特</w:t>
      </w:r>
      <w:r>
        <w:rPr>
          <w:rFonts w:hint="eastAsia"/>
        </w:rPr>
        <w:t xml:space="preserve"> (Benoit B. Mandelbrot, 1924-</w:t>
      </w:r>
      <w:r>
        <w:t>2010)</w:t>
      </w:r>
    </w:p>
    <w:p w:rsidR="00763C86" w:rsidRPr="00763C86" w:rsidRDefault="00FD5B59" w:rsidP="00FD5B59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定義；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「一個粗糙或零碎的</w:t>
      </w:r>
      <w:hyperlink r:id="rId8" w:tooltip="幾何形狀" w:history="1">
        <w:r>
          <w:rPr>
            <w:rStyle w:val="a9"/>
            <w:rFonts w:ascii="Arial" w:hAnsi="Arial" w:cs="Arial"/>
            <w:color w:val="0B0080"/>
            <w:sz w:val="23"/>
            <w:szCs w:val="23"/>
            <w:shd w:val="clear" w:color="auto" w:fill="FFFFFF"/>
          </w:rPr>
          <w:t>幾何形狀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，可以分成數</w:t>
      </w:r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個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部分，且每一部分都（至少近似地）是整體縮小後的形狀」</w:t>
      </w:r>
      <w:r w:rsidR="008C2B9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考區曲線及史賓斯基地毯極為碎形的典型</w:t>
      </w:r>
      <w:r w:rsidR="00763C86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例子。</w:t>
      </w:r>
    </w:p>
    <w:p w:rsidR="00490ED0" w:rsidRPr="00CC2792" w:rsidRDefault="00490ED0" w:rsidP="00FD5B59"/>
    <w:p w:rsidR="002A6B9C" w:rsidRPr="008C2B97" w:rsidRDefault="00CC2792" w:rsidP="00FD5B59">
      <w:r>
        <w:rPr>
          <w:rFonts w:hint="eastAsia"/>
        </w:rPr>
        <w:t>問：</w:t>
      </w:r>
      <w:r w:rsidR="002A6B9C" w:rsidRPr="008C2B97">
        <w:rPr>
          <w:rFonts w:hint="eastAsia"/>
        </w:rPr>
        <w:t>真正的碎形存在</w:t>
      </w:r>
      <w:r w:rsidR="00341C14" w:rsidRPr="008C2B97">
        <w:rPr>
          <w:rFonts w:hint="eastAsia"/>
        </w:rPr>
        <w:t>嗎？</w:t>
      </w:r>
    </w:p>
    <w:p w:rsidR="00341C14" w:rsidRPr="008C2B97" w:rsidRDefault="00341C14" w:rsidP="00FD5B59">
      <w:r w:rsidRPr="008C2B97">
        <w:rPr>
          <w:rFonts w:hint="eastAsia"/>
        </w:rPr>
        <w:t>其實，考區曲線和史賓斯基地毯確實存在，至是我們無法看見，活動</w:t>
      </w:r>
      <w:proofErr w:type="gramStart"/>
      <w:r w:rsidRPr="008C2B97">
        <w:rPr>
          <w:rFonts w:hint="eastAsia"/>
        </w:rPr>
        <w:t>一</w:t>
      </w:r>
      <w:proofErr w:type="gramEnd"/>
      <w:r w:rsidRPr="008C2B97">
        <w:rPr>
          <w:rFonts w:hint="eastAsia"/>
        </w:rPr>
        <w:t>和活動二圖案只是重複幾何操作有限次就停止的仿冒圖。</w:t>
      </w:r>
    </w:p>
    <w:p w:rsidR="00450725" w:rsidRPr="008C2B97" w:rsidRDefault="00450725" w:rsidP="00FD5B59"/>
    <w:p w:rsidR="00450725" w:rsidRDefault="002A6B9C" w:rsidP="00FD5B59">
      <w:r w:rsidRPr="008C2B97">
        <w:rPr>
          <w:rFonts w:hint="eastAsia"/>
        </w:rPr>
        <w:t>雖然完美的碎形在生活中不存在，生</w:t>
      </w:r>
      <w:r>
        <w:rPr>
          <w:rFonts w:hint="eastAsia"/>
        </w:rPr>
        <w:t>活中處處皆充滿自我相似的物品，例如：花椰菜、血管分支、</w:t>
      </w:r>
      <w:r w:rsidR="00450725">
        <w:rPr>
          <w:rFonts w:hint="eastAsia"/>
        </w:rPr>
        <w:t>積雨雲、閃電、布朗運動等。</w:t>
      </w:r>
      <w:proofErr w:type="gramStart"/>
      <w:r w:rsidR="00450725">
        <w:rPr>
          <w:rFonts w:hint="eastAsia"/>
        </w:rPr>
        <w:t>而碎形</w:t>
      </w:r>
      <w:proofErr w:type="gramEnd"/>
      <w:r w:rsidR="00450725">
        <w:rPr>
          <w:rFonts w:hint="eastAsia"/>
        </w:rPr>
        <w:t>理論可以完整的解釋生活中這些自我相似的事物。</w:t>
      </w:r>
    </w:p>
    <w:p w:rsidR="00CC2792" w:rsidRDefault="00CC2792" w:rsidP="00FD5B59"/>
    <w:p w:rsidR="00450725" w:rsidRDefault="00450725" w:rsidP="00CC2792">
      <w:pPr>
        <w:pStyle w:val="a3"/>
        <w:numPr>
          <w:ilvl w:val="0"/>
          <w:numId w:val="3"/>
        </w:numPr>
        <w:ind w:leftChars="0" w:left="482" w:hanging="482"/>
      </w:pPr>
      <w:r>
        <w:rPr>
          <w:rFonts w:hint="eastAsia"/>
        </w:rPr>
        <w:t>碎形的維度？</w:t>
      </w:r>
    </w:p>
    <w:p w:rsidR="002350F9" w:rsidRDefault="002350F9" w:rsidP="002350F9">
      <w:pPr>
        <w:pStyle w:val="a3"/>
        <w:ind w:leftChars="0"/>
      </w:pPr>
    </w:p>
    <w:p w:rsidR="00450725" w:rsidRDefault="00450725" w:rsidP="002350F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問題與討論：</w:t>
      </w:r>
    </w:p>
    <w:p w:rsidR="002350F9" w:rsidRDefault="002350F9" w:rsidP="002350F9">
      <w:pPr>
        <w:ind w:left="480"/>
      </w:pPr>
    </w:p>
    <w:p w:rsidR="002350F9" w:rsidRDefault="00450725" w:rsidP="00CC279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考區曲線有</w:t>
      </w:r>
      <w:proofErr w:type="gramStart"/>
      <w:r>
        <w:rPr>
          <w:rFonts w:hint="eastAsia"/>
        </w:rPr>
        <w:t>多長呢</w:t>
      </w:r>
      <w:proofErr w:type="gramEnd"/>
      <w:r>
        <w:rPr>
          <w:rFonts w:hint="eastAsia"/>
        </w:rPr>
        <w:t>？</w:t>
      </w:r>
    </w:p>
    <w:p w:rsidR="002350F9" w:rsidRDefault="00450725" w:rsidP="00CC279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考區曲線包圍的面積有</w:t>
      </w:r>
      <w:proofErr w:type="gramStart"/>
      <w:r>
        <w:rPr>
          <w:rFonts w:hint="eastAsia"/>
        </w:rPr>
        <w:t>多大呢</w:t>
      </w:r>
      <w:proofErr w:type="gramEnd"/>
      <w:r>
        <w:rPr>
          <w:rFonts w:hint="eastAsia"/>
        </w:rPr>
        <w:t>？</w:t>
      </w:r>
    </w:p>
    <w:p w:rsidR="002350F9" w:rsidRPr="002350F9" w:rsidRDefault="00DC7CD0" w:rsidP="00CC279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史賓斯坦地毯周長有</w:t>
      </w:r>
      <w:proofErr w:type="gramStart"/>
      <w:r>
        <w:rPr>
          <w:rFonts w:hint="eastAsia"/>
        </w:rPr>
        <w:t>多長呢</w:t>
      </w:r>
      <w:proofErr w:type="gramEnd"/>
      <w:r>
        <w:rPr>
          <w:rFonts w:hint="eastAsia"/>
        </w:rPr>
        <w:t>？</w:t>
      </w:r>
    </w:p>
    <w:p w:rsidR="00DC7CD0" w:rsidRDefault="00DC7CD0" w:rsidP="0045072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史賓斯坦地毯面積</w:t>
      </w:r>
      <w:proofErr w:type="gramStart"/>
      <w:r>
        <w:rPr>
          <w:rFonts w:hint="eastAsia"/>
        </w:rPr>
        <w:t>多大呢</w:t>
      </w:r>
      <w:proofErr w:type="gramEnd"/>
      <w:r>
        <w:rPr>
          <w:rFonts w:hint="eastAsia"/>
        </w:rPr>
        <w:t>？</w:t>
      </w:r>
    </w:p>
    <w:p w:rsidR="002350F9" w:rsidRDefault="002350F9" w:rsidP="00341C14"/>
    <w:p w:rsidR="002350F9" w:rsidRDefault="00341C14" w:rsidP="00341C14">
      <w:r>
        <w:rPr>
          <w:rFonts w:hint="eastAsia"/>
        </w:rPr>
        <w:t>看來考區曲線和史賓斯基地毯的真正面貌與</w:t>
      </w:r>
      <w:r w:rsidR="002350F9">
        <w:rPr>
          <w:rFonts w:hint="eastAsia"/>
        </w:rPr>
        <w:t>大家的印象</w:t>
      </w:r>
      <w:r w:rsidR="00A323A8">
        <w:rPr>
          <w:rFonts w:hint="eastAsia"/>
        </w:rPr>
        <w:t>截然不同。</w:t>
      </w:r>
    </w:p>
    <w:p w:rsidR="00341C14" w:rsidRDefault="002350F9" w:rsidP="00341C14">
      <w:r>
        <w:rPr>
          <w:rFonts w:hint="eastAsia"/>
        </w:rPr>
        <w:t>考區曲線：周長無限大的鋸齒狀圖形，且貼在平面特定區域內。</w:t>
      </w:r>
    </w:p>
    <w:p w:rsidR="002350F9" w:rsidRPr="002350F9" w:rsidRDefault="00AB4A3C" w:rsidP="00341C14">
      <w:r>
        <w:rPr>
          <w:rFonts w:hint="eastAsia"/>
        </w:rPr>
        <w:t>史賓斯坦地毯：周長無限大，面積卻是零的國王的地毯。</w:t>
      </w:r>
    </w:p>
    <w:p w:rsidR="00A323A8" w:rsidRDefault="00AB4A3C" w:rsidP="00341C14">
      <w:r>
        <w:rPr>
          <w:rFonts w:hint="eastAsia"/>
        </w:rPr>
        <w:t>模糊</w:t>
      </w:r>
      <w:r w:rsidR="00490ED0">
        <w:rPr>
          <w:rFonts w:hint="eastAsia"/>
        </w:rPr>
        <w:t>的文字</w:t>
      </w:r>
      <w:r>
        <w:rPr>
          <w:rFonts w:hint="eastAsia"/>
        </w:rPr>
        <w:t>很難說明碎形真正的樣貌；然而</w:t>
      </w:r>
      <w:r w:rsidR="00A323A8">
        <w:rPr>
          <w:rFonts w:hint="eastAsia"/>
        </w:rPr>
        <w:t>，</w:t>
      </w:r>
      <w:r>
        <w:rPr>
          <w:rFonts w:hint="eastAsia"/>
        </w:rPr>
        <w:t>聰明的</w:t>
      </w:r>
      <w:r w:rsidR="00A323A8">
        <w:rPr>
          <w:rFonts w:hint="eastAsia"/>
        </w:rPr>
        <w:t>數學家</w:t>
      </w:r>
      <w:r>
        <w:rPr>
          <w:rFonts w:hint="eastAsia"/>
        </w:rPr>
        <w:t>豪斯多夫</w:t>
      </w:r>
      <w:r w:rsidR="00A323A8">
        <w:rPr>
          <w:rFonts w:hint="eastAsia"/>
        </w:rPr>
        <w:t>巧妙的使用維度來定義碎形。</w:t>
      </w:r>
    </w:p>
    <w:p w:rsidR="00AB4A3C" w:rsidRDefault="00AB4A3C" w:rsidP="00341C14"/>
    <w:p w:rsidR="00AB4A3C" w:rsidRDefault="00AB4A3C" w:rsidP="00AB4A3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計算維度</w:t>
      </w:r>
    </w:p>
    <w:p w:rsidR="00C94058" w:rsidRDefault="00C94058" w:rsidP="00C94058">
      <w:pPr>
        <w:pStyle w:val="a3"/>
        <w:ind w:leftChars="0"/>
      </w:pPr>
      <w:r>
        <w:rPr>
          <w:rFonts w:hint="eastAsia"/>
        </w:rPr>
        <w:t>維度</w:t>
      </w:r>
      <w:r>
        <w:rPr>
          <w:rFonts w:hint="eastAsia"/>
        </w:rPr>
        <w:t>k</w:t>
      </w:r>
      <w:proofErr w:type="gramStart"/>
      <w:r>
        <w:rPr>
          <w:rFonts w:hint="eastAsia"/>
        </w:rPr>
        <w:t>和拼排個數</w:t>
      </w:r>
      <w:proofErr w:type="gramEnd"/>
      <w:r>
        <w:rPr>
          <w:rFonts w:hint="eastAsia"/>
        </w:rPr>
        <w:t>的法則：把</w:t>
      </w:r>
      <w:proofErr w:type="spellStart"/>
      <w:r>
        <w:rPr>
          <w:rFonts w:hint="eastAsia"/>
        </w:rPr>
        <w:t>n</w:t>
      </w:r>
      <w:r>
        <w:rPr>
          <w:vertAlign w:val="superscript"/>
        </w:rPr>
        <w:t>k</w:t>
      </w:r>
      <w:proofErr w:type="spellEnd"/>
      <w:r>
        <w:rPr>
          <w:vertAlign w:val="superscript"/>
        </w:rPr>
        <w:t xml:space="preserve">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縮小</w:t>
      </w:r>
      <w:r>
        <w:rPr>
          <w:rFonts w:hint="eastAsia"/>
        </w:rP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的相似圖形加起來等於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3601E" w:rsidRDefault="0003601E" w:rsidP="00C94058">
      <w:pPr>
        <w:pStyle w:val="a3"/>
        <w:ind w:leftChars="0"/>
        <w:rPr>
          <w:rFonts w:hint="eastAsia"/>
        </w:rPr>
      </w:pPr>
      <w:r>
        <w:rPr>
          <w:rFonts w:hint="eastAsia"/>
        </w:rPr>
        <w:t>為了瞭解上述定義，我們來討論縮放倍率與質量的關係。</w:t>
      </w:r>
      <w:bookmarkStart w:id="0" w:name="_GoBack"/>
      <w:bookmarkEnd w:id="0"/>
    </w:p>
    <w:p w:rsidR="00AB4A3C" w:rsidRDefault="00AB4A3C" w:rsidP="00AB4A3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正方形</w:t>
      </w:r>
    </w:p>
    <w:p w:rsidR="00C94058" w:rsidRDefault="00C94058" w:rsidP="00CC2792"/>
    <w:p w:rsidR="00C94058" w:rsidRDefault="00C94058" w:rsidP="00C940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正方體</w:t>
      </w:r>
    </w:p>
    <w:p w:rsidR="00C94058" w:rsidRDefault="00C94058" w:rsidP="00C94058"/>
    <w:p w:rsidR="00C94058" w:rsidRDefault="00C94058" w:rsidP="00C9405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考區曲線</w:t>
      </w:r>
    </w:p>
    <w:p w:rsidR="00CC2792" w:rsidRDefault="00CC2792" w:rsidP="00CC2792">
      <w:pPr>
        <w:pStyle w:val="a3"/>
        <w:ind w:leftChars="0" w:left="960"/>
      </w:pPr>
    </w:p>
    <w:p w:rsidR="00FD5B59" w:rsidRPr="007648E5" w:rsidRDefault="00C94058" w:rsidP="00FD5B5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史賓斯基地毯</w:t>
      </w:r>
    </w:p>
    <w:sectPr w:rsidR="00FD5B59" w:rsidRPr="007648E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5D7" w:rsidRDefault="004035D7" w:rsidP="007660C2">
      <w:r>
        <w:separator/>
      </w:r>
    </w:p>
  </w:endnote>
  <w:endnote w:type="continuationSeparator" w:id="0">
    <w:p w:rsidR="004035D7" w:rsidRDefault="004035D7" w:rsidP="0076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1239417"/>
      <w:docPartObj>
        <w:docPartGallery w:val="Page Numbers (Bottom of Page)"/>
        <w:docPartUnique/>
      </w:docPartObj>
    </w:sdtPr>
    <w:sdtEndPr/>
    <w:sdtContent>
      <w:p w:rsidR="007660C2" w:rsidRDefault="007660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01E" w:rsidRPr="0003601E">
          <w:rPr>
            <w:noProof/>
            <w:lang w:val="zh-TW"/>
          </w:rPr>
          <w:t>4</w:t>
        </w:r>
        <w:r>
          <w:fldChar w:fldCharType="end"/>
        </w:r>
      </w:p>
    </w:sdtContent>
  </w:sdt>
  <w:p w:rsidR="007660C2" w:rsidRDefault="007660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5D7" w:rsidRDefault="004035D7" w:rsidP="007660C2">
      <w:r>
        <w:separator/>
      </w:r>
    </w:p>
  </w:footnote>
  <w:footnote w:type="continuationSeparator" w:id="0">
    <w:p w:rsidR="004035D7" w:rsidRDefault="004035D7" w:rsidP="00766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0C2" w:rsidRDefault="007660C2" w:rsidP="007660C2">
    <w:pPr>
      <w:pStyle w:val="a4"/>
      <w:jc w:val="right"/>
    </w:pPr>
    <w:r>
      <w:t xml:space="preserve">By </w:t>
    </w:r>
    <w:r>
      <w:t>小鹿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FA8"/>
    <w:multiLevelType w:val="hybridMultilevel"/>
    <w:tmpl w:val="8AA8F328"/>
    <w:lvl w:ilvl="0" w:tplc="118A401C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28F5302"/>
    <w:multiLevelType w:val="hybridMultilevel"/>
    <w:tmpl w:val="F370B9C8"/>
    <w:lvl w:ilvl="0" w:tplc="8C7E319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84264F"/>
    <w:multiLevelType w:val="hybridMultilevel"/>
    <w:tmpl w:val="AF34EB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58E0D7D"/>
    <w:multiLevelType w:val="hybridMultilevel"/>
    <w:tmpl w:val="47563B18"/>
    <w:lvl w:ilvl="0" w:tplc="8C7E319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C70226C"/>
    <w:multiLevelType w:val="hybridMultilevel"/>
    <w:tmpl w:val="B18E1B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81145A"/>
    <w:multiLevelType w:val="hybridMultilevel"/>
    <w:tmpl w:val="B5E4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693BE1"/>
    <w:multiLevelType w:val="hybridMultilevel"/>
    <w:tmpl w:val="83805B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8F24B1"/>
    <w:multiLevelType w:val="hybridMultilevel"/>
    <w:tmpl w:val="0D62C770"/>
    <w:lvl w:ilvl="0" w:tplc="ABFE9ED8">
      <w:start w:val="1"/>
      <w:numFmt w:val="decimal"/>
      <w:lvlText w:val="Question 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0F22436"/>
    <w:multiLevelType w:val="hybridMultilevel"/>
    <w:tmpl w:val="BE2C2BD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C014D0"/>
    <w:multiLevelType w:val="hybridMultilevel"/>
    <w:tmpl w:val="2A4618BA"/>
    <w:lvl w:ilvl="0" w:tplc="8C7E319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2E5342F"/>
    <w:multiLevelType w:val="hybridMultilevel"/>
    <w:tmpl w:val="588ECD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11B78EF"/>
    <w:multiLevelType w:val="hybridMultilevel"/>
    <w:tmpl w:val="9708ACB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16D4063"/>
    <w:multiLevelType w:val="hybridMultilevel"/>
    <w:tmpl w:val="8F8C982A"/>
    <w:lvl w:ilvl="0" w:tplc="8C7E319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35"/>
    <w:rsid w:val="00001DA1"/>
    <w:rsid w:val="000300FF"/>
    <w:rsid w:val="0003601E"/>
    <w:rsid w:val="002350F9"/>
    <w:rsid w:val="002A6B9C"/>
    <w:rsid w:val="00341C14"/>
    <w:rsid w:val="004035D7"/>
    <w:rsid w:val="00450725"/>
    <w:rsid w:val="00490ED0"/>
    <w:rsid w:val="004A497C"/>
    <w:rsid w:val="005815DB"/>
    <w:rsid w:val="005A3088"/>
    <w:rsid w:val="00763C86"/>
    <w:rsid w:val="007648E5"/>
    <w:rsid w:val="007660C2"/>
    <w:rsid w:val="008C2B97"/>
    <w:rsid w:val="009A5F24"/>
    <w:rsid w:val="00A31F67"/>
    <w:rsid w:val="00A323A8"/>
    <w:rsid w:val="00A97EC0"/>
    <w:rsid w:val="00AA7B3F"/>
    <w:rsid w:val="00AB4A3C"/>
    <w:rsid w:val="00B84B79"/>
    <w:rsid w:val="00BC30F8"/>
    <w:rsid w:val="00C65535"/>
    <w:rsid w:val="00C72161"/>
    <w:rsid w:val="00C82741"/>
    <w:rsid w:val="00C94058"/>
    <w:rsid w:val="00CB50F7"/>
    <w:rsid w:val="00CB5C62"/>
    <w:rsid w:val="00CC2792"/>
    <w:rsid w:val="00CF20D6"/>
    <w:rsid w:val="00DA4D36"/>
    <w:rsid w:val="00DC7CD0"/>
    <w:rsid w:val="00EC64F4"/>
    <w:rsid w:val="00F223A4"/>
    <w:rsid w:val="00F55554"/>
    <w:rsid w:val="00F60413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07CCE"/>
  <w15:chartTrackingRefBased/>
  <w15:docId w15:val="{DC3AADDD-D2DE-4748-9CAC-C1A13849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53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6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60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6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60C2"/>
    <w:rPr>
      <w:sz w:val="20"/>
      <w:szCs w:val="20"/>
    </w:rPr>
  </w:style>
  <w:style w:type="table" w:styleId="a8">
    <w:name w:val="Table Grid"/>
    <w:basedOn w:val="a1"/>
    <w:uiPriority w:val="39"/>
    <w:rsid w:val="00CB5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FD5B59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7C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7C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87%A0%E4%BD%95%E5%BD%A2%E7%8A%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C6BE-65FD-4DAF-B8F0-A8B88007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rclu</dc:creator>
  <cp:keywords/>
  <dc:description/>
  <cp:lastModifiedBy>rclu</cp:lastModifiedBy>
  <cp:revision>3</cp:revision>
  <dcterms:created xsi:type="dcterms:W3CDTF">2019-06-02T14:33:00Z</dcterms:created>
  <dcterms:modified xsi:type="dcterms:W3CDTF">2019-06-02T14:33:00Z</dcterms:modified>
</cp:coreProperties>
</file>