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95B50" w14:textId="77777777" w:rsidR="00DE2F18" w:rsidRDefault="00DE2F18" w:rsidP="00DE2F18">
      <w:pPr>
        <w:jc w:val="center"/>
        <w:rPr>
          <w:sz w:val="40"/>
          <w:szCs w:val="40"/>
        </w:rPr>
      </w:pPr>
    </w:p>
    <w:p w14:paraId="34462445" w14:textId="77777777" w:rsidR="00DE2F18" w:rsidRDefault="00DE2F18" w:rsidP="00DE2F18">
      <w:pPr>
        <w:jc w:val="center"/>
        <w:rPr>
          <w:sz w:val="40"/>
          <w:szCs w:val="40"/>
        </w:rPr>
      </w:pPr>
    </w:p>
    <w:p w14:paraId="104BCD85" w14:textId="77777777" w:rsidR="00DE2F18" w:rsidRDefault="00DE2F18" w:rsidP="00DE2F18">
      <w:pPr>
        <w:jc w:val="center"/>
        <w:rPr>
          <w:sz w:val="40"/>
          <w:szCs w:val="40"/>
        </w:rPr>
      </w:pPr>
    </w:p>
    <w:p w14:paraId="454F2B81" w14:textId="2E8588B3" w:rsidR="000752B2" w:rsidRDefault="00E03999" w:rsidP="00DE2F18">
      <w:pPr>
        <w:jc w:val="center"/>
        <w:rPr>
          <w:sz w:val="40"/>
          <w:szCs w:val="40"/>
        </w:rPr>
      </w:pPr>
      <w:r w:rsidRPr="00DE2F18">
        <w:rPr>
          <w:rFonts w:hint="eastAsia"/>
          <w:sz w:val="40"/>
          <w:szCs w:val="40"/>
        </w:rPr>
        <w:t xml:space="preserve">서울시 공공자전거 관리 </w:t>
      </w:r>
      <w:r w:rsidR="001E1D71">
        <w:rPr>
          <w:sz w:val="40"/>
          <w:szCs w:val="40"/>
        </w:rPr>
        <w:t>–</w:t>
      </w:r>
      <w:r w:rsidRPr="00DE2F18">
        <w:rPr>
          <w:rFonts w:hint="eastAsia"/>
          <w:sz w:val="40"/>
          <w:szCs w:val="40"/>
        </w:rPr>
        <w:t xml:space="preserve"> BBC</w:t>
      </w:r>
    </w:p>
    <w:p w14:paraId="00033C36" w14:textId="77777777" w:rsidR="001E1D71" w:rsidRDefault="001E1D71" w:rsidP="00DE2F18">
      <w:pPr>
        <w:jc w:val="center"/>
        <w:rPr>
          <w:sz w:val="40"/>
          <w:szCs w:val="40"/>
        </w:rPr>
      </w:pPr>
    </w:p>
    <w:p w14:paraId="6E80BFDA" w14:textId="77777777" w:rsidR="001E1D71" w:rsidRDefault="001E1D71" w:rsidP="00DE2F18">
      <w:pPr>
        <w:jc w:val="center"/>
        <w:rPr>
          <w:sz w:val="40"/>
          <w:szCs w:val="40"/>
        </w:rPr>
      </w:pPr>
    </w:p>
    <w:p w14:paraId="0F937A65" w14:textId="77777777" w:rsidR="001E1D71" w:rsidRDefault="001E1D71" w:rsidP="00DE2F18">
      <w:pPr>
        <w:jc w:val="center"/>
        <w:rPr>
          <w:sz w:val="40"/>
          <w:szCs w:val="40"/>
        </w:rPr>
      </w:pPr>
    </w:p>
    <w:p w14:paraId="36DC7649" w14:textId="77777777" w:rsidR="001E1D71" w:rsidRDefault="001E1D71" w:rsidP="00DE2F18">
      <w:pPr>
        <w:jc w:val="center"/>
        <w:rPr>
          <w:sz w:val="40"/>
          <w:szCs w:val="40"/>
        </w:rPr>
      </w:pPr>
    </w:p>
    <w:p w14:paraId="5BA0FB34" w14:textId="77777777" w:rsidR="001E1D71" w:rsidRDefault="001E1D71" w:rsidP="00DE2F18">
      <w:pPr>
        <w:jc w:val="center"/>
        <w:rPr>
          <w:sz w:val="40"/>
          <w:szCs w:val="40"/>
        </w:rPr>
      </w:pPr>
    </w:p>
    <w:p w14:paraId="143581C5" w14:textId="18C977A6" w:rsidR="001E1D71" w:rsidRDefault="001E1D71" w:rsidP="00DE2F1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201914111 전영욱</w:t>
      </w:r>
    </w:p>
    <w:p w14:paraId="07B53FF2" w14:textId="77777777" w:rsidR="001E1D71" w:rsidRDefault="001E1D71" w:rsidP="00DE2F18">
      <w:pPr>
        <w:jc w:val="center"/>
        <w:rPr>
          <w:sz w:val="24"/>
          <w:szCs w:val="24"/>
        </w:rPr>
      </w:pPr>
    </w:p>
    <w:p w14:paraId="1C75761E" w14:textId="77777777" w:rsidR="001E1D71" w:rsidRDefault="001E1D71" w:rsidP="00DE2F18">
      <w:pPr>
        <w:jc w:val="center"/>
        <w:rPr>
          <w:sz w:val="24"/>
          <w:szCs w:val="24"/>
        </w:rPr>
      </w:pPr>
    </w:p>
    <w:p w14:paraId="1A2C0CE2" w14:textId="77777777" w:rsidR="001E1D71" w:rsidRDefault="001E1D71" w:rsidP="00DE2F18">
      <w:pPr>
        <w:jc w:val="center"/>
        <w:rPr>
          <w:sz w:val="24"/>
          <w:szCs w:val="24"/>
        </w:rPr>
      </w:pPr>
    </w:p>
    <w:p w14:paraId="6BEAE294" w14:textId="77777777" w:rsidR="001E1D71" w:rsidRDefault="001E1D71" w:rsidP="00DE2F18">
      <w:pPr>
        <w:jc w:val="center"/>
        <w:rPr>
          <w:sz w:val="24"/>
          <w:szCs w:val="24"/>
        </w:rPr>
      </w:pPr>
    </w:p>
    <w:p w14:paraId="70F871E8" w14:textId="77777777" w:rsidR="001E1D71" w:rsidRDefault="001E1D71" w:rsidP="00DE2F18">
      <w:pPr>
        <w:jc w:val="center"/>
        <w:rPr>
          <w:sz w:val="24"/>
          <w:szCs w:val="24"/>
        </w:rPr>
      </w:pPr>
    </w:p>
    <w:p w14:paraId="7D159623" w14:textId="77777777" w:rsidR="001E1D71" w:rsidRDefault="001E1D71" w:rsidP="00DE2F18">
      <w:pPr>
        <w:jc w:val="center"/>
        <w:rPr>
          <w:sz w:val="24"/>
          <w:szCs w:val="24"/>
        </w:rPr>
      </w:pPr>
    </w:p>
    <w:p w14:paraId="34AA0139" w14:textId="77777777" w:rsidR="001E1D71" w:rsidRDefault="001E1D71" w:rsidP="00DE2F18">
      <w:pPr>
        <w:jc w:val="center"/>
        <w:rPr>
          <w:sz w:val="24"/>
          <w:szCs w:val="24"/>
        </w:rPr>
      </w:pPr>
    </w:p>
    <w:p w14:paraId="362E351D" w14:textId="77777777" w:rsidR="001E1D71" w:rsidRDefault="001E1D71" w:rsidP="00DE2F18">
      <w:pPr>
        <w:jc w:val="center"/>
        <w:rPr>
          <w:sz w:val="24"/>
          <w:szCs w:val="24"/>
        </w:rPr>
      </w:pPr>
    </w:p>
    <w:p w14:paraId="3148AEE0" w14:textId="1E68317F" w:rsidR="001E1D71" w:rsidRDefault="001E1D71" w:rsidP="001E1D71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 이 서비스는 서울시 공공자전거 고장 관리를 위한 것이다.</w:t>
      </w:r>
    </w:p>
    <w:p w14:paraId="0B11AB0A" w14:textId="60498C6A" w:rsidR="00EA39B5" w:rsidRDefault="00EA39B5" w:rsidP="001E1D71">
      <w:pPr>
        <w:rPr>
          <w:szCs w:val="20"/>
        </w:rPr>
      </w:pPr>
      <w:r>
        <w:rPr>
          <w:rFonts w:hint="eastAsia"/>
          <w:szCs w:val="20"/>
        </w:rPr>
        <w:t xml:space="preserve"> 공공자전거가 고장 위험이 있을 때 신속</w:t>
      </w:r>
      <w:r w:rsidR="008A300B">
        <w:rPr>
          <w:rFonts w:hint="eastAsia"/>
          <w:szCs w:val="20"/>
        </w:rPr>
        <w:t>한</w:t>
      </w:r>
      <w:r>
        <w:rPr>
          <w:rFonts w:hint="eastAsia"/>
          <w:szCs w:val="20"/>
        </w:rPr>
        <w:t xml:space="preserve"> 수리 및 교체를 </w:t>
      </w:r>
      <w:r w:rsidR="008A300B">
        <w:rPr>
          <w:rFonts w:hint="eastAsia"/>
          <w:szCs w:val="20"/>
        </w:rPr>
        <w:t>수월하게 해주는 서비스다.</w:t>
      </w:r>
    </w:p>
    <w:p w14:paraId="173EE9F3" w14:textId="3C0949E7" w:rsidR="008A300B" w:rsidRDefault="008A300B" w:rsidP="001E1D71">
      <w:pPr>
        <w:rPr>
          <w:szCs w:val="20"/>
        </w:rPr>
      </w:pPr>
      <w:r>
        <w:rPr>
          <w:rFonts w:hint="eastAsia"/>
          <w:szCs w:val="20"/>
        </w:rPr>
        <w:t xml:space="preserve"> 이용거리, 이용횟수, 이용시간 등을 고려해 </w:t>
      </w:r>
      <w:r w:rsidR="007516A5">
        <w:rPr>
          <w:rFonts w:hint="eastAsia"/>
          <w:szCs w:val="20"/>
        </w:rPr>
        <w:t>고장 위험도를 분석하고 위험도가 일정 이상일 때 다른 자전거로 교체를 한 후 회수한 자전거를 수리하는 서비스다.</w:t>
      </w:r>
    </w:p>
    <w:p w14:paraId="0CD87A9F" w14:textId="31B7BE19" w:rsidR="005D2E7C" w:rsidRDefault="005D2E7C" w:rsidP="001E1D71">
      <w:pPr>
        <w:rPr>
          <w:szCs w:val="20"/>
        </w:rPr>
      </w:pPr>
      <w:r>
        <w:rPr>
          <w:rFonts w:hint="eastAsia"/>
          <w:szCs w:val="20"/>
        </w:rPr>
        <w:t xml:space="preserve"> </w:t>
      </w:r>
      <w:r w:rsidR="00CF71E0">
        <w:rPr>
          <w:rFonts w:hint="eastAsia"/>
          <w:szCs w:val="20"/>
        </w:rPr>
        <w:t xml:space="preserve">자전거마다 이용거리, 이용시간, 이용횟수 등의 데이터가 생성된다. 그런 데이터를 </w:t>
      </w:r>
      <w:r w:rsidR="001E2030">
        <w:rPr>
          <w:rFonts w:hint="eastAsia"/>
          <w:szCs w:val="20"/>
        </w:rPr>
        <w:t xml:space="preserve">바탕으로 </w:t>
      </w:r>
      <w:r w:rsidR="00321B48">
        <w:rPr>
          <w:rFonts w:hint="eastAsia"/>
          <w:szCs w:val="20"/>
        </w:rPr>
        <w:t>자전거 고장 위험도를 판단한 후 일정 지수 이상이면 자전거를 회수하는 것이 목적이다.</w:t>
      </w:r>
    </w:p>
    <w:p w14:paraId="4F16BD6D" w14:textId="3F264F6E" w:rsidR="003075B1" w:rsidRDefault="003075B1" w:rsidP="001E1D71">
      <w:pPr>
        <w:rPr>
          <w:szCs w:val="20"/>
        </w:rPr>
      </w:pPr>
      <w:r>
        <w:rPr>
          <w:rFonts w:hint="eastAsia"/>
          <w:szCs w:val="20"/>
        </w:rPr>
        <w:t xml:space="preserve"> </w:t>
      </w:r>
      <w:r w:rsidR="00E162DA">
        <w:rPr>
          <w:rFonts w:hint="eastAsia"/>
          <w:szCs w:val="20"/>
        </w:rPr>
        <w:t>이 서비스가 제대로 정착하면 자전거가 고장이 나서 대여를 못하거나 이용을 제대로 하지 못하는 경우가 줄어들 것이다.</w:t>
      </w:r>
    </w:p>
    <w:p w14:paraId="66CB5F09" w14:textId="14DFE208" w:rsidR="00121D01" w:rsidRDefault="00121D01" w:rsidP="001E1D71">
      <w:pPr>
        <w:rPr>
          <w:szCs w:val="20"/>
        </w:rPr>
      </w:pPr>
      <w:r>
        <w:rPr>
          <w:rFonts w:hint="eastAsia"/>
          <w:szCs w:val="20"/>
        </w:rPr>
        <w:t xml:space="preserve"> 또한 고장이 난 자전거지만 착오 등으로 신고를 하지 못한 경우 시민들이 </w:t>
      </w:r>
      <w:proofErr w:type="spellStart"/>
      <w:r>
        <w:rPr>
          <w:rFonts w:hint="eastAsia"/>
          <w:szCs w:val="20"/>
        </w:rPr>
        <w:t>고장난</w:t>
      </w:r>
      <w:proofErr w:type="spellEnd"/>
      <w:r>
        <w:rPr>
          <w:rFonts w:hint="eastAsia"/>
          <w:szCs w:val="20"/>
        </w:rPr>
        <w:t xml:space="preserve"> 자전거를 그대로 쓰는 상황이 발생한다.</w:t>
      </w:r>
    </w:p>
    <w:p w14:paraId="4AF720E3" w14:textId="04EA29B2" w:rsidR="00121D01" w:rsidRDefault="00121D01" w:rsidP="001E1D71">
      <w:pPr>
        <w:rPr>
          <w:szCs w:val="20"/>
        </w:rPr>
      </w:pPr>
      <w:r>
        <w:rPr>
          <w:rFonts w:hint="eastAsia"/>
          <w:szCs w:val="20"/>
        </w:rPr>
        <w:t xml:space="preserve"> 이는 사고로 이어질 수 있는 위험한 상황이다.</w:t>
      </w:r>
    </w:p>
    <w:p w14:paraId="67D4657A" w14:textId="02947075" w:rsidR="00A44D3D" w:rsidRDefault="00121D01" w:rsidP="001E1D71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이 서비스는 이런 상황도 방지할 수 있다.</w:t>
      </w:r>
    </w:p>
    <w:p w14:paraId="26663BE9" w14:textId="057DB962" w:rsidR="00697830" w:rsidRDefault="00697830" w:rsidP="001E1D71">
      <w:pPr>
        <w:rPr>
          <w:szCs w:val="20"/>
        </w:rPr>
      </w:pPr>
      <w:r>
        <w:rPr>
          <w:rFonts w:hint="eastAsia"/>
          <w:szCs w:val="20"/>
        </w:rPr>
        <w:t xml:space="preserve"> 이 서비스는 </w:t>
      </w:r>
      <w:r w:rsidR="00062BB8">
        <w:rPr>
          <w:rFonts w:hint="eastAsia"/>
          <w:szCs w:val="20"/>
        </w:rPr>
        <w:t xml:space="preserve">서울시 공공자전거 관리를 더욱 </w:t>
      </w:r>
      <w:r w:rsidR="000F744C">
        <w:rPr>
          <w:rFonts w:hint="eastAsia"/>
          <w:szCs w:val="20"/>
        </w:rPr>
        <w:t>용이하게 해주기 위해 기획되었다.</w:t>
      </w:r>
    </w:p>
    <w:p w14:paraId="39EF0213" w14:textId="2DB3399F" w:rsidR="00AA579D" w:rsidRDefault="00AA579D" w:rsidP="001E1D71">
      <w:pPr>
        <w:rPr>
          <w:szCs w:val="20"/>
        </w:rPr>
      </w:pPr>
      <w:r>
        <w:rPr>
          <w:rFonts w:hint="eastAsia"/>
          <w:szCs w:val="20"/>
        </w:rPr>
        <w:t xml:space="preserve"> 현재 서울시 공공자전거 운행대수는 2015년에 비해 7.6배 증가했다. 하지만 관리 인력은 3.3배만 증가했다.</w:t>
      </w:r>
    </w:p>
    <w:p w14:paraId="1F3A216E" w14:textId="10E28ECE" w:rsidR="00AA579D" w:rsidRDefault="00AA579D" w:rsidP="001E1D71">
      <w:pPr>
        <w:rPr>
          <w:szCs w:val="20"/>
        </w:rPr>
      </w:pPr>
      <w:r>
        <w:rPr>
          <w:rFonts w:hint="eastAsia"/>
          <w:szCs w:val="20"/>
        </w:rPr>
        <w:t xml:space="preserve"> 이는 한 사람이 관리해야 할 자전거 수가 증가했다는 의미다.</w:t>
      </w:r>
    </w:p>
    <w:p w14:paraId="40450822" w14:textId="3E04E9F0" w:rsidR="0015230C" w:rsidRDefault="0015230C" w:rsidP="001E1D71">
      <w:pPr>
        <w:rPr>
          <w:szCs w:val="20"/>
        </w:rPr>
      </w:pPr>
      <w:r>
        <w:rPr>
          <w:rFonts w:hint="eastAsia"/>
          <w:szCs w:val="20"/>
        </w:rPr>
        <w:t xml:space="preserve"> 그러다</w:t>
      </w:r>
      <w:r w:rsidR="00C6235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보니 </w:t>
      </w:r>
      <w:r w:rsidR="00C62357">
        <w:rPr>
          <w:rFonts w:hint="eastAsia"/>
          <w:szCs w:val="20"/>
        </w:rPr>
        <w:t>사고 건수도 10만건당 2.16건으로 늘었다.</w:t>
      </w:r>
    </w:p>
    <w:p w14:paraId="52CD726B" w14:textId="4156633A" w:rsidR="00CF0E6C" w:rsidRDefault="00CF0E6C" w:rsidP="001E1D71">
      <w:pPr>
        <w:rPr>
          <w:szCs w:val="20"/>
        </w:rPr>
      </w:pPr>
      <w:r>
        <w:rPr>
          <w:rFonts w:hint="eastAsia"/>
          <w:szCs w:val="20"/>
        </w:rPr>
        <w:t xml:space="preserve"> 이런 상황에서 당장 예산 등의 이유로 관리 인력 충원이 쉽지가 않다.</w:t>
      </w:r>
    </w:p>
    <w:p w14:paraId="12C337D7" w14:textId="134FA09E" w:rsidR="00CF0E6C" w:rsidRDefault="00CF0E6C" w:rsidP="001E1D71">
      <w:pPr>
        <w:rPr>
          <w:szCs w:val="20"/>
        </w:rPr>
      </w:pPr>
      <w:r>
        <w:rPr>
          <w:rFonts w:hint="eastAsia"/>
          <w:szCs w:val="20"/>
        </w:rPr>
        <w:t xml:space="preserve"> 즉 당장은 가용할 수 있는 자원을 효율적으로 써야 한다는 의미다.</w:t>
      </w:r>
    </w:p>
    <w:p w14:paraId="2E1ABF39" w14:textId="050E6238" w:rsidR="005D2213" w:rsidRDefault="005D2213" w:rsidP="001E1D71">
      <w:pPr>
        <w:rPr>
          <w:szCs w:val="20"/>
        </w:rPr>
      </w:pPr>
      <w:r>
        <w:rPr>
          <w:rFonts w:hint="eastAsia"/>
          <w:szCs w:val="20"/>
        </w:rPr>
        <w:t xml:space="preserve"> 이 서비스는 서울시 공공자전거 고장 관리를 효율적으로 해주는 것이다.</w:t>
      </w:r>
    </w:p>
    <w:p w14:paraId="49B36224" w14:textId="138A2FA1" w:rsidR="00BA58CD" w:rsidRDefault="00BA58CD" w:rsidP="001E1D71">
      <w:pPr>
        <w:rPr>
          <w:szCs w:val="20"/>
        </w:rPr>
      </w:pPr>
      <w:r>
        <w:rPr>
          <w:rFonts w:hint="eastAsia"/>
          <w:szCs w:val="20"/>
        </w:rPr>
        <w:t xml:space="preserve"> 이를 이용하면 관리 인력 부재 등으로 생기는 사고를 미연에 방지할 수 있게 된다.</w:t>
      </w:r>
    </w:p>
    <w:p w14:paraId="5B614B8C" w14:textId="0B4BFAE3" w:rsidR="00BA58CD" w:rsidRDefault="00BA58CD" w:rsidP="001E1D71">
      <w:pPr>
        <w:rPr>
          <w:szCs w:val="20"/>
        </w:rPr>
      </w:pPr>
      <w:r>
        <w:rPr>
          <w:rFonts w:hint="eastAsia"/>
          <w:szCs w:val="20"/>
        </w:rPr>
        <w:t xml:space="preserve"> 또한 </w:t>
      </w:r>
      <w:r w:rsidR="00A44D3D">
        <w:rPr>
          <w:rFonts w:hint="eastAsia"/>
          <w:szCs w:val="20"/>
        </w:rPr>
        <w:t>가용할 수 있는 인력 자원을 더 효율적으로 써 직원들의 피로도를 낮출 수 있다.</w:t>
      </w:r>
    </w:p>
    <w:p w14:paraId="4806EC6C" w14:textId="2C1BADB6" w:rsidR="00A44D3D" w:rsidRDefault="00A44D3D" w:rsidP="001E1D71">
      <w:pPr>
        <w:rPr>
          <w:szCs w:val="20"/>
        </w:rPr>
      </w:pPr>
      <w:r>
        <w:rPr>
          <w:rFonts w:hint="eastAsia"/>
          <w:szCs w:val="20"/>
        </w:rPr>
        <w:t xml:space="preserve"> 기존에는 고장 신고를 접수한 후 처리하는 식이라 </w:t>
      </w:r>
      <w:r w:rsidR="0013446A">
        <w:rPr>
          <w:rFonts w:hint="eastAsia"/>
          <w:szCs w:val="20"/>
        </w:rPr>
        <w:t>시간도 걸리고 신고가 들어오지 않으면 고장이 난 사실 자체를 모르는 경우가 생긴다.</w:t>
      </w:r>
    </w:p>
    <w:p w14:paraId="0E5A3D21" w14:textId="5A9F9CCB" w:rsidR="0013446A" w:rsidRDefault="0013446A" w:rsidP="001E1D71">
      <w:pPr>
        <w:rPr>
          <w:szCs w:val="20"/>
        </w:rPr>
      </w:pPr>
      <w:r>
        <w:rPr>
          <w:rFonts w:hint="eastAsia"/>
          <w:szCs w:val="20"/>
        </w:rPr>
        <w:t xml:space="preserve"> 하지만 이 서비스를 이용하면 고장이 나기 전에 조치를 취할 수 있으며, 고장 신고가 들어오지 않아도 고장 위험도를 통해 고장 여부를 예상할 수 있게 된다.</w:t>
      </w:r>
    </w:p>
    <w:p w14:paraId="647B7B91" w14:textId="77777777" w:rsidR="00BD3022" w:rsidRDefault="00BD3022" w:rsidP="001E1D71">
      <w:pPr>
        <w:rPr>
          <w:szCs w:val="20"/>
        </w:rPr>
      </w:pPr>
    </w:p>
    <w:p w14:paraId="7084216B" w14:textId="77777777" w:rsidR="00BD3022" w:rsidRDefault="00BD3022" w:rsidP="001E1D71">
      <w:pPr>
        <w:rPr>
          <w:szCs w:val="20"/>
        </w:rPr>
      </w:pPr>
    </w:p>
    <w:p w14:paraId="45CAE722" w14:textId="77777777" w:rsidR="00BD3022" w:rsidRPr="001E1D71" w:rsidRDefault="00BD3022" w:rsidP="001E1D71">
      <w:pPr>
        <w:rPr>
          <w:rFonts w:hint="eastAsia"/>
          <w:szCs w:val="20"/>
        </w:rPr>
      </w:pPr>
    </w:p>
    <w:sectPr w:rsidR="00BD3022" w:rsidRPr="001E1D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99"/>
    <w:rsid w:val="00062BB8"/>
    <w:rsid w:val="000752B2"/>
    <w:rsid w:val="000F744C"/>
    <w:rsid w:val="00121D01"/>
    <w:rsid w:val="0013446A"/>
    <w:rsid w:val="0015230C"/>
    <w:rsid w:val="001E1D71"/>
    <w:rsid w:val="001E2030"/>
    <w:rsid w:val="003075B1"/>
    <w:rsid w:val="00321B48"/>
    <w:rsid w:val="005D2213"/>
    <w:rsid w:val="005D2E7C"/>
    <w:rsid w:val="0061176D"/>
    <w:rsid w:val="00697830"/>
    <w:rsid w:val="006B18C7"/>
    <w:rsid w:val="007516A5"/>
    <w:rsid w:val="008A300B"/>
    <w:rsid w:val="00947A56"/>
    <w:rsid w:val="00A44D3D"/>
    <w:rsid w:val="00AA579D"/>
    <w:rsid w:val="00BA58CD"/>
    <w:rsid w:val="00BD3022"/>
    <w:rsid w:val="00C62357"/>
    <w:rsid w:val="00CF0E6C"/>
    <w:rsid w:val="00CF71E0"/>
    <w:rsid w:val="00DE2F18"/>
    <w:rsid w:val="00E03999"/>
    <w:rsid w:val="00E162DA"/>
    <w:rsid w:val="00EA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6FC6"/>
  <w15:chartTrackingRefBased/>
  <w15:docId w15:val="{DB609B26-9C86-43C3-892E-D2632C59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399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3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39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399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399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399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399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399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399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0399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0399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0399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039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039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039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039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039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0399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0399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03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0399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039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03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0399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0399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0399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03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0399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039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영욱 전</dc:creator>
  <cp:keywords/>
  <dc:description/>
  <cp:lastModifiedBy>영욱 전</cp:lastModifiedBy>
  <cp:revision>48</cp:revision>
  <dcterms:created xsi:type="dcterms:W3CDTF">2024-05-21T05:25:00Z</dcterms:created>
  <dcterms:modified xsi:type="dcterms:W3CDTF">2024-05-21T16:06:00Z</dcterms:modified>
</cp:coreProperties>
</file>