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2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40"/>
        <w:gridCol w:w="6642"/>
        <w:gridCol w:w="1819"/>
      </w:tblGrid>
      <w:tr w:rsidR="00B523A7" w14:paraId="5D813CF8" w14:textId="77777777">
        <w:trPr>
          <w:trHeight w:val="1739"/>
        </w:trPr>
        <w:tc>
          <w:tcPr>
            <w:tcW w:w="1740" w:type="dxa"/>
          </w:tcPr>
          <w:p w14:paraId="5017A654" w14:textId="77777777" w:rsidR="00B523A7" w:rsidRDefault="00B523A7">
            <w:pPr>
              <w:pStyle w:val="TableParagraph"/>
              <w:spacing w:before="8"/>
              <w:rPr>
                <w:sz w:val="8"/>
              </w:rPr>
            </w:pPr>
          </w:p>
          <w:p w14:paraId="3654CCD1" w14:textId="77777777" w:rsidR="00B523A7" w:rsidRDefault="00000000">
            <w:pPr>
              <w:pStyle w:val="TableParagraph"/>
              <w:spacing w:before="0"/>
              <w:ind w:left="330"/>
              <w:rPr>
                <w:sz w:val="20"/>
              </w:rPr>
            </w:pPr>
            <w:r>
              <w:rPr>
                <w:noProof/>
                <w:sz w:val="20"/>
              </w:rPr>
              <w:drawing>
                <wp:inline distT="0" distB="0" distL="0" distR="0" wp14:anchorId="66D49557" wp14:editId="04720FFD">
                  <wp:extent cx="703607" cy="63636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03607" cy="636365"/>
                          </a:xfrm>
                          <a:prstGeom prst="rect">
                            <a:avLst/>
                          </a:prstGeom>
                        </pic:spPr>
                      </pic:pic>
                    </a:graphicData>
                  </a:graphic>
                </wp:inline>
              </w:drawing>
            </w:r>
          </w:p>
        </w:tc>
        <w:tc>
          <w:tcPr>
            <w:tcW w:w="6642" w:type="dxa"/>
          </w:tcPr>
          <w:p w14:paraId="6E4241C5" w14:textId="77777777" w:rsidR="00B523A7" w:rsidRDefault="00000000">
            <w:pPr>
              <w:pStyle w:val="TableParagraph"/>
              <w:spacing w:before="99"/>
              <w:ind w:left="275"/>
              <w:jc w:val="center"/>
            </w:pPr>
            <w:r>
              <w:t>Pimpri</w:t>
            </w:r>
            <w:r>
              <w:rPr>
                <w:spacing w:val="-5"/>
              </w:rPr>
              <w:t xml:space="preserve"> </w:t>
            </w:r>
            <w:r>
              <w:t>Chinchwad</w:t>
            </w:r>
            <w:r>
              <w:rPr>
                <w:spacing w:val="-6"/>
              </w:rPr>
              <w:t xml:space="preserve"> </w:t>
            </w:r>
            <w:r>
              <w:t>Education</w:t>
            </w:r>
            <w:r>
              <w:rPr>
                <w:spacing w:val="-5"/>
              </w:rPr>
              <w:t xml:space="preserve"> </w:t>
            </w:r>
            <w:r>
              <w:rPr>
                <w:spacing w:val="-2"/>
              </w:rPr>
              <w:t>Trust’s</w:t>
            </w:r>
          </w:p>
          <w:p w14:paraId="7EE20638" w14:textId="77777777" w:rsidR="00B523A7" w:rsidRDefault="00000000">
            <w:pPr>
              <w:pStyle w:val="TableParagraph"/>
              <w:spacing w:before="35"/>
              <w:ind w:left="694" w:right="767"/>
              <w:jc w:val="center"/>
              <w:rPr>
                <w:b/>
              </w:rPr>
            </w:pPr>
            <w:r>
              <w:rPr>
                <w:b/>
              </w:rPr>
              <w:t>Pimpri</w:t>
            </w:r>
            <w:r>
              <w:rPr>
                <w:b/>
                <w:spacing w:val="-4"/>
              </w:rPr>
              <w:t xml:space="preserve"> </w:t>
            </w:r>
            <w:r>
              <w:rPr>
                <w:b/>
              </w:rPr>
              <w:t>Chinchwad</w:t>
            </w:r>
            <w:r>
              <w:rPr>
                <w:b/>
                <w:spacing w:val="-5"/>
              </w:rPr>
              <w:t xml:space="preserve"> </w:t>
            </w:r>
            <w:r>
              <w:rPr>
                <w:b/>
              </w:rPr>
              <w:t>College</w:t>
            </w:r>
            <w:r>
              <w:rPr>
                <w:b/>
                <w:spacing w:val="-5"/>
              </w:rPr>
              <w:t xml:space="preserve"> </w:t>
            </w:r>
            <w:r>
              <w:rPr>
                <w:b/>
              </w:rPr>
              <w:t>of</w:t>
            </w:r>
            <w:r>
              <w:rPr>
                <w:b/>
                <w:spacing w:val="-4"/>
              </w:rPr>
              <w:t xml:space="preserve"> </w:t>
            </w:r>
            <w:r>
              <w:rPr>
                <w:b/>
              </w:rPr>
              <w:t>Engineering</w:t>
            </w:r>
            <w:r>
              <w:rPr>
                <w:b/>
                <w:spacing w:val="-7"/>
              </w:rPr>
              <w:t xml:space="preserve"> </w:t>
            </w:r>
            <w:r>
              <w:rPr>
                <w:b/>
                <w:spacing w:val="-2"/>
              </w:rPr>
              <w:t>(</w:t>
            </w:r>
            <w:proofErr w:type="spellStart"/>
            <w:r>
              <w:rPr>
                <w:b/>
                <w:spacing w:val="-2"/>
              </w:rPr>
              <w:t>PCCoE</w:t>
            </w:r>
            <w:proofErr w:type="spellEnd"/>
            <w:r>
              <w:rPr>
                <w:b/>
                <w:spacing w:val="-2"/>
              </w:rPr>
              <w:t>)</w:t>
            </w:r>
          </w:p>
          <w:p w14:paraId="401582A9" w14:textId="77777777" w:rsidR="00B523A7" w:rsidRDefault="00000000">
            <w:pPr>
              <w:pStyle w:val="TableParagraph"/>
              <w:spacing w:before="40"/>
              <w:ind w:left="802" w:right="767"/>
              <w:jc w:val="center"/>
            </w:pPr>
            <w:r>
              <w:t>(An</w:t>
            </w:r>
            <w:r>
              <w:rPr>
                <w:spacing w:val="-6"/>
              </w:rPr>
              <w:t xml:space="preserve"> </w:t>
            </w:r>
            <w:r>
              <w:t>Autonomous</w:t>
            </w:r>
            <w:r>
              <w:rPr>
                <w:spacing w:val="-5"/>
              </w:rPr>
              <w:t xml:space="preserve"> </w:t>
            </w:r>
            <w:r>
              <w:rPr>
                <w:spacing w:val="-2"/>
              </w:rPr>
              <w:t>Institute)</w:t>
            </w:r>
          </w:p>
          <w:p w14:paraId="14427207" w14:textId="77777777" w:rsidR="00B523A7" w:rsidRDefault="00000000">
            <w:pPr>
              <w:pStyle w:val="TableParagraph"/>
              <w:spacing w:before="35"/>
              <w:ind w:left="827" w:right="767"/>
              <w:jc w:val="center"/>
            </w:pPr>
            <w:r>
              <w:t>Affiliated</w:t>
            </w:r>
            <w:r>
              <w:rPr>
                <w:spacing w:val="-6"/>
              </w:rPr>
              <w:t xml:space="preserve"> </w:t>
            </w:r>
            <w:r>
              <w:t>to</w:t>
            </w:r>
            <w:r>
              <w:rPr>
                <w:spacing w:val="-9"/>
              </w:rPr>
              <w:t xml:space="preserve"> </w:t>
            </w:r>
            <w:r>
              <w:t>Savitribai</w:t>
            </w:r>
            <w:r>
              <w:rPr>
                <w:spacing w:val="-5"/>
              </w:rPr>
              <w:t xml:space="preserve"> </w:t>
            </w:r>
            <w:r>
              <w:t>Phule</w:t>
            </w:r>
            <w:r>
              <w:rPr>
                <w:spacing w:val="-6"/>
              </w:rPr>
              <w:t xml:space="preserve"> </w:t>
            </w:r>
            <w:r>
              <w:t>Pune</w:t>
            </w:r>
            <w:r>
              <w:rPr>
                <w:spacing w:val="-6"/>
              </w:rPr>
              <w:t xml:space="preserve"> </w:t>
            </w:r>
            <w:r>
              <w:t>University</w:t>
            </w:r>
            <w:r>
              <w:rPr>
                <w:spacing w:val="-9"/>
              </w:rPr>
              <w:t xml:space="preserve"> </w:t>
            </w:r>
            <w:r>
              <w:t>(SPPU) ISO 21001:2018 Certified by TUV</w:t>
            </w:r>
          </w:p>
        </w:tc>
        <w:tc>
          <w:tcPr>
            <w:tcW w:w="1819" w:type="dxa"/>
          </w:tcPr>
          <w:p w14:paraId="541D27D8" w14:textId="77777777" w:rsidR="00B523A7" w:rsidRDefault="00B523A7">
            <w:pPr>
              <w:pStyle w:val="TableParagraph"/>
              <w:spacing w:before="8"/>
              <w:rPr>
                <w:sz w:val="8"/>
              </w:rPr>
            </w:pPr>
          </w:p>
          <w:p w14:paraId="7D8E773C" w14:textId="77777777" w:rsidR="00B523A7" w:rsidRDefault="00000000">
            <w:pPr>
              <w:pStyle w:val="TableParagraph"/>
              <w:spacing w:before="0"/>
              <w:ind w:left="99"/>
              <w:rPr>
                <w:sz w:val="20"/>
              </w:rPr>
            </w:pPr>
            <w:r>
              <w:rPr>
                <w:noProof/>
                <w:sz w:val="20"/>
              </w:rPr>
              <w:drawing>
                <wp:inline distT="0" distB="0" distL="0" distR="0" wp14:anchorId="26DC072C" wp14:editId="620BE78B">
                  <wp:extent cx="1027052" cy="76009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027052" cy="760095"/>
                          </a:xfrm>
                          <a:prstGeom prst="rect">
                            <a:avLst/>
                          </a:prstGeom>
                        </pic:spPr>
                      </pic:pic>
                    </a:graphicData>
                  </a:graphic>
                </wp:inline>
              </w:drawing>
            </w:r>
          </w:p>
        </w:tc>
      </w:tr>
      <w:tr w:rsidR="00B523A7" w14:paraId="02F33A15" w14:textId="77777777">
        <w:trPr>
          <w:trHeight w:val="599"/>
        </w:trPr>
        <w:tc>
          <w:tcPr>
            <w:tcW w:w="10201" w:type="dxa"/>
            <w:gridSpan w:val="3"/>
          </w:tcPr>
          <w:p w14:paraId="420CDFD1" w14:textId="77777777" w:rsidR="00B523A7" w:rsidRDefault="00000000">
            <w:pPr>
              <w:pStyle w:val="TableParagraph"/>
              <w:spacing w:before="99"/>
              <w:ind w:left="246"/>
            </w:pPr>
            <w:r>
              <w:rPr>
                <w:b/>
              </w:rPr>
              <w:t>Department</w:t>
            </w:r>
            <w:r>
              <w:t>:</w:t>
            </w:r>
            <w:r>
              <w:rPr>
                <w:spacing w:val="-6"/>
              </w:rPr>
              <w:t xml:space="preserve"> </w:t>
            </w:r>
            <w:r>
              <w:t>Information</w:t>
            </w:r>
            <w:r>
              <w:rPr>
                <w:spacing w:val="-9"/>
              </w:rPr>
              <w:t xml:space="preserve"> </w:t>
            </w:r>
            <w:r>
              <w:t>Technology</w:t>
            </w:r>
            <w:r>
              <w:rPr>
                <w:spacing w:val="-6"/>
              </w:rPr>
              <w:t xml:space="preserve"> </w:t>
            </w:r>
            <w:r>
              <w:rPr>
                <w:b/>
              </w:rPr>
              <w:t>Academic</w:t>
            </w:r>
            <w:r>
              <w:rPr>
                <w:b/>
                <w:spacing w:val="-6"/>
              </w:rPr>
              <w:t xml:space="preserve"> </w:t>
            </w:r>
            <w:r>
              <w:rPr>
                <w:b/>
              </w:rPr>
              <w:t>Year</w:t>
            </w:r>
            <w:r>
              <w:t>:</w:t>
            </w:r>
            <w:r>
              <w:rPr>
                <w:spacing w:val="-6"/>
              </w:rPr>
              <w:t xml:space="preserve"> </w:t>
            </w:r>
            <w:r>
              <w:t>2025-26</w:t>
            </w:r>
            <w:r>
              <w:rPr>
                <w:spacing w:val="-6"/>
              </w:rPr>
              <w:t xml:space="preserve"> </w:t>
            </w:r>
            <w:r>
              <w:rPr>
                <w:b/>
              </w:rPr>
              <w:t>Semester:</w:t>
            </w:r>
            <w:r>
              <w:rPr>
                <w:b/>
                <w:spacing w:val="-5"/>
              </w:rPr>
              <w:t xml:space="preserve"> </w:t>
            </w:r>
            <w:r>
              <w:rPr>
                <w:spacing w:val="-10"/>
              </w:rPr>
              <w:t>V</w:t>
            </w:r>
          </w:p>
        </w:tc>
      </w:tr>
      <w:tr w:rsidR="00B523A7" w14:paraId="740F6E41" w14:textId="77777777">
        <w:trPr>
          <w:trHeight w:val="560"/>
        </w:trPr>
        <w:tc>
          <w:tcPr>
            <w:tcW w:w="10201" w:type="dxa"/>
            <w:gridSpan w:val="3"/>
          </w:tcPr>
          <w:p w14:paraId="4807F359" w14:textId="77777777" w:rsidR="00B523A7" w:rsidRDefault="00000000">
            <w:pPr>
              <w:pStyle w:val="TableParagraph"/>
              <w:spacing w:before="99"/>
              <w:ind w:left="20"/>
              <w:jc w:val="center"/>
              <w:rPr>
                <w:b/>
              </w:rPr>
            </w:pPr>
            <w:r>
              <w:rPr>
                <w:b/>
              </w:rPr>
              <w:t>DESIGN</w:t>
            </w:r>
            <w:r>
              <w:rPr>
                <w:b/>
                <w:spacing w:val="-8"/>
              </w:rPr>
              <w:t xml:space="preserve"> </w:t>
            </w:r>
            <w:r>
              <w:rPr>
                <w:b/>
              </w:rPr>
              <w:t>AND</w:t>
            </w:r>
            <w:r>
              <w:rPr>
                <w:b/>
                <w:spacing w:val="-6"/>
              </w:rPr>
              <w:t xml:space="preserve"> </w:t>
            </w:r>
            <w:r>
              <w:rPr>
                <w:b/>
              </w:rPr>
              <w:t>ANALYSIS</w:t>
            </w:r>
            <w:r>
              <w:rPr>
                <w:b/>
                <w:spacing w:val="-5"/>
              </w:rPr>
              <w:t xml:space="preserve"> </w:t>
            </w:r>
            <w:r>
              <w:rPr>
                <w:b/>
              </w:rPr>
              <w:t>OF</w:t>
            </w:r>
            <w:r>
              <w:rPr>
                <w:b/>
                <w:spacing w:val="-5"/>
              </w:rPr>
              <w:t xml:space="preserve"> </w:t>
            </w:r>
            <w:r>
              <w:rPr>
                <w:b/>
              </w:rPr>
              <w:t>ALGORITHMS</w:t>
            </w:r>
            <w:r>
              <w:rPr>
                <w:b/>
                <w:spacing w:val="-5"/>
              </w:rPr>
              <w:t xml:space="preserve"> </w:t>
            </w:r>
            <w:r>
              <w:rPr>
                <w:b/>
                <w:spacing w:val="-2"/>
              </w:rPr>
              <w:t>LABORATORY</w:t>
            </w:r>
          </w:p>
        </w:tc>
      </w:tr>
      <w:tr w:rsidR="00B523A7" w14:paraId="677FD9E0" w14:textId="77777777">
        <w:trPr>
          <w:trHeight w:val="560"/>
        </w:trPr>
        <w:tc>
          <w:tcPr>
            <w:tcW w:w="10201" w:type="dxa"/>
            <w:gridSpan w:val="3"/>
          </w:tcPr>
          <w:p w14:paraId="0F05AB0D" w14:textId="7404D46C" w:rsidR="00B523A7" w:rsidRDefault="00000000">
            <w:pPr>
              <w:pStyle w:val="TableParagraph"/>
              <w:tabs>
                <w:tab w:val="left" w:pos="3662"/>
              </w:tabs>
              <w:spacing w:before="99"/>
              <w:ind w:left="22"/>
              <w:jc w:val="center"/>
            </w:pPr>
            <w:r>
              <w:rPr>
                <w:b/>
              </w:rPr>
              <w:t>Name</w:t>
            </w:r>
            <w:r>
              <w:rPr>
                <w:b/>
                <w:spacing w:val="-4"/>
              </w:rPr>
              <w:t xml:space="preserve"> </w:t>
            </w:r>
            <w:r>
              <w:rPr>
                <w:b/>
              </w:rPr>
              <w:t>:</w:t>
            </w:r>
            <w:r w:rsidR="00374BCF">
              <w:t xml:space="preserve"> Jay</w:t>
            </w:r>
            <w:r>
              <w:rPr>
                <w:spacing w:val="-5"/>
              </w:rPr>
              <w:t xml:space="preserve"> </w:t>
            </w:r>
            <w:r>
              <w:rPr>
                <w:spacing w:val="-2"/>
              </w:rPr>
              <w:t>Jadhav</w:t>
            </w:r>
            <w:r>
              <w:tab/>
            </w:r>
            <w:r>
              <w:rPr>
                <w:b/>
              </w:rPr>
              <w:t>PRN</w:t>
            </w:r>
            <w:r>
              <w:rPr>
                <w:b/>
                <w:spacing w:val="-3"/>
              </w:rPr>
              <w:t xml:space="preserve"> </w:t>
            </w:r>
            <w:r>
              <w:rPr>
                <w:b/>
              </w:rPr>
              <w:t xml:space="preserve">: </w:t>
            </w:r>
            <w:r>
              <w:rPr>
                <w:spacing w:val="-2"/>
              </w:rPr>
              <w:t>123B1F03</w:t>
            </w:r>
            <w:r w:rsidR="00374BCF">
              <w:rPr>
                <w:spacing w:val="-2"/>
              </w:rPr>
              <w:t>3</w:t>
            </w:r>
          </w:p>
        </w:tc>
      </w:tr>
    </w:tbl>
    <w:p w14:paraId="2ED66382" w14:textId="77777777" w:rsidR="00B523A7" w:rsidRDefault="00B523A7">
      <w:pPr>
        <w:pStyle w:val="BodyText"/>
      </w:pPr>
    </w:p>
    <w:p w14:paraId="71B432BD" w14:textId="77777777" w:rsidR="00B523A7" w:rsidRDefault="00B523A7">
      <w:pPr>
        <w:pStyle w:val="BodyText"/>
        <w:spacing w:before="90"/>
      </w:pPr>
    </w:p>
    <w:p w14:paraId="290B6590" w14:textId="77777777" w:rsidR="00B523A7" w:rsidRDefault="00000000">
      <w:pPr>
        <w:pStyle w:val="Heading1"/>
        <w:spacing w:before="1"/>
        <w:ind w:left="0" w:right="30"/>
        <w:jc w:val="center"/>
      </w:pPr>
      <w:r>
        <w:t>ASSIGNMENT</w:t>
      </w:r>
      <w:r>
        <w:rPr>
          <w:spacing w:val="-10"/>
        </w:rPr>
        <w:t xml:space="preserve"> </w:t>
      </w:r>
      <w:r>
        <w:rPr>
          <w:spacing w:val="-4"/>
        </w:rPr>
        <w:t>NO.3</w:t>
      </w:r>
    </w:p>
    <w:p w14:paraId="3544042E" w14:textId="77777777" w:rsidR="00B523A7" w:rsidRDefault="00B523A7">
      <w:pPr>
        <w:pStyle w:val="BodyText"/>
        <w:spacing w:before="134"/>
        <w:rPr>
          <w:b/>
        </w:rPr>
      </w:pPr>
    </w:p>
    <w:p w14:paraId="0D611B67" w14:textId="77777777" w:rsidR="00B523A7" w:rsidRDefault="00000000">
      <w:pPr>
        <w:pStyle w:val="BodyText"/>
        <w:spacing w:line="264" w:lineRule="auto"/>
        <w:ind w:left="153" w:right="142"/>
        <w:jc w:val="both"/>
      </w:pPr>
      <w:proofErr w:type="gramStart"/>
      <w:r>
        <w:rPr>
          <w:b/>
        </w:rPr>
        <w:t>Aim:-</w:t>
      </w:r>
      <w:proofErr w:type="gramEnd"/>
      <w:r>
        <w:rPr>
          <w:b/>
        </w:rPr>
        <w:t xml:space="preserve"> </w:t>
      </w:r>
      <w:r>
        <w:t>The</w:t>
      </w:r>
      <w:r>
        <w:rPr>
          <w:spacing w:val="-1"/>
        </w:rPr>
        <w:t xml:space="preserve"> </w:t>
      </w:r>
      <w:r>
        <w:t>aim of</w:t>
      </w:r>
      <w:r>
        <w:rPr>
          <w:spacing w:val="-3"/>
        </w:rPr>
        <w:t xml:space="preserve"> </w:t>
      </w:r>
      <w:r>
        <w:t>this</w:t>
      </w:r>
      <w:r>
        <w:rPr>
          <w:spacing w:val="-3"/>
        </w:rPr>
        <w:t xml:space="preserve"> </w:t>
      </w:r>
      <w:r>
        <w:t>study</w:t>
      </w:r>
      <w:r>
        <w:rPr>
          <w:spacing w:val="-1"/>
        </w:rPr>
        <w:t xml:space="preserve"> </w:t>
      </w:r>
      <w:r>
        <w:t>is</w:t>
      </w:r>
      <w:r>
        <w:rPr>
          <w:spacing w:val="-3"/>
        </w:rPr>
        <w:t xml:space="preserve"> </w:t>
      </w:r>
      <w:r>
        <w:t>to</w:t>
      </w:r>
      <w:r>
        <w:rPr>
          <w:spacing w:val="-4"/>
        </w:rPr>
        <w:t xml:space="preserve"> </w:t>
      </w:r>
      <w:r>
        <w:t>design</w:t>
      </w:r>
      <w:r>
        <w:rPr>
          <w:spacing w:val="-4"/>
        </w:rPr>
        <w:t xml:space="preserve"> </w:t>
      </w:r>
      <w:r>
        <w:t>and</w:t>
      </w:r>
      <w:r>
        <w:rPr>
          <w:spacing w:val="-3"/>
        </w:rPr>
        <w:t xml:space="preserve"> </w:t>
      </w:r>
      <w:r>
        <w:t>implement</w:t>
      </w:r>
      <w:r>
        <w:rPr>
          <w:spacing w:val="-3"/>
        </w:rPr>
        <w:t xml:space="preserve"> </w:t>
      </w:r>
      <w:r>
        <w:t>the</w:t>
      </w:r>
      <w:r>
        <w:rPr>
          <w:spacing w:val="-1"/>
        </w:rPr>
        <w:t xml:space="preserve"> </w:t>
      </w:r>
      <w:r>
        <w:t>Fractional Knapsack</w:t>
      </w:r>
      <w:r>
        <w:rPr>
          <w:spacing w:val="-6"/>
        </w:rPr>
        <w:t xml:space="preserve"> </w:t>
      </w:r>
      <w:r>
        <w:t>algorithm to</w:t>
      </w:r>
      <w:r>
        <w:rPr>
          <w:spacing w:val="-4"/>
        </w:rPr>
        <w:t xml:space="preserve"> </w:t>
      </w:r>
      <w:r>
        <w:t>maximize</w:t>
      </w:r>
      <w:r>
        <w:rPr>
          <w:spacing w:val="-3"/>
        </w:rPr>
        <w:t xml:space="preserve"> </w:t>
      </w:r>
      <w:r>
        <w:t>the</w:t>
      </w:r>
      <w:r>
        <w:rPr>
          <w:spacing w:val="-3"/>
        </w:rPr>
        <w:t xml:space="preserve"> </w:t>
      </w:r>
      <w:r>
        <w:t>total utility value of critical relief supplies transported during emergency flood relief operations. The solution ensures optimal use of limited boat capacity while prioritizing high-utility items such as medicine, food, and drinking water.</w:t>
      </w:r>
    </w:p>
    <w:p w14:paraId="6164E4DB" w14:textId="77777777" w:rsidR="00B523A7" w:rsidRDefault="00B523A7">
      <w:pPr>
        <w:pStyle w:val="BodyText"/>
        <w:spacing w:before="124"/>
      </w:pPr>
    </w:p>
    <w:p w14:paraId="76AC865D" w14:textId="77777777" w:rsidR="00B523A7" w:rsidRDefault="00000000">
      <w:pPr>
        <w:pStyle w:val="Heading1"/>
        <w:spacing w:before="1"/>
        <w:ind w:left="163"/>
      </w:pPr>
      <w:r>
        <w:rPr>
          <w:spacing w:val="-2"/>
        </w:rPr>
        <w:t>Objective:</w:t>
      </w:r>
    </w:p>
    <w:p w14:paraId="53AB91B3" w14:textId="77777777" w:rsidR="00B523A7" w:rsidRDefault="00B523A7">
      <w:pPr>
        <w:pStyle w:val="BodyText"/>
        <w:spacing w:before="26"/>
        <w:rPr>
          <w:b/>
        </w:rPr>
      </w:pPr>
    </w:p>
    <w:p w14:paraId="780159DD" w14:textId="77777777" w:rsidR="00B523A7" w:rsidRDefault="00000000">
      <w:pPr>
        <w:pStyle w:val="ListParagraph"/>
        <w:numPr>
          <w:ilvl w:val="0"/>
          <w:numId w:val="7"/>
        </w:numPr>
        <w:tabs>
          <w:tab w:val="left" w:pos="722"/>
        </w:tabs>
        <w:spacing w:line="252" w:lineRule="exact"/>
        <w:ind w:left="722" w:hanging="189"/>
      </w:pPr>
      <w:r>
        <w:t>To</w:t>
      </w:r>
      <w:r>
        <w:rPr>
          <w:spacing w:val="-6"/>
        </w:rPr>
        <w:t xml:space="preserve"> </w:t>
      </w:r>
      <w:r>
        <w:t>model</w:t>
      </w:r>
      <w:r>
        <w:rPr>
          <w:spacing w:val="-2"/>
        </w:rPr>
        <w:t xml:space="preserve"> </w:t>
      </w:r>
      <w:r>
        <w:t>the</w:t>
      </w:r>
      <w:r>
        <w:rPr>
          <w:spacing w:val="-3"/>
        </w:rPr>
        <w:t xml:space="preserve"> </w:t>
      </w:r>
      <w:r>
        <w:t>flood</w:t>
      </w:r>
      <w:r>
        <w:rPr>
          <w:spacing w:val="-6"/>
        </w:rPr>
        <w:t xml:space="preserve"> </w:t>
      </w:r>
      <w:r>
        <w:t>relief</w:t>
      </w:r>
      <w:r>
        <w:rPr>
          <w:spacing w:val="-4"/>
        </w:rPr>
        <w:t xml:space="preserve"> </w:t>
      </w:r>
      <w:r>
        <w:t>supply</w:t>
      </w:r>
      <w:r>
        <w:rPr>
          <w:spacing w:val="-3"/>
        </w:rPr>
        <w:t xml:space="preserve"> </w:t>
      </w:r>
      <w:r>
        <w:t>transport</w:t>
      </w:r>
      <w:r>
        <w:rPr>
          <w:spacing w:val="-2"/>
        </w:rPr>
        <w:t xml:space="preserve"> </w:t>
      </w:r>
      <w:r>
        <w:t>as</w:t>
      </w:r>
      <w:r>
        <w:rPr>
          <w:spacing w:val="-5"/>
        </w:rPr>
        <w:t xml:space="preserve"> </w:t>
      </w:r>
      <w:r>
        <w:t>an</w:t>
      </w:r>
      <w:r>
        <w:rPr>
          <w:spacing w:val="-3"/>
        </w:rPr>
        <w:t xml:space="preserve"> </w:t>
      </w:r>
      <w:r>
        <w:t>optimization</w:t>
      </w:r>
      <w:r>
        <w:rPr>
          <w:spacing w:val="-2"/>
        </w:rPr>
        <w:t xml:space="preserve"> problem.</w:t>
      </w:r>
    </w:p>
    <w:p w14:paraId="66E16B51" w14:textId="77777777" w:rsidR="00B523A7" w:rsidRDefault="00000000">
      <w:pPr>
        <w:pStyle w:val="ListParagraph"/>
        <w:numPr>
          <w:ilvl w:val="0"/>
          <w:numId w:val="7"/>
        </w:numPr>
        <w:tabs>
          <w:tab w:val="left" w:pos="722"/>
        </w:tabs>
        <w:spacing w:line="252" w:lineRule="exact"/>
        <w:ind w:left="722" w:hanging="189"/>
      </w:pPr>
      <w:r>
        <w:t>To</w:t>
      </w:r>
      <w:r>
        <w:rPr>
          <w:spacing w:val="-7"/>
        </w:rPr>
        <w:t xml:space="preserve"> </w:t>
      </w:r>
      <w:r>
        <w:t>implement</w:t>
      </w:r>
      <w:r>
        <w:rPr>
          <w:spacing w:val="-4"/>
        </w:rPr>
        <w:t xml:space="preserve"> </w:t>
      </w:r>
      <w:r>
        <w:t>the</w:t>
      </w:r>
      <w:r>
        <w:rPr>
          <w:spacing w:val="-3"/>
        </w:rPr>
        <w:t xml:space="preserve"> </w:t>
      </w:r>
      <w:r>
        <w:rPr>
          <w:b/>
        </w:rPr>
        <w:t>Fractional</w:t>
      </w:r>
      <w:r>
        <w:rPr>
          <w:b/>
          <w:spacing w:val="-7"/>
        </w:rPr>
        <w:t xml:space="preserve"> </w:t>
      </w:r>
      <w:r>
        <w:rPr>
          <w:b/>
        </w:rPr>
        <w:t>Knapsack</w:t>
      </w:r>
      <w:r>
        <w:rPr>
          <w:b/>
          <w:spacing w:val="-4"/>
        </w:rPr>
        <w:t xml:space="preserve"> </w:t>
      </w:r>
      <w:r>
        <w:rPr>
          <w:b/>
        </w:rPr>
        <w:t>Algorithm</w:t>
      </w:r>
      <w:r>
        <w:rPr>
          <w:b/>
          <w:spacing w:val="-6"/>
        </w:rPr>
        <w:t xml:space="preserve"> </w:t>
      </w:r>
      <w:r>
        <w:t>for</w:t>
      </w:r>
      <w:r>
        <w:rPr>
          <w:spacing w:val="-6"/>
        </w:rPr>
        <w:t xml:space="preserve"> </w:t>
      </w:r>
      <w:r>
        <w:t>maximizing</w:t>
      </w:r>
      <w:r>
        <w:rPr>
          <w:spacing w:val="-7"/>
        </w:rPr>
        <w:t xml:space="preserve"> </w:t>
      </w:r>
      <w:r>
        <w:t>utility</w:t>
      </w:r>
      <w:r>
        <w:rPr>
          <w:spacing w:val="-7"/>
        </w:rPr>
        <w:t xml:space="preserve"> </w:t>
      </w:r>
      <w:r>
        <w:rPr>
          <w:spacing w:val="-2"/>
        </w:rPr>
        <w:t>value.</w:t>
      </w:r>
    </w:p>
    <w:p w14:paraId="70DF0253" w14:textId="77777777" w:rsidR="00B523A7" w:rsidRDefault="00000000">
      <w:pPr>
        <w:pStyle w:val="ListParagraph"/>
        <w:numPr>
          <w:ilvl w:val="0"/>
          <w:numId w:val="7"/>
        </w:numPr>
        <w:tabs>
          <w:tab w:val="left" w:pos="722"/>
        </w:tabs>
        <w:spacing w:line="252" w:lineRule="exact"/>
        <w:ind w:left="722" w:hanging="189"/>
      </w:pPr>
      <w:r>
        <w:t>To</w:t>
      </w:r>
      <w:r>
        <w:rPr>
          <w:spacing w:val="-7"/>
        </w:rPr>
        <w:t xml:space="preserve"> </w:t>
      </w:r>
      <w:r>
        <w:t>prioritize</w:t>
      </w:r>
      <w:r>
        <w:rPr>
          <w:spacing w:val="-4"/>
        </w:rPr>
        <w:t xml:space="preserve"> </w:t>
      </w:r>
      <w:r>
        <w:rPr>
          <w:b/>
        </w:rPr>
        <w:t>high-utility</w:t>
      </w:r>
      <w:r>
        <w:rPr>
          <w:b/>
          <w:spacing w:val="-8"/>
        </w:rPr>
        <w:t xml:space="preserve"> </w:t>
      </w:r>
      <w:r>
        <w:rPr>
          <w:b/>
        </w:rPr>
        <w:t>items</w:t>
      </w:r>
      <w:r>
        <w:rPr>
          <w:b/>
          <w:spacing w:val="-5"/>
        </w:rPr>
        <w:t xml:space="preserve"> </w:t>
      </w:r>
      <w:r>
        <w:t>under</w:t>
      </w:r>
      <w:r>
        <w:rPr>
          <w:spacing w:val="-5"/>
        </w:rPr>
        <w:t xml:space="preserve"> </w:t>
      </w:r>
      <w:r>
        <w:t>given</w:t>
      </w:r>
      <w:r>
        <w:rPr>
          <w:spacing w:val="-5"/>
        </w:rPr>
        <w:t xml:space="preserve"> </w:t>
      </w:r>
      <w:r>
        <w:t>weight</w:t>
      </w:r>
      <w:r>
        <w:rPr>
          <w:spacing w:val="-4"/>
        </w:rPr>
        <w:t xml:space="preserve"> </w:t>
      </w:r>
      <w:r>
        <w:t>capacity</w:t>
      </w:r>
      <w:r>
        <w:rPr>
          <w:spacing w:val="-7"/>
        </w:rPr>
        <w:t xml:space="preserve"> </w:t>
      </w:r>
      <w:r>
        <w:rPr>
          <w:spacing w:val="-2"/>
        </w:rPr>
        <w:t>constraints.</w:t>
      </w:r>
    </w:p>
    <w:p w14:paraId="36692CAE" w14:textId="77777777" w:rsidR="00B523A7" w:rsidRDefault="00000000">
      <w:pPr>
        <w:pStyle w:val="ListParagraph"/>
        <w:numPr>
          <w:ilvl w:val="0"/>
          <w:numId w:val="7"/>
        </w:numPr>
        <w:tabs>
          <w:tab w:val="left" w:pos="722"/>
        </w:tabs>
        <w:spacing w:line="253" w:lineRule="exact"/>
        <w:ind w:left="722" w:hanging="189"/>
      </w:pPr>
      <w:r>
        <w:t>To</w:t>
      </w:r>
      <w:r>
        <w:rPr>
          <w:spacing w:val="-4"/>
        </w:rPr>
        <w:t xml:space="preserve"> </w:t>
      </w:r>
      <w:r>
        <w:t>allow</w:t>
      </w:r>
      <w:r>
        <w:rPr>
          <w:spacing w:val="-5"/>
        </w:rPr>
        <w:t xml:space="preserve"> </w:t>
      </w:r>
      <w:r>
        <w:rPr>
          <w:b/>
        </w:rPr>
        <w:t>fractional</w:t>
      </w:r>
      <w:r>
        <w:rPr>
          <w:b/>
          <w:spacing w:val="-5"/>
        </w:rPr>
        <w:t xml:space="preserve"> </w:t>
      </w:r>
      <w:r>
        <w:rPr>
          <w:b/>
        </w:rPr>
        <w:t>selection</w:t>
      </w:r>
      <w:r>
        <w:rPr>
          <w:b/>
          <w:spacing w:val="-3"/>
        </w:rPr>
        <w:t xml:space="preserve"> </w:t>
      </w:r>
      <w:r>
        <w:rPr>
          <w:b/>
        </w:rPr>
        <w:t>of</w:t>
      </w:r>
      <w:r>
        <w:rPr>
          <w:b/>
          <w:spacing w:val="-3"/>
        </w:rPr>
        <w:t xml:space="preserve"> </w:t>
      </w:r>
      <w:r>
        <w:rPr>
          <w:b/>
        </w:rPr>
        <w:t>divisible</w:t>
      </w:r>
      <w:r>
        <w:rPr>
          <w:b/>
          <w:spacing w:val="-5"/>
        </w:rPr>
        <w:t xml:space="preserve"> </w:t>
      </w:r>
      <w:r>
        <w:rPr>
          <w:b/>
        </w:rPr>
        <w:t>items</w:t>
      </w:r>
      <w:r>
        <w:rPr>
          <w:b/>
          <w:spacing w:val="-3"/>
        </w:rPr>
        <w:t xml:space="preserve"> </w:t>
      </w:r>
      <w:r>
        <w:t>(e.g.,</w:t>
      </w:r>
      <w:r>
        <w:rPr>
          <w:spacing w:val="-3"/>
        </w:rPr>
        <w:t xml:space="preserve"> </w:t>
      </w:r>
      <w:r>
        <w:t>food,</w:t>
      </w:r>
      <w:r>
        <w:rPr>
          <w:spacing w:val="-3"/>
        </w:rPr>
        <w:t xml:space="preserve"> </w:t>
      </w:r>
      <w:r>
        <w:rPr>
          <w:spacing w:val="-2"/>
        </w:rPr>
        <w:t>water).</w:t>
      </w:r>
    </w:p>
    <w:p w14:paraId="7BE3D2DE" w14:textId="77777777" w:rsidR="00B523A7" w:rsidRDefault="00000000">
      <w:pPr>
        <w:pStyle w:val="ListParagraph"/>
        <w:numPr>
          <w:ilvl w:val="0"/>
          <w:numId w:val="7"/>
        </w:numPr>
        <w:tabs>
          <w:tab w:val="left" w:pos="722"/>
        </w:tabs>
        <w:spacing w:before="2"/>
        <w:ind w:left="722" w:hanging="189"/>
      </w:pPr>
      <w:r>
        <w:t>To</w:t>
      </w:r>
      <w:r>
        <w:rPr>
          <w:spacing w:val="-7"/>
        </w:rPr>
        <w:t xml:space="preserve"> </w:t>
      </w:r>
      <w:r>
        <w:t>evaluate</w:t>
      </w:r>
      <w:r>
        <w:rPr>
          <w:spacing w:val="-4"/>
        </w:rPr>
        <w:t xml:space="preserve"> </w:t>
      </w:r>
      <w:r>
        <w:t>efficiency</w:t>
      </w:r>
      <w:r>
        <w:rPr>
          <w:spacing w:val="-6"/>
        </w:rPr>
        <w:t xml:space="preserve"> </w:t>
      </w:r>
      <w:r>
        <w:t>and</w:t>
      </w:r>
      <w:r>
        <w:rPr>
          <w:spacing w:val="-4"/>
        </w:rPr>
        <w:t xml:space="preserve"> </w:t>
      </w:r>
      <w:r>
        <w:t>effectiveness</w:t>
      </w:r>
      <w:r>
        <w:rPr>
          <w:spacing w:val="-4"/>
        </w:rPr>
        <w:t xml:space="preserve"> </w:t>
      </w:r>
      <w:r>
        <w:t>of</w:t>
      </w:r>
      <w:r>
        <w:rPr>
          <w:spacing w:val="-5"/>
        </w:rPr>
        <w:t xml:space="preserve"> </w:t>
      </w:r>
      <w:r>
        <w:t>the</w:t>
      </w:r>
      <w:r>
        <w:rPr>
          <w:spacing w:val="-4"/>
        </w:rPr>
        <w:t xml:space="preserve"> </w:t>
      </w:r>
      <w:r>
        <w:t>greedy</w:t>
      </w:r>
      <w:r>
        <w:rPr>
          <w:spacing w:val="-4"/>
        </w:rPr>
        <w:t xml:space="preserve"> </w:t>
      </w:r>
      <w:r>
        <w:rPr>
          <w:spacing w:val="-2"/>
        </w:rPr>
        <w:t>approach.</w:t>
      </w:r>
    </w:p>
    <w:p w14:paraId="6E1D8FAC" w14:textId="77777777" w:rsidR="00B523A7" w:rsidRDefault="00B523A7">
      <w:pPr>
        <w:pStyle w:val="BodyText"/>
        <w:spacing w:before="233"/>
      </w:pPr>
    </w:p>
    <w:p w14:paraId="7F1DB197" w14:textId="77777777" w:rsidR="00B523A7" w:rsidRDefault="00000000">
      <w:pPr>
        <w:pStyle w:val="Heading1"/>
        <w:ind w:left="158"/>
      </w:pPr>
      <w:r>
        <w:t>Problem</w:t>
      </w:r>
      <w:r>
        <w:rPr>
          <w:spacing w:val="-2"/>
        </w:rPr>
        <w:t xml:space="preserve"> Statement:</w:t>
      </w:r>
    </w:p>
    <w:p w14:paraId="3132F4A7" w14:textId="77777777" w:rsidR="00B523A7" w:rsidRDefault="00B523A7">
      <w:pPr>
        <w:pStyle w:val="BodyText"/>
        <w:spacing w:before="156"/>
        <w:rPr>
          <w:b/>
        </w:rPr>
      </w:pPr>
    </w:p>
    <w:p w14:paraId="0AE07BD2" w14:textId="77777777" w:rsidR="00B523A7" w:rsidRDefault="00000000">
      <w:pPr>
        <w:pStyle w:val="BodyText"/>
        <w:spacing w:before="1"/>
        <w:ind w:left="166"/>
      </w:pPr>
      <w:r>
        <w:t>Scenario:</w:t>
      </w:r>
      <w:r>
        <w:rPr>
          <w:spacing w:val="-4"/>
        </w:rPr>
        <w:t xml:space="preserve"> </w:t>
      </w:r>
      <w:r>
        <w:t>Emergency</w:t>
      </w:r>
      <w:r>
        <w:rPr>
          <w:spacing w:val="-7"/>
        </w:rPr>
        <w:t xml:space="preserve"> </w:t>
      </w:r>
      <w:r>
        <w:t>Relief</w:t>
      </w:r>
      <w:r>
        <w:rPr>
          <w:spacing w:val="-5"/>
        </w:rPr>
        <w:t xml:space="preserve"> </w:t>
      </w:r>
      <w:r>
        <w:t>Supply</w:t>
      </w:r>
      <w:r>
        <w:rPr>
          <w:spacing w:val="-4"/>
        </w:rPr>
        <w:t xml:space="preserve"> </w:t>
      </w:r>
      <w:r>
        <w:rPr>
          <w:spacing w:val="-2"/>
        </w:rPr>
        <w:t>Distribution</w:t>
      </w:r>
    </w:p>
    <w:p w14:paraId="60FACFE6" w14:textId="77777777" w:rsidR="00B523A7" w:rsidRDefault="00B523A7">
      <w:pPr>
        <w:pStyle w:val="BodyText"/>
        <w:spacing w:before="21"/>
      </w:pPr>
    </w:p>
    <w:p w14:paraId="110695A1" w14:textId="77777777" w:rsidR="00B523A7" w:rsidRDefault="00000000">
      <w:pPr>
        <w:pStyle w:val="BodyText"/>
        <w:spacing w:before="1" w:line="276" w:lineRule="auto"/>
        <w:ind w:left="153" w:right="140"/>
        <w:jc w:val="both"/>
      </w:pPr>
      <w:r>
        <w:t>A devastating flood has hit multiple villages in a remote area. The government, along with NGOs, is conducting an emergency</w:t>
      </w:r>
      <w:r>
        <w:rPr>
          <w:spacing w:val="-11"/>
        </w:rPr>
        <w:t xml:space="preserve"> </w:t>
      </w:r>
      <w:r>
        <w:t>relief</w:t>
      </w:r>
      <w:r>
        <w:rPr>
          <w:spacing w:val="-12"/>
        </w:rPr>
        <w:t xml:space="preserve"> </w:t>
      </w:r>
      <w:r>
        <w:t>operation.</w:t>
      </w:r>
      <w:r>
        <w:rPr>
          <w:spacing w:val="-13"/>
        </w:rPr>
        <w:t xml:space="preserve"> </w:t>
      </w:r>
      <w:r>
        <w:t>A</w:t>
      </w:r>
      <w:r>
        <w:rPr>
          <w:spacing w:val="-12"/>
        </w:rPr>
        <w:t xml:space="preserve"> </w:t>
      </w:r>
      <w:r>
        <w:t>rescue</w:t>
      </w:r>
      <w:r>
        <w:rPr>
          <w:spacing w:val="-11"/>
        </w:rPr>
        <w:t xml:space="preserve"> </w:t>
      </w:r>
      <w:r>
        <w:t>team</w:t>
      </w:r>
      <w:r>
        <w:rPr>
          <w:spacing w:val="-12"/>
        </w:rPr>
        <w:t xml:space="preserve"> </w:t>
      </w:r>
      <w:r>
        <w:t>must</w:t>
      </w:r>
      <w:r>
        <w:rPr>
          <w:spacing w:val="-12"/>
        </w:rPr>
        <w:t xml:space="preserve"> </w:t>
      </w:r>
      <w:r>
        <w:t>transport</w:t>
      </w:r>
      <w:r>
        <w:rPr>
          <w:spacing w:val="-10"/>
        </w:rPr>
        <w:t xml:space="preserve"> </w:t>
      </w:r>
      <w:r>
        <w:t>essential</w:t>
      </w:r>
      <w:r>
        <w:rPr>
          <w:spacing w:val="-12"/>
        </w:rPr>
        <w:t xml:space="preserve"> </w:t>
      </w:r>
      <w:r>
        <w:t>supplies</w:t>
      </w:r>
      <w:r>
        <w:rPr>
          <w:spacing w:val="-10"/>
        </w:rPr>
        <w:t xml:space="preserve"> </w:t>
      </w:r>
      <w:r>
        <w:t>from</w:t>
      </w:r>
      <w:r>
        <w:rPr>
          <w:spacing w:val="-12"/>
        </w:rPr>
        <w:t xml:space="preserve"> </w:t>
      </w:r>
      <w:r>
        <w:t>a</w:t>
      </w:r>
      <w:r>
        <w:rPr>
          <w:spacing w:val="-11"/>
        </w:rPr>
        <w:t xml:space="preserve"> </w:t>
      </w:r>
      <w:r>
        <w:t>relief</w:t>
      </w:r>
      <w:r>
        <w:rPr>
          <w:spacing w:val="-10"/>
        </w:rPr>
        <w:t xml:space="preserve"> </w:t>
      </w:r>
      <w:r>
        <w:t>center</w:t>
      </w:r>
      <w:r>
        <w:rPr>
          <w:spacing w:val="-12"/>
        </w:rPr>
        <w:t xml:space="preserve"> </w:t>
      </w:r>
      <w:r>
        <w:t>to</w:t>
      </w:r>
      <w:r>
        <w:rPr>
          <w:spacing w:val="-11"/>
        </w:rPr>
        <w:t xml:space="preserve"> </w:t>
      </w:r>
      <w:r>
        <w:t>affected</w:t>
      </w:r>
      <w:r>
        <w:rPr>
          <w:spacing w:val="-11"/>
        </w:rPr>
        <w:t xml:space="preserve"> </w:t>
      </w:r>
      <w:r>
        <w:t>villages</w:t>
      </w:r>
      <w:r>
        <w:rPr>
          <w:spacing w:val="-10"/>
        </w:rPr>
        <w:t xml:space="preserve"> </w:t>
      </w:r>
      <w:r>
        <w:t xml:space="preserve">using a boat with limited capacity </w:t>
      </w:r>
      <w:r>
        <w:rPr>
          <w:color w:val="178038"/>
        </w:rPr>
        <w:t>W</w:t>
      </w:r>
      <w:r>
        <w:t>.</w:t>
      </w:r>
    </w:p>
    <w:p w14:paraId="44A70A9E" w14:textId="77777777" w:rsidR="00B523A7" w:rsidRDefault="00B523A7">
      <w:pPr>
        <w:pStyle w:val="BodyText"/>
        <w:spacing w:before="2"/>
      </w:pPr>
    </w:p>
    <w:p w14:paraId="574F3407" w14:textId="77777777" w:rsidR="00B523A7" w:rsidRDefault="00000000">
      <w:pPr>
        <w:pStyle w:val="BodyText"/>
        <w:ind w:left="156"/>
      </w:pPr>
      <w:r>
        <w:t>Each</w:t>
      </w:r>
      <w:r>
        <w:rPr>
          <w:spacing w:val="-5"/>
        </w:rPr>
        <w:t xml:space="preserve"> </w:t>
      </w:r>
      <w:r>
        <w:t>relief</w:t>
      </w:r>
      <w:r>
        <w:rPr>
          <w:spacing w:val="-4"/>
        </w:rPr>
        <w:t xml:space="preserve"> </w:t>
      </w:r>
      <w:r>
        <w:t>item</w:t>
      </w:r>
      <w:r>
        <w:rPr>
          <w:spacing w:val="-1"/>
        </w:rPr>
        <w:t xml:space="preserve"> </w:t>
      </w:r>
      <w:r>
        <w:rPr>
          <w:spacing w:val="-4"/>
        </w:rPr>
        <w:t>has:</w:t>
      </w:r>
    </w:p>
    <w:p w14:paraId="148BC836" w14:textId="77777777" w:rsidR="00B523A7" w:rsidRDefault="00B523A7">
      <w:pPr>
        <w:pStyle w:val="BodyText"/>
        <w:spacing w:before="22"/>
      </w:pPr>
    </w:p>
    <w:p w14:paraId="518C8706" w14:textId="77777777" w:rsidR="00B523A7" w:rsidRDefault="00000000">
      <w:pPr>
        <w:pStyle w:val="ListParagraph"/>
        <w:numPr>
          <w:ilvl w:val="0"/>
          <w:numId w:val="7"/>
        </w:numPr>
        <w:tabs>
          <w:tab w:val="left" w:pos="722"/>
        </w:tabs>
        <w:ind w:left="722" w:hanging="189"/>
      </w:pPr>
      <w:r>
        <w:t>Weight</w:t>
      </w:r>
      <w:r>
        <w:rPr>
          <w:spacing w:val="-3"/>
        </w:rPr>
        <w:t xml:space="preserve"> </w:t>
      </w:r>
      <w:r>
        <w:t>(</w:t>
      </w:r>
      <w:proofErr w:type="spellStart"/>
      <w:r>
        <w:t>wi</w:t>
      </w:r>
      <w:proofErr w:type="spellEnd"/>
      <w:r>
        <w:t>)</w:t>
      </w:r>
      <w:r>
        <w:rPr>
          <w:spacing w:val="-4"/>
        </w:rPr>
        <w:t xml:space="preserve"> </w:t>
      </w:r>
      <w:r>
        <w:t>in</w:t>
      </w:r>
      <w:r>
        <w:rPr>
          <w:spacing w:val="-3"/>
        </w:rPr>
        <w:t xml:space="preserve"> </w:t>
      </w:r>
      <w:r>
        <w:rPr>
          <w:spacing w:val="-2"/>
        </w:rPr>
        <w:t>kilograms.</w:t>
      </w:r>
    </w:p>
    <w:p w14:paraId="1724CEFE" w14:textId="77777777" w:rsidR="00B523A7" w:rsidRDefault="00000000">
      <w:pPr>
        <w:pStyle w:val="ListParagraph"/>
        <w:numPr>
          <w:ilvl w:val="0"/>
          <w:numId w:val="7"/>
        </w:numPr>
        <w:tabs>
          <w:tab w:val="left" w:pos="722"/>
        </w:tabs>
        <w:spacing w:before="35"/>
        <w:ind w:left="722" w:hanging="189"/>
      </w:pPr>
      <w:r>
        <w:t>Utility</w:t>
      </w:r>
      <w:r>
        <w:rPr>
          <w:spacing w:val="-9"/>
        </w:rPr>
        <w:t xml:space="preserve"> </w:t>
      </w:r>
      <w:r>
        <w:t>value</w:t>
      </w:r>
      <w:r>
        <w:rPr>
          <w:spacing w:val="-4"/>
        </w:rPr>
        <w:t xml:space="preserve"> </w:t>
      </w:r>
      <w:r>
        <w:t>(vi)</w:t>
      </w:r>
      <w:r>
        <w:rPr>
          <w:spacing w:val="-4"/>
        </w:rPr>
        <w:t xml:space="preserve"> </w:t>
      </w:r>
      <w:r>
        <w:t>indicating</w:t>
      </w:r>
      <w:r>
        <w:rPr>
          <w:spacing w:val="-5"/>
        </w:rPr>
        <w:t xml:space="preserve"> </w:t>
      </w:r>
      <w:r>
        <w:t>its</w:t>
      </w:r>
      <w:r>
        <w:rPr>
          <w:spacing w:val="-4"/>
        </w:rPr>
        <w:t xml:space="preserve"> </w:t>
      </w:r>
      <w:r>
        <w:t>importance</w:t>
      </w:r>
      <w:r>
        <w:rPr>
          <w:spacing w:val="-4"/>
        </w:rPr>
        <w:t xml:space="preserve"> </w:t>
      </w:r>
      <w:r>
        <w:t>(e.g.,</w:t>
      </w:r>
      <w:r>
        <w:rPr>
          <w:spacing w:val="-7"/>
        </w:rPr>
        <w:t xml:space="preserve"> </w:t>
      </w:r>
      <w:r>
        <w:t>medicine</w:t>
      </w:r>
      <w:r>
        <w:rPr>
          <w:spacing w:val="-4"/>
        </w:rPr>
        <w:t xml:space="preserve"> </w:t>
      </w:r>
      <w:r>
        <w:t>&gt;</w:t>
      </w:r>
      <w:r>
        <w:rPr>
          <w:spacing w:val="-5"/>
        </w:rPr>
        <w:t xml:space="preserve"> </w:t>
      </w:r>
      <w:r>
        <w:rPr>
          <w:spacing w:val="-2"/>
        </w:rPr>
        <w:t>food).</w:t>
      </w:r>
    </w:p>
    <w:p w14:paraId="7A25A9A1" w14:textId="77777777" w:rsidR="00B523A7" w:rsidRDefault="00000000">
      <w:pPr>
        <w:pStyle w:val="ListParagraph"/>
        <w:numPr>
          <w:ilvl w:val="0"/>
          <w:numId w:val="7"/>
        </w:numPr>
        <w:tabs>
          <w:tab w:val="left" w:pos="722"/>
          <w:tab w:val="left" w:pos="881"/>
        </w:tabs>
        <w:spacing w:before="38" w:line="261" w:lineRule="auto"/>
        <w:ind w:right="368" w:hanging="348"/>
      </w:pPr>
      <w:r>
        <w:t>Some</w:t>
      </w:r>
      <w:r>
        <w:rPr>
          <w:spacing w:val="-3"/>
        </w:rPr>
        <w:t xml:space="preserve"> </w:t>
      </w:r>
      <w:r>
        <w:t>items</w:t>
      </w:r>
      <w:r>
        <w:rPr>
          <w:spacing w:val="-3"/>
        </w:rPr>
        <w:t xml:space="preserve"> </w:t>
      </w:r>
      <w:r>
        <w:t>are</w:t>
      </w:r>
      <w:r>
        <w:rPr>
          <w:spacing w:val="-1"/>
        </w:rPr>
        <w:t xml:space="preserve"> </w:t>
      </w:r>
      <w:r>
        <w:t>divisible</w:t>
      </w:r>
      <w:r>
        <w:rPr>
          <w:spacing w:val="-3"/>
        </w:rPr>
        <w:t xml:space="preserve"> </w:t>
      </w:r>
      <w:r>
        <w:t>(food,</w:t>
      </w:r>
      <w:r>
        <w:rPr>
          <w:spacing w:val="-1"/>
        </w:rPr>
        <w:t xml:space="preserve"> </w:t>
      </w:r>
      <w:r>
        <w:t>water)</w:t>
      </w:r>
      <w:r>
        <w:rPr>
          <w:spacing w:val="-3"/>
        </w:rPr>
        <w:t xml:space="preserve"> </w:t>
      </w:r>
      <w:r>
        <w:t>and</w:t>
      </w:r>
      <w:r>
        <w:rPr>
          <w:spacing w:val="-3"/>
        </w:rPr>
        <w:t xml:space="preserve"> </w:t>
      </w:r>
      <w:r>
        <w:t>can</w:t>
      </w:r>
      <w:r>
        <w:rPr>
          <w:spacing w:val="-1"/>
        </w:rPr>
        <w:t xml:space="preserve"> </w:t>
      </w:r>
      <w:r>
        <w:t>be</w:t>
      </w:r>
      <w:r>
        <w:rPr>
          <w:spacing w:val="-1"/>
        </w:rPr>
        <w:t xml:space="preserve"> </w:t>
      </w:r>
      <w:r>
        <w:t>taken</w:t>
      </w:r>
      <w:r>
        <w:rPr>
          <w:spacing w:val="-1"/>
        </w:rPr>
        <w:t xml:space="preserve"> </w:t>
      </w:r>
      <w:r>
        <w:t>in</w:t>
      </w:r>
      <w:r>
        <w:rPr>
          <w:spacing w:val="-4"/>
        </w:rPr>
        <w:t xml:space="preserve"> </w:t>
      </w:r>
      <w:r>
        <w:t>fractions,</w:t>
      </w:r>
      <w:r>
        <w:rPr>
          <w:spacing w:val="-1"/>
        </w:rPr>
        <w:t xml:space="preserve"> </w:t>
      </w:r>
      <w:r>
        <w:t>while</w:t>
      </w:r>
      <w:r>
        <w:rPr>
          <w:spacing w:val="-3"/>
        </w:rPr>
        <w:t xml:space="preserve"> </w:t>
      </w:r>
      <w:r>
        <w:t>others</w:t>
      </w:r>
      <w:r>
        <w:rPr>
          <w:spacing w:val="-1"/>
        </w:rPr>
        <w:t xml:space="preserve"> </w:t>
      </w:r>
      <w:r>
        <w:t>are</w:t>
      </w:r>
      <w:r>
        <w:rPr>
          <w:spacing w:val="-3"/>
        </w:rPr>
        <w:t xml:space="preserve"> </w:t>
      </w:r>
      <w:r>
        <w:t>indivisible</w:t>
      </w:r>
      <w:r>
        <w:rPr>
          <w:spacing w:val="-3"/>
        </w:rPr>
        <w:t xml:space="preserve"> </w:t>
      </w:r>
      <w:r>
        <w:t>(medical</w:t>
      </w:r>
      <w:r>
        <w:rPr>
          <w:spacing w:val="-3"/>
        </w:rPr>
        <w:t xml:space="preserve"> </w:t>
      </w:r>
      <w:r>
        <w:t xml:space="preserve">kits, </w:t>
      </w:r>
      <w:r>
        <w:rPr>
          <w:spacing w:val="-2"/>
        </w:rPr>
        <w:t>equipment).</w:t>
      </w:r>
    </w:p>
    <w:p w14:paraId="11E99102" w14:textId="77777777" w:rsidR="00B523A7" w:rsidRDefault="00000000">
      <w:pPr>
        <w:pStyle w:val="BodyText"/>
        <w:spacing w:before="252"/>
        <w:ind w:left="153"/>
      </w:pPr>
      <w:r>
        <w:t>As</w:t>
      </w:r>
      <w:r>
        <w:rPr>
          <w:spacing w:val="-4"/>
        </w:rPr>
        <w:t xml:space="preserve"> </w:t>
      </w:r>
      <w:r>
        <w:t>a</w:t>
      </w:r>
      <w:r>
        <w:rPr>
          <w:spacing w:val="-4"/>
        </w:rPr>
        <w:t xml:space="preserve"> </w:t>
      </w:r>
      <w:r>
        <w:t>logistics</w:t>
      </w:r>
      <w:r>
        <w:rPr>
          <w:spacing w:val="-5"/>
        </w:rPr>
        <w:t xml:space="preserve"> </w:t>
      </w:r>
      <w:r>
        <w:t>manager,</w:t>
      </w:r>
      <w:r>
        <w:rPr>
          <w:spacing w:val="-4"/>
        </w:rPr>
        <w:t xml:space="preserve"> </w:t>
      </w:r>
      <w:r>
        <w:t>your</w:t>
      </w:r>
      <w:r>
        <w:rPr>
          <w:spacing w:val="-4"/>
        </w:rPr>
        <w:t xml:space="preserve"> </w:t>
      </w:r>
      <w:r>
        <w:t>tasks</w:t>
      </w:r>
      <w:r>
        <w:rPr>
          <w:spacing w:val="-5"/>
        </w:rPr>
        <w:t xml:space="preserve"> </w:t>
      </w:r>
      <w:r>
        <w:rPr>
          <w:spacing w:val="-4"/>
        </w:rPr>
        <w:t>are:</w:t>
      </w:r>
    </w:p>
    <w:p w14:paraId="486CB598" w14:textId="77777777" w:rsidR="00B523A7" w:rsidRDefault="00B523A7">
      <w:pPr>
        <w:pStyle w:val="BodyText"/>
        <w:spacing w:before="22"/>
      </w:pPr>
    </w:p>
    <w:p w14:paraId="0D7F6715" w14:textId="77777777" w:rsidR="00B523A7" w:rsidRDefault="00000000">
      <w:pPr>
        <w:pStyle w:val="ListParagraph"/>
        <w:numPr>
          <w:ilvl w:val="0"/>
          <w:numId w:val="6"/>
        </w:numPr>
        <w:tabs>
          <w:tab w:val="left" w:pos="758"/>
        </w:tabs>
        <w:ind w:left="758" w:hanging="220"/>
      </w:pPr>
      <w:r>
        <w:t>Implement</w:t>
      </w:r>
      <w:r>
        <w:rPr>
          <w:spacing w:val="-8"/>
        </w:rPr>
        <w:t xml:space="preserve"> </w:t>
      </w:r>
      <w:r>
        <w:t>the</w:t>
      </w:r>
      <w:r>
        <w:rPr>
          <w:spacing w:val="-5"/>
        </w:rPr>
        <w:t xml:space="preserve"> </w:t>
      </w:r>
      <w:r>
        <w:t>Fractional</w:t>
      </w:r>
      <w:r>
        <w:rPr>
          <w:spacing w:val="-8"/>
        </w:rPr>
        <w:t xml:space="preserve"> </w:t>
      </w:r>
      <w:r>
        <w:t>Knapsack</w:t>
      </w:r>
      <w:r>
        <w:rPr>
          <w:spacing w:val="-5"/>
        </w:rPr>
        <w:t xml:space="preserve"> </w:t>
      </w:r>
      <w:r>
        <w:rPr>
          <w:spacing w:val="-2"/>
        </w:rPr>
        <w:t>algorithm.</w:t>
      </w:r>
    </w:p>
    <w:p w14:paraId="6BA24274" w14:textId="77777777" w:rsidR="00B523A7" w:rsidRDefault="00B523A7">
      <w:pPr>
        <w:pStyle w:val="BodyText"/>
        <w:spacing w:before="73"/>
      </w:pPr>
    </w:p>
    <w:p w14:paraId="4ADC5453" w14:textId="77777777" w:rsidR="00B523A7" w:rsidRDefault="00000000">
      <w:pPr>
        <w:pStyle w:val="ListParagraph"/>
        <w:numPr>
          <w:ilvl w:val="0"/>
          <w:numId w:val="6"/>
        </w:numPr>
        <w:tabs>
          <w:tab w:val="left" w:pos="736"/>
        </w:tabs>
        <w:ind w:left="736" w:hanging="220"/>
      </w:pPr>
      <w:r>
        <w:t>Prioritize</w:t>
      </w:r>
      <w:r>
        <w:rPr>
          <w:spacing w:val="-6"/>
        </w:rPr>
        <w:t xml:space="preserve"> </w:t>
      </w:r>
      <w:r>
        <w:t>high-utility</w:t>
      </w:r>
      <w:r>
        <w:rPr>
          <w:spacing w:val="-5"/>
        </w:rPr>
        <w:t xml:space="preserve"> </w:t>
      </w:r>
      <w:r>
        <w:t>items</w:t>
      </w:r>
      <w:r>
        <w:rPr>
          <w:spacing w:val="-5"/>
        </w:rPr>
        <w:t xml:space="preserve"> </w:t>
      </w:r>
      <w:r>
        <w:t>while</w:t>
      </w:r>
      <w:r>
        <w:rPr>
          <w:spacing w:val="-6"/>
        </w:rPr>
        <w:t xml:space="preserve"> </w:t>
      </w:r>
      <w:r>
        <w:t>considering</w:t>
      </w:r>
      <w:r>
        <w:rPr>
          <w:spacing w:val="-6"/>
        </w:rPr>
        <w:t xml:space="preserve"> </w:t>
      </w:r>
      <w:r>
        <w:t>the</w:t>
      </w:r>
      <w:r>
        <w:rPr>
          <w:spacing w:val="-5"/>
        </w:rPr>
        <w:t xml:space="preserve"> </w:t>
      </w:r>
      <w:r>
        <w:t>boat’s</w:t>
      </w:r>
      <w:r>
        <w:rPr>
          <w:spacing w:val="-5"/>
        </w:rPr>
        <w:t xml:space="preserve"> </w:t>
      </w:r>
      <w:r>
        <w:t>weight</w:t>
      </w:r>
      <w:r>
        <w:rPr>
          <w:spacing w:val="-6"/>
        </w:rPr>
        <w:t xml:space="preserve"> </w:t>
      </w:r>
      <w:r>
        <w:rPr>
          <w:spacing w:val="-2"/>
        </w:rPr>
        <w:t>limit.</w:t>
      </w:r>
    </w:p>
    <w:p w14:paraId="019BDB7C" w14:textId="77777777" w:rsidR="00B523A7" w:rsidRDefault="00B523A7">
      <w:pPr>
        <w:pStyle w:val="BodyText"/>
        <w:spacing w:before="70"/>
      </w:pPr>
    </w:p>
    <w:p w14:paraId="533FC3AA" w14:textId="77777777" w:rsidR="00B523A7" w:rsidRDefault="00000000">
      <w:pPr>
        <w:pStyle w:val="ListParagraph"/>
        <w:numPr>
          <w:ilvl w:val="0"/>
          <w:numId w:val="6"/>
        </w:numPr>
        <w:tabs>
          <w:tab w:val="left" w:pos="744"/>
        </w:tabs>
        <w:ind w:left="744" w:hanging="220"/>
      </w:pPr>
      <w:r>
        <w:t>Allow</w:t>
      </w:r>
      <w:r>
        <w:rPr>
          <w:spacing w:val="-7"/>
        </w:rPr>
        <w:t xml:space="preserve"> </w:t>
      </w:r>
      <w:r>
        <w:t>partial</w:t>
      </w:r>
      <w:r>
        <w:rPr>
          <w:spacing w:val="-5"/>
        </w:rPr>
        <w:t xml:space="preserve"> </w:t>
      </w:r>
      <w:r>
        <w:t>selection</w:t>
      </w:r>
      <w:r>
        <w:rPr>
          <w:spacing w:val="-8"/>
        </w:rPr>
        <w:t xml:space="preserve"> </w:t>
      </w:r>
      <w:r>
        <w:t>of</w:t>
      </w:r>
      <w:r>
        <w:rPr>
          <w:spacing w:val="-6"/>
        </w:rPr>
        <w:t xml:space="preserve"> </w:t>
      </w:r>
      <w:r>
        <w:t>divisible</w:t>
      </w:r>
      <w:r>
        <w:rPr>
          <w:spacing w:val="-5"/>
        </w:rPr>
        <w:t xml:space="preserve"> </w:t>
      </w:r>
      <w:r>
        <w:rPr>
          <w:spacing w:val="-2"/>
        </w:rPr>
        <w:t>items.</w:t>
      </w:r>
    </w:p>
    <w:p w14:paraId="504243A0" w14:textId="77777777" w:rsidR="00B523A7" w:rsidRDefault="00B523A7">
      <w:pPr>
        <w:pStyle w:val="ListParagraph"/>
        <w:sectPr w:rsidR="00B523A7">
          <w:type w:val="continuous"/>
          <w:pgSz w:w="11930" w:h="16850"/>
          <w:pgMar w:top="980" w:right="566" w:bottom="280" w:left="566" w:header="720" w:footer="720" w:gutter="0"/>
          <w:cols w:space="720"/>
        </w:sectPr>
      </w:pPr>
    </w:p>
    <w:p w14:paraId="19292187" w14:textId="77777777" w:rsidR="00B523A7" w:rsidRDefault="00000000">
      <w:pPr>
        <w:pStyle w:val="ListParagraph"/>
        <w:numPr>
          <w:ilvl w:val="0"/>
          <w:numId w:val="6"/>
        </w:numPr>
        <w:tabs>
          <w:tab w:val="left" w:pos="739"/>
        </w:tabs>
        <w:spacing w:before="81"/>
        <w:ind w:left="739" w:hanging="220"/>
        <w:rPr>
          <w:b/>
        </w:rPr>
      </w:pPr>
      <w:r>
        <w:lastRenderedPageBreak/>
        <w:t>Ensure</w:t>
      </w:r>
      <w:r>
        <w:rPr>
          <w:spacing w:val="-5"/>
        </w:rPr>
        <w:t xml:space="preserve"> </w:t>
      </w:r>
      <w:r>
        <w:t>the</w:t>
      </w:r>
      <w:r>
        <w:rPr>
          <w:spacing w:val="-5"/>
        </w:rPr>
        <w:t xml:space="preserve"> </w:t>
      </w:r>
      <w:r>
        <w:t>boat</w:t>
      </w:r>
      <w:r>
        <w:rPr>
          <w:spacing w:val="-5"/>
        </w:rPr>
        <w:t xml:space="preserve"> </w:t>
      </w:r>
      <w:r>
        <w:t>carries</w:t>
      </w:r>
      <w:r>
        <w:rPr>
          <w:spacing w:val="-6"/>
        </w:rPr>
        <w:t xml:space="preserve"> </w:t>
      </w:r>
      <w:r>
        <w:t>maximum</w:t>
      </w:r>
      <w:r>
        <w:rPr>
          <w:spacing w:val="-4"/>
        </w:rPr>
        <w:t xml:space="preserve"> </w:t>
      </w:r>
      <w:r>
        <w:t>possible</w:t>
      </w:r>
      <w:r>
        <w:rPr>
          <w:spacing w:val="-7"/>
        </w:rPr>
        <w:t xml:space="preserve"> </w:t>
      </w:r>
      <w:r>
        <w:t>critical</w:t>
      </w:r>
      <w:r>
        <w:rPr>
          <w:spacing w:val="-4"/>
        </w:rPr>
        <w:t xml:space="preserve"> </w:t>
      </w:r>
      <w:r>
        <w:t>supplies</w:t>
      </w:r>
      <w:r>
        <w:rPr>
          <w:spacing w:val="-5"/>
        </w:rPr>
        <w:t xml:space="preserve"> </w:t>
      </w:r>
      <w:r>
        <w:t>within</w:t>
      </w:r>
      <w:r>
        <w:rPr>
          <w:spacing w:val="-2"/>
        </w:rPr>
        <w:t xml:space="preserve"> </w:t>
      </w:r>
      <w:r>
        <w:rPr>
          <w:color w:val="178038"/>
          <w:spacing w:val="-5"/>
        </w:rPr>
        <w:t>W</w:t>
      </w:r>
      <w:r>
        <w:rPr>
          <w:spacing w:val="-5"/>
        </w:rPr>
        <w:t>.</w:t>
      </w:r>
    </w:p>
    <w:p w14:paraId="59F7E7B2" w14:textId="77777777" w:rsidR="00B523A7" w:rsidRDefault="00000000">
      <w:pPr>
        <w:pStyle w:val="Heading1"/>
        <w:spacing w:before="1"/>
        <w:ind w:left="156"/>
      </w:pPr>
      <w:r>
        <w:rPr>
          <w:spacing w:val="-2"/>
        </w:rPr>
        <w:t>Explanation:</w:t>
      </w:r>
    </w:p>
    <w:p w14:paraId="16808596" w14:textId="77777777" w:rsidR="00B523A7" w:rsidRDefault="00B523A7">
      <w:pPr>
        <w:pStyle w:val="BodyText"/>
        <w:spacing w:before="25"/>
        <w:rPr>
          <w:b/>
        </w:rPr>
      </w:pPr>
    </w:p>
    <w:p w14:paraId="5B9190E0" w14:textId="77777777" w:rsidR="00B523A7" w:rsidRDefault="00000000">
      <w:pPr>
        <w:ind w:left="158"/>
      </w:pPr>
      <w:r>
        <w:t>The</w:t>
      </w:r>
      <w:r>
        <w:rPr>
          <w:spacing w:val="-6"/>
        </w:rPr>
        <w:t xml:space="preserve"> </w:t>
      </w:r>
      <w:r>
        <w:rPr>
          <w:b/>
        </w:rPr>
        <w:t>Fractional</w:t>
      </w:r>
      <w:r>
        <w:rPr>
          <w:b/>
          <w:spacing w:val="-6"/>
        </w:rPr>
        <w:t xml:space="preserve"> </w:t>
      </w:r>
      <w:r>
        <w:rPr>
          <w:b/>
        </w:rPr>
        <w:t>Knapsack</w:t>
      </w:r>
      <w:r>
        <w:rPr>
          <w:b/>
          <w:spacing w:val="-6"/>
        </w:rPr>
        <w:t xml:space="preserve"> </w:t>
      </w:r>
      <w:r>
        <w:t>problem</w:t>
      </w:r>
      <w:r>
        <w:rPr>
          <w:spacing w:val="-5"/>
        </w:rPr>
        <w:t xml:space="preserve"> </w:t>
      </w:r>
      <w:r>
        <w:t>is</w:t>
      </w:r>
      <w:r>
        <w:rPr>
          <w:spacing w:val="-6"/>
        </w:rPr>
        <w:t xml:space="preserve"> </w:t>
      </w:r>
      <w:r>
        <w:t>a</w:t>
      </w:r>
      <w:r>
        <w:rPr>
          <w:spacing w:val="-3"/>
        </w:rPr>
        <w:t xml:space="preserve"> </w:t>
      </w:r>
      <w:r>
        <w:t>classic</w:t>
      </w:r>
      <w:r>
        <w:rPr>
          <w:spacing w:val="-3"/>
        </w:rPr>
        <w:t xml:space="preserve"> </w:t>
      </w:r>
      <w:r>
        <w:rPr>
          <w:b/>
        </w:rPr>
        <w:t>Greedy</w:t>
      </w:r>
      <w:r>
        <w:rPr>
          <w:b/>
          <w:spacing w:val="-4"/>
        </w:rPr>
        <w:t xml:space="preserve"> </w:t>
      </w:r>
      <w:r>
        <w:rPr>
          <w:b/>
        </w:rPr>
        <w:t>Algorithm</w:t>
      </w:r>
      <w:r>
        <w:rPr>
          <w:b/>
          <w:spacing w:val="-2"/>
        </w:rPr>
        <w:t xml:space="preserve"> </w:t>
      </w:r>
      <w:r>
        <w:t>approach</w:t>
      </w:r>
      <w:r>
        <w:rPr>
          <w:spacing w:val="-3"/>
        </w:rPr>
        <w:t xml:space="preserve"> </w:t>
      </w:r>
      <w:r>
        <w:rPr>
          <w:spacing w:val="-2"/>
        </w:rPr>
        <w:t>where:</w:t>
      </w:r>
    </w:p>
    <w:p w14:paraId="7A6FC2DA" w14:textId="77777777" w:rsidR="00B523A7" w:rsidRDefault="00B523A7">
      <w:pPr>
        <w:pStyle w:val="BodyText"/>
        <w:spacing w:before="22"/>
      </w:pPr>
    </w:p>
    <w:p w14:paraId="2C933176" w14:textId="77777777" w:rsidR="00B523A7" w:rsidRDefault="00000000">
      <w:pPr>
        <w:pStyle w:val="ListParagraph"/>
        <w:numPr>
          <w:ilvl w:val="1"/>
          <w:numId w:val="6"/>
        </w:numPr>
        <w:tabs>
          <w:tab w:val="left" w:pos="722"/>
        </w:tabs>
        <w:ind w:left="722" w:hanging="189"/>
      </w:pPr>
      <w:r>
        <w:t>Items</w:t>
      </w:r>
      <w:r>
        <w:rPr>
          <w:spacing w:val="-5"/>
        </w:rPr>
        <w:t xml:space="preserve"> </w:t>
      </w:r>
      <w:r>
        <w:t>are</w:t>
      </w:r>
      <w:r>
        <w:rPr>
          <w:spacing w:val="-6"/>
        </w:rPr>
        <w:t xml:space="preserve"> </w:t>
      </w:r>
      <w:r>
        <w:t>selected</w:t>
      </w:r>
      <w:r>
        <w:rPr>
          <w:spacing w:val="-4"/>
        </w:rPr>
        <w:t xml:space="preserve"> </w:t>
      </w:r>
      <w:r>
        <w:t>based</w:t>
      </w:r>
      <w:r>
        <w:rPr>
          <w:spacing w:val="-9"/>
        </w:rPr>
        <w:t xml:space="preserve"> </w:t>
      </w:r>
      <w:r>
        <w:t>on</w:t>
      </w:r>
      <w:r>
        <w:rPr>
          <w:spacing w:val="-4"/>
        </w:rPr>
        <w:t xml:space="preserve"> </w:t>
      </w:r>
      <w:r>
        <w:rPr>
          <w:b/>
        </w:rPr>
        <w:t>utility-to-weight</w:t>
      </w:r>
      <w:r>
        <w:rPr>
          <w:b/>
          <w:spacing w:val="-4"/>
        </w:rPr>
        <w:t xml:space="preserve"> </w:t>
      </w:r>
      <w:r>
        <w:rPr>
          <w:b/>
        </w:rPr>
        <w:t>ratio</w:t>
      </w:r>
      <w:r>
        <w:rPr>
          <w:b/>
          <w:spacing w:val="-4"/>
        </w:rPr>
        <w:t xml:space="preserve"> </w:t>
      </w:r>
      <w:r>
        <w:rPr>
          <w:b/>
          <w:spacing w:val="-2"/>
        </w:rPr>
        <w:t>(vi/</w:t>
      </w:r>
      <w:proofErr w:type="spellStart"/>
      <w:r>
        <w:rPr>
          <w:b/>
          <w:spacing w:val="-2"/>
        </w:rPr>
        <w:t>wi</w:t>
      </w:r>
      <w:proofErr w:type="spellEnd"/>
      <w:r>
        <w:rPr>
          <w:b/>
          <w:spacing w:val="-2"/>
        </w:rPr>
        <w:t>)</w:t>
      </w:r>
      <w:r>
        <w:rPr>
          <w:spacing w:val="-2"/>
        </w:rPr>
        <w:t>.</w:t>
      </w:r>
    </w:p>
    <w:p w14:paraId="25DD56E8" w14:textId="77777777" w:rsidR="00B523A7" w:rsidRDefault="00000000">
      <w:pPr>
        <w:pStyle w:val="ListParagraph"/>
        <w:numPr>
          <w:ilvl w:val="1"/>
          <w:numId w:val="6"/>
        </w:numPr>
        <w:tabs>
          <w:tab w:val="left" w:pos="722"/>
        </w:tabs>
        <w:spacing w:before="35"/>
        <w:ind w:left="722" w:hanging="189"/>
      </w:pPr>
      <w:r>
        <w:t>Highest</w:t>
      </w:r>
      <w:r>
        <w:rPr>
          <w:spacing w:val="-4"/>
        </w:rPr>
        <w:t xml:space="preserve"> </w:t>
      </w:r>
      <w:r>
        <w:t>ratio</w:t>
      </w:r>
      <w:r>
        <w:rPr>
          <w:spacing w:val="-4"/>
        </w:rPr>
        <w:t xml:space="preserve"> </w:t>
      </w:r>
      <w:r>
        <w:t>items</w:t>
      </w:r>
      <w:r>
        <w:rPr>
          <w:spacing w:val="-4"/>
        </w:rPr>
        <w:t xml:space="preserve"> </w:t>
      </w:r>
      <w:r>
        <w:t>are</w:t>
      </w:r>
      <w:r>
        <w:rPr>
          <w:spacing w:val="-5"/>
        </w:rPr>
        <w:t xml:space="preserve"> </w:t>
      </w:r>
      <w:r>
        <w:t>taken</w:t>
      </w:r>
      <w:r>
        <w:rPr>
          <w:spacing w:val="-4"/>
        </w:rPr>
        <w:t xml:space="preserve"> </w:t>
      </w:r>
      <w:r>
        <w:rPr>
          <w:spacing w:val="-2"/>
        </w:rPr>
        <w:t>first.</w:t>
      </w:r>
    </w:p>
    <w:p w14:paraId="375BD05B" w14:textId="77777777" w:rsidR="00B523A7" w:rsidRDefault="00000000">
      <w:pPr>
        <w:pStyle w:val="ListParagraph"/>
        <w:numPr>
          <w:ilvl w:val="1"/>
          <w:numId w:val="6"/>
        </w:numPr>
        <w:tabs>
          <w:tab w:val="left" w:pos="722"/>
        </w:tabs>
        <w:spacing w:before="37"/>
        <w:ind w:left="722" w:hanging="189"/>
      </w:pPr>
      <w:r>
        <w:t>If</w:t>
      </w:r>
      <w:r>
        <w:rPr>
          <w:spacing w:val="-5"/>
        </w:rPr>
        <w:t xml:space="preserve"> </w:t>
      </w:r>
      <w:r>
        <w:t>an</w:t>
      </w:r>
      <w:r>
        <w:rPr>
          <w:spacing w:val="-4"/>
        </w:rPr>
        <w:t xml:space="preserve"> </w:t>
      </w:r>
      <w:r>
        <w:t>item</w:t>
      </w:r>
      <w:r>
        <w:rPr>
          <w:spacing w:val="-3"/>
        </w:rPr>
        <w:t xml:space="preserve"> </w:t>
      </w:r>
      <w:r>
        <w:t>cannot</w:t>
      </w:r>
      <w:r>
        <w:rPr>
          <w:spacing w:val="-4"/>
        </w:rPr>
        <w:t xml:space="preserve"> </w:t>
      </w:r>
      <w:r>
        <w:t>fit</w:t>
      </w:r>
      <w:r>
        <w:rPr>
          <w:spacing w:val="-2"/>
        </w:rPr>
        <w:t xml:space="preserve"> </w:t>
      </w:r>
      <w:r>
        <w:t>entirely,</w:t>
      </w:r>
      <w:r>
        <w:rPr>
          <w:spacing w:val="-2"/>
        </w:rPr>
        <w:t xml:space="preserve"> </w:t>
      </w:r>
      <w:r>
        <w:t>only</w:t>
      </w:r>
      <w:r>
        <w:rPr>
          <w:spacing w:val="-5"/>
        </w:rPr>
        <w:t xml:space="preserve"> </w:t>
      </w:r>
      <w:r>
        <w:t>a</w:t>
      </w:r>
      <w:r>
        <w:rPr>
          <w:spacing w:val="-2"/>
        </w:rPr>
        <w:t xml:space="preserve"> </w:t>
      </w:r>
      <w:r>
        <w:t>fraction</w:t>
      </w:r>
      <w:r>
        <w:rPr>
          <w:spacing w:val="-2"/>
        </w:rPr>
        <w:t xml:space="preserve"> </w:t>
      </w:r>
      <w:r>
        <w:t>of</w:t>
      </w:r>
      <w:r>
        <w:rPr>
          <w:spacing w:val="-4"/>
        </w:rPr>
        <w:t xml:space="preserve"> </w:t>
      </w:r>
      <w:r>
        <w:t>it</w:t>
      </w:r>
      <w:r>
        <w:rPr>
          <w:spacing w:val="-4"/>
        </w:rPr>
        <w:t xml:space="preserve"> </w:t>
      </w:r>
      <w:r>
        <w:t>is</w:t>
      </w:r>
      <w:r>
        <w:rPr>
          <w:spacing w:val="-4"/>
        </w:rPr>
        <w:t xml:space="preserve"> </w:t>
      </w:r>
      <w:r>
        <w:t>taken</w:t>
      </w:r>
      <w:r>
        <w:rPr>
          <w:spacing w:val="-4"/>
        </w:rPr>
        <w:t xml:space="preserve"> </w:t>
      </w:r>
      <w:r>
        <w:t>(if</w:t>
      </w:r>
      <w:r>
        <w:rPr>
          <w:spacing w:val="-2"/>
        </w:rPr>
        <w:t xml:space="preserve"> divisible).</w:t>
      </w:r>
    </w:p>
    <w:p w14:paraId="5855173D" w14:textId="77777777" w:rsidR="00B523A7" w:rsidRDefault="00000000">
      <w:pPr>
        <w:pStyle w:val="ListParagraph"/>
        <w:numPr>
          <w:ilvl w:val="1"/>
          <w:numId w:val="6"/>
        </w:numPr>
        <w:tabs>
          <w:tab w:val="left" w:pos="722"/>
        </w:tabs>
        <w:spacing w:before="50"/>
        <w:ind w:left="722" w:hanging="189"/>
      </w:pPr>
      <w:r>
        <w:t>Process</w:t>
      </w:r>
      <w:r>
        <w:rPr>
          <w:spacing w:val="-4"/>
        </w:rPr>
        <w:t xml:space="preserve"> </w:t>
      </w:r>
      <w:r>
        <w:t>continues</w:t>
      </w:r>
      <w:r>
        <w:rPr>
          <w:spacing w:val="-5"/>
        </w:rPr>
        <w:t xml:space="preserve"> </w:t>
      </w:r>
      <w:r>
        <w:t>until</w:t>
      </w:r>
      <w:r>
        <w:rPr>
          <w:spacing w:val="-6"/>
        </w:rPr>
        <w:t xml:space="preserve"> </w:t>
      </w:r>
      <w:r>
        <w:t>the</w:t>
      </w:r>
      <w:r>
        <w:rPr>
          <w:spacing w:val="-3"/>
        </w:rPr>
        <w:t xml:space="preserve"> </w:t>
      </w:r>
      <w:r>
        <w:t>capacity</w:t>
      </w:r>
      <w:r>
        <w:rPr>
          <w:spacing w:val="-4"/>
        </w:rPr>
        <w:t xml:space="preserve"> </w:t>
      </w:r>
      <w:r>
        <w:rPr>
          <w:color w:val="178038"/>
        </w:rPr>
        <w:t>W</w:t>
      </w:r>
      <w:r>
        <w:rPr>
          <w:color w:val="178038"/>
          <w:spacing w:val="-3"/>
        </w:rPr>
        <w:t xml:space="preserve"> </w:t>
      </w:r>
      <w:r>
        <w:t>is</w:t>
      </w:r>
      <w:r>
        <w:rPr>
          <w:spacing w:val="-3"/>
        </w:rPr>
        <w:t xml:space="preserve"> </w:t>
      </w:r>
      <w:r>
        <w:rPr>
          <w:spacing w:val="-2"/>
        </w:rPr>
        <w:t>filled.</w:t>
      </w:r>
    </w:p>
    <w:p w14:paraId="53695361" w14:textId="77777777" w:rsidR="00B523A7" w:rsidRDefault="00B523A7">
      <w:pPr>
        <w:pStyle w:val="BodyText"/>
        <w:spacing w:before="43"/>
      </w:pPr>
    </w:p>
    <w:p w14:paraId="0AB09060" w14:textId="77777777" w:rsidR="00B523A7" w:rsidRDefault="00000000">
      <w:pPr>
        <w:pStyle w:val="BodyText"/>
        <w:spacing w:before="1"/>
        <w:ind w:left="158"/>
      </w:pPr>
      <w:r>
        <w:t>This</w:t>
      </w:r>
      <w:r>
        <w:rPr>
          <w:spacing w:val="-5"/>
        </w:rPr>
        <w:t xml:space="preserve"> </w:t>
      </w:r>
      <w:r>
        <w:t>ensures</w:t>
      </w:r>
      <w:r>
        <w:rPr>
          <w:spacing w:val="-6"/>
        </w:rPr>
        <w:t xml:space="preserve"> </w:t>
      </w:r>
      <w:r>
        <w:t>maximum</w:t>
      </w:r>
      <w:r>
        <w:rPr>
          <w:spacing w:val="-5"/>
        </w:rPr>
        <w:t xml:space="preserve"> </w:t>
      </w:r>
      <w:r>
        <w:t>utility</w:t>
      </w:r>
      <w:r>
        <w:rPr>
          <w:spacing w:val="-4"/>
        </w:rPr>
        <w:t xml:space="preserve"> </w:t>
      </w:r>
      <w:r>
        <w:t>value</w:t>
      </w:r>
      <w:r>
        <w:rPr>
          <w:spacing w:val="-4"/>
        </w:rPr>
        <w:t xml:space="preserve"> </w:t>
      </w:r>
      <w:r>
        <w:t>is</w:t>
      </w:r>
      <w:r>
        <w:rPr>
          <w:spacing w:val="-4"/>
        </w:rPr>
        <w:t xml:space="preserve"> </w:t>
      </w:r>
      <w:r>
        <w:t>achieved</w:t>
      </w:r>
      <w:r>
        <w:rPr>
          <w:spacing w:val="-3"/>
        </w:rPr>
        <w:t xml:space="preserve"> </w:t>
      </w:r>
      <w:r>
        <w:t>under</w:t>
      </w:r>
      <w:r>
        <w:rPr>
          <w:spacing w:val="-6"/>
        </w:rPr>
        <w:t xml:space="preserve"> </w:t>
      </w:r>
      <w:r>
        <w:t>limited</w:t>
      </w:r>
      <w:r>
        <w:rPr>
          <w:spacing w:val="-5"/>
        </w:rPr>
        <w:t xml:space="preserve"> </w:t>
      </w:r>
      <w:r>
        <w:rPr>
          <w:spacing w:val="-2"/>
        </w:rPr>
        <w:t>capacity.</w:t>
      </w:r>
    </w:p>
    <w:p w14:paraId="329F6813" w14:textId="77777777" w:rsidR="00B523A7" w:rsidRDefault="00B523A7">
      <w:pPr>
        <w:pStyle w:val="BodyText"/>
      </w:pPr>
    </w:p>
    <w:p w14:paraId="28687965" w14:textId="77777777" w:rsidR="00B523A7" w:rsidRDefault="00B523A7">
      <w:pPr>
        <w:pStyle w:val="BodyText"/>
        <w:spacing w:before="136"/>
      </w:pPr>
    </w:p>
    <w:p w14:paraId="4B05DF06" w14:textId="77777777" w:rsidR="00B523A7" w:rsidRDefault="00000000">
      <w:pPr>
        <w:ind w:left="153"/>
        <w:rPr>
          <w:b/>
        </w:rPr>
      </w:pPr>
      <w:r>
        <w:rPr>
          <w:b/>
          <w:spacing w:val="-2"/>
          <w:u w:val="single"/>
        </w:rPr>
        <w:t>Algorithm</w:t>
      </w:r>
      <w:r>
        <w:rPr>
          <w:b/>
          <w:spacing w:val="-2"/>
        </w:rPr>
        <w:t>:</w:t>
      </w:r>
    </w:p>
    <w:p w14:paraId="3B49C006" w14:textId="77777777" w:rsidR="00B523A7" w:rsidRDefault="00B523A7">
      <w:pPr>
        <w:pStyle w:val="BodyText"/>
        <w:spacing w:before="49"/>
        <w:rPr>
          <w:b/>
        </w:rPr>
      </w:pPr>
    </w:p>
    <w:p w14:paraId="17586DAA" w14:textId="77777777" w:rsidR="00B523A7" w:rsidRDefault="00000000">
      <w:pPr>
        <w:pStyle w:val="Heading1"/>
      </w:pPr>
      <w:r>
        <w:rPr>
          <w:spacing w:val="-2"/>
        </w:rPr>
        <w:t>Steps:</w:t>
      </w:r>
    </w:p>
    <w:p w14:paraId="3673D12D" w14:textId="77777777" w:rsidR="00B523A7" w:rsidRDefault="00000000">
      <w:pPr>
        <w:pStyle w:val="ListParagraph"/>
        <w:numPr>
          <w:ilvl w:val="0"/>
          <w:numId w:val="5"/>
        </w:numPr>
        <w:tabs>
          <w:tab w:val="left" w:pos="751"/>
        </w:tabs>
        <w:spacing w:before="40"/>
        <w:ind w:left="751" w:hanging="220"/>
      </w:pPr>
      <w:r>
        <w:t>Input</w:t>
      </w:r>
      <w:r>
        <w:rPr>
          <w:spacing w:val="-2"/>
        </w:rPr>
        <w:t xml:space="preserve"> </w:t>
      </w:r>
      <w:r>
        <w:t>the</w:t>
      </w:r>
      <w:r>
        <w:rPr>
          <w:spacing w:val="-3"/>
        </w:rPr>
        <w:t xml:space="preserve"> </w:t>
      </w:r>
      <w:r>
        <w:t>number</w:t>
      </w:r>
      <w:r>
        <w:rPr>
          <w:spacing w:val="-3"/>
        </w:rPr>
        <w:t xml:space="preserve"> </w:t>
      </w:r>
      <w:r>
        <w:t>of</w:t>
      </w:r>
      <w:r>
        <w:rPr>
          <w:spacing w:val="-2"/>
        </w:rPr>
        <w:t xml:space="preserve"> </w:t>
      </w:r>
      <w:r>
        <w:t>items</w:t>
      </w:r>
      <w:r>
        <w:rPr>
          <w:spacing w:val="-2"/>
        </w:rPr>
        <w:t xml:space="preserve"> </w:t>
      </w:r>
      <w:r>
        <w:rPr>
          <w:color w:val="178038"/>
        </w:rPr>
        <w:t>n</w:t>
      </w:r>
      <w:r>
        <w:rPr>
          <w:color w:val="178038"/>
          <w:spacing w:val="-3"/>
        </w:rPr>
        <w:t xml:space="preserve"> </w:t>
      </w:r>
      <w:r>
        <w:t>and</w:t>
      </w:r>
      <w:r>
        <w:rPr>
          <w:spacing w:val="-4"/>
        </w:rPr>
        <w:t xml:space="preserve"> </w:t>
      </w:r>
      <w:r>
        <w:t>boat</w:t>
      </w:r>
      <w:r>
        <w:rPr>
          <w:spacing w:val="-2"/>
        </w:rPr>
        <w:t xml:space="preserve"> </w:t>
      </w:r>
      <w:r>
        <w:t>capacity</w:t>
      </w:r>
      <w:r>
        <w:rPr>
          <w:spacing w:val="-4"/>
        </w:rPr>
        <w:t xml:space="preserve"> </w:t>
      </w:r>
      <w:r>
        <w:rPr>
          <w:color w:val="178038"/>
          <w:spacing w:val="-5"/>
        </w:rPr>
        <w:t>W</w:t>
      </w:r>
      <w:r>
        <w:rPr>
          <w:spacing w:val="-5"/>
        </w:rPr>
        <w:t>.</w:t>
      </w:r>
    </w:p>
    <w:p w14:paraId="142C6A97" w14:textId="77777777" w:rsidR="00B523A7" w:rsidRDefault="00000000">
      <w:pPr>
        <w:pStyle w:val="ListParagraph"/>
        <w:numPr>
          <w:ilvl w:val="0"/>
          <w:numId w:val="5"/>
        </w:numPr>
        <w:tabs>
          <w:tab w:val="left" w:pos="741"/>
        </w:tabs>
        <w:spacing w:before="37"/>
        <w:ind w:left="741" w:hanging="220"/>
      </w:pPr>
      <w:r>
        <w:t>For</w:t>
      </w:r>
      <w:r>
        <w:rPr>
          <w:spacing w:val="-3"/>
        </w:rPr>
        <w:t xml:space="preserve"> </w:t>
      </w:r>
      <w:r>
        <w:t>each</w:t>
      </w:r>
      <w:r>
        <w:rPr>
          <w:spacing w:val="-6"/>
        </w:rPr>
        <w:t xml:space="preserve"> </w:t>
      </w:r>
      <w:r>
        <w:t>item,</w:t>
      </w:r>
      <w:r>
        <w:rPr>
          <w:spacing w:val="-5"/>
        </w:rPr>
        <w:t xml:space="preserve"> </w:t>
      </w:r>
      <w:r>
        <w:t>read</w:t>
      </w:r>
      <w:r>
        <w:rPr>
          <w:spacing w:val="-3"/>
        </w:rPr>
        <w:t xml:space="preserve"> </w:t>
      </w:r>
      <w:r>
        <w:t>weight</w:t>
      </w:r>
      <w:r>
        <w:rPr>
          <w:spacing w:val="-1"/>
        </w:rPr>
        <w:t xml:space="preserve"> </w:t>
      </w:r>
      <w:proofErr w:type="spellStart"/>
      <w:r>
        <w:rPr>
          <w:color w:val="178038"/>
        </w:rPr>
        <w:t>wi</w:t>
      </w:r>
      <w:proofErr w:type="spellEnd"/>
      <w:r>
        <w:rPr>
          <w:color w:val="178038"/>
          <w:spacing w:val="-1"/>
        </w:rPr>
        <w:t xml:space="preserve"> </w:t>
      </w:r>
      <w:r>
        <w:t>and</w:t>
      </w:r>
      <w:r>
        <w:rPr>
          <w:spacing w:val="-3"/>
        </w:rPr>
        <w:t xml:space="preserve"> </w:t>
      </w:r>
      <w:r>
        <w:t>utility</w:t>
      </w:r>
      <w:r>
        <w:rPr>
          <w:spacing w:val="-2"/>
        </w:rPr>
        <w:t xml:space="preserve"> </w:t>
      </w:r>
      <w:r>
        <w:rPr>
          <w:color w:val="178038"/>
          <w:spacing w:val="-5"/>
        </w:rPr>
        <w:t>vi</w:t>
      </w:r>
      <w:r>
        <w:rPr>
          <w:spacing w:val="-5"/>
        </w:rPr>
        <w:t>.</w:t>
      </w:r>
    </w:p>
    <w:p w14:paraId="0701E206" w14:textId="77777777" w:rsidR="00B523A7" w:rsidRDefault="00000000">
      <w:pPr>
        <w:pStyle w:val="ListParagraph"/>
        <w:numPr>
          <w:ilvl w:val="0"/>
          <w:numId w:val="5"/>
        </w:numPr>
        <w:tabs>
          <w:tab w:val="left" w:pos="741"/>
        </w:tabs>
        <w:spacing w:before="37"/>
        <w:ind w:left="741" w:hanging="220"/>
      </w:pPr>
      <w:r>
        <w:t>Compute</w:t>
      </w:r>
      <w:r>
        <w:rPr>
          <w:spacing w:val="-5"/>
        </w:rPr>
        <w:t xml:space="preserve"> </w:t>
      </w:r>
      <w:r>
        <w:t>the</w:t>
      </w:r>
      <w:r>
        <w:rPr>
          <w:spacing w:val="-4"/>
        </w:rPr>
        <w:t xml:space="preserve"> </w:t>
      </w:r>
      <w:r>
        <w:t>ratio</w:t>
      </w:r>
      <w:r>
        <w:rPr>
          <w:spacing w:val="-4"/>
        </w:rPr>
        <w:t xml:space="preserve"> </w:t>
      </w:r>
      <w:r>
        <w:rPr>
          <w:color w:val="178038"/>
        </w:rPr>
        <w:t>vi/</w:t>
      </w:r>
      <w:proofErr w:type="spellStart"/>
      <w:r>
        <w:rPr>
          <w:color w:val="178038"/>
        </w:rPr>
        <w:t>wi</w:t>
      </w:r>
      <w:proofErr w:type="spellEnd"/>
      <w:r>
        <w:rPr>
          <w:color w:val="178038"/>
          <w:spacing w:val="-4"/>
        </w:rPr>
        <w:t xml:space="preserve"> </w:t>
      </w:r>
      <w:r>
        <w:t>for</w:t>
      </w:r>
      <w:r>
        <w:rPr>
          <w:spacing w:val="-2"/>
        </w:rPr>
        <w:t xml:space="preserve"> </w:t>
      </w:r>
      <w:r>
        <w:t>each</w:t>
      </w:r>
      <w:r>
        <w:rPr>
          <w:spacing w:val="-2"/>
        </w:rPr>
        <w:t xml:space="preserve"> </w:t>
      </w:r>
      <w:r>
        <w:rPr>
          <w:spacing w:val="-4"/>
        </w:rPr>
        <w:t>item.</w:t>
      </w:r>
    </w:p>
    <w:p w14:paraId="6E48B860" w14:textId="77777777" w:rsidR="00B523A7" w:rsidRDefault="00000000">
      <w:pPr>
        <w:pStyle w:val="ListParagraph"/>
        <w:numPr>
          <w:ilvl w:val="0"/>
          <w:numId w:val="5"/>
        </w:numPr>
        <w:tabs>
          <w:tab w:val="left" w:pos="739"/>
        </w:tabs>
        <w:spacing w:before="38"/>
        <w:ind w:left="739" w:hanging="220"/>
      </w:pPr>
      <w:r>
        <w:t>Sort</w:t>
      </w:r>
      <w:r>
        <w:rPr>
          <w:spacing w:val="-2"/>
        </w:rPr>
        <w:t xml:space="preserve"> </w:t>
      </w:r>
      <w:r>
        <w:t>items</w:t>
      </w:r>
      <w:r>
        <w:rPr>
          <w:spacing w:val="-4"/>
        </w:rPr>
        <w:t xml:space="preserve"> </w:t>
      </w:r>
      <w:r>
        <w:t>in</w:t>
      </w:r>
      <w:r>
        <w:rPr>
          <w:spacing w:val="-2"/>
        </w:rPr>
        <w:t xml:space="preserve"> </w:t>
      </w:r>
      <w:r>
        <w:t>descending</w:t>
      </w:r>
      <w:r>
        <w:rPr>
          <w:spacing w:val="-6"/>
        </w:rPr>
        <w:t xml:space="preserve"> </w:t>
      </w:r>
      <w:r>
        <w:t>order</w:t>
      </w:r>
      <w:r>
        <w:rPr>
          <w:spacing w:val="-3"/>
        </w:rPr>
        <w:t xml:space="preserve"> </w:t>
      </w:r>
      <w:r>
        <w:t>of</w:t>
      </w:r>
      <w:r>
        <w:rPr>
          <w:spacing w:val="-3"/>
        </w:rPr>
        <w:t xml:space="preserve"> </w:t>
      </w:r>
      <w:r>
        <w:rPr>
          <w:spacing w:val="-2"/>
        </w:rPr>
        <w:t>ratio.</w:t>
      </w:r>
    </w:p>
    <w:p w14:paraId="76D61D8D" w14:textId="77777777" w:rsidR="00B523A7" w:rsidRDefault="00000000">
      <w:pPr>
        <w:pStyle w:val="ListParagraph"/>
        <w:numPr>
          <w:ilvl w:val="0"/>
          <w:numId w:val="5"/>
        </w:numPr>
        <w:tabs>
          <w:tab w:val="left" w:pos="751"/>
        </w:tabs>
        <w:spacing w:before="40"/>
        <w:ind w:left="751" w:hanging="220"/>
      </w:pPr>
      <w:r>
        <w:t>Initialize</w:t>
      </w:r>
      <w:r>
        <w:rPr>
          <w:spacing w:val="-4"/>
        </w:rPr>
        <w:t xml:space="preserve"> </w:t>
      </w:r>
      <w:r>
        <w:t>total</w:t>
      </w:r>
      <w:r>
        <w:rPr>
          <w:spacing w:val="-3"/>
        </w:rPr>
        <w:t xml:space="preserve"> </w:t>
      </w:r>
      <w:r>
        <w:t>value</w:t>
      </w:r>
      <w:r>
        <w:rPr>
          <w:spacing w:val="-5"/>
        </w:rPr>
        <w:t xml:space="preserve"> </w:t>
      </w:r>
      <w:r>
        <w:t>=</w:t>
      </w:r>
      <w:r>
        <w:rPr>
          <w:spacing w:val="-3"/>
        </w:rPr>
        <w:t xml:space="preserve"> </w:t>
      </w:r>
      <w:r>
        <w:rPr>
          <w:spacing w:val="-5"/>
        </w:rPr>
        <w:t>0.</w:t>
      </w:r>
    </w:p>
    <w:p w14:paraId="0F38B2F8" w14:textId="77777777" w:rsidR="00B523A7" w:rsidRDefault="00000000">
      <w:pPr>
        <w:pStyle w:val="ListParagraph"/>
        <w:numPr>
          <w:ilvl w:val="0"/>
          <w:numId w:val="5"/>
        </w:numPr>
        <w:tabs>
          <w:tab w:val="left" w:pos="746"/>
        </w:tabs>
        <w:spacing w:before="37"/>
        <w:ind w:left="746" w:hanging="220"/>
      </w:pPr>
      <w:r>
        <w:t>For</w:t>
      </w:r>
      <w:r>
        <w:rPr>
          <w:spacing w:val="-4"/>
        </w:rPr>
        <w:t xml:space="preserve"> </w:t>
      </w:r>
      <w:r>
        <w:t>each</w:t>
      </w:r>
      <w:r>
        <w:rPr>
          <w:spacing w:val="-3"/>
        </w:rPr>
        <w:t xml:space="preserve"> </w:t>
      </w:r>
      <w:r>
        <w:rPr>
          <w:spacing w:val="-2"/>
        </w:rPr>
        <w:t>item:</w:t>
      </w:r>
    </w:p>
    <w:p w14:paraId="0D369A9B" w14:textId="77777777" w:rsidR="00B523A7" w:rsidRDefault="00000000">
      <w:pPr>
        <w:pStyle w:val="ListParagraph"/>
        <w:numPr>
          <w:ilvl w:val="1"/>
          <w:numId w:val="5"/>
        </w:numPr>
        <w:tabs>
          <w:tab w:val="left" w:pos="1437"/>
        </w:tabs>
        <w:spacing w:before="38" w:line="276" w:lineRule="auto"/>
        <w:ind w:right="2412" w:firstLine="724"/>
      </w:pPr>
      <w:r>
        <w:t>If</w:t>
      </w:r>
      <w:r>
        <w:rPr>
          <w:spacing w:val="-1"/>
        </w:rPr>
        <w:t xml:space="preserve"> </w:t>
      </w:r>
      <w:r>
        <w:t>the</w:t>
      </w:r>
      <w:r>
        <w:rPr>
          <w:spacing w:val="-1"/>
        </w:rPr>
        <w:t xml:space="preserve"> </w:t>
      </w:r>
      <w:r>
        <w:t>item can</w:t>
      </w:r>
      <w:r>
        <w:rPr>
          <w:spacing w:val="-1"/>
        </w:rPr>
        <w:t xml:space="preserve"> </w:t>
      </w:r>
      <w:r>
        <w:t>fit</w:t>
      </w:r>
      <w:r>
        <w:rPr>
          <w:spacing w:val="-3"/>
        </w:rPr>
        <w:t xml:space="preserve"> </w:t>
      </w:r>
      <w:r>
        <w:t>entirely</w:t>
      </w:r>
      <w:r>
        <w:rPr>
          <w:spacing w:val="-2"/>
        </w:rPr>
        <w:t xml:space="preserve"> </w:t>
      </w:r>
      <w:r>
        <w:t>→</w:t>
      </w:r>
      <w:r>
        <w:rPr>
          <w:spacing w:val="-1"/>
        </w:rPr>
        <w:t xml:space="preserve"> </w:t>
      </w:r>
      <w:r>
        <w:t>add</w:t>
      </w:r>
      <w:r>
        <w:rPr>
          <w:spacing w:val="-3"/>
        </w:rPr>
        <w:t xml:space="preserve"> </w:t>
      </w:r>
      <w:r>
        <w:t>full weight</w:t>
      </w:r>
      <w:r>
        <w:rPr>
          <w:spacing w:val="-3"/>
        </w:rPr>
        <w:t xml:space="preserve"> </w:t>
      </w:r>
      <w:r>
        <w:t>and</w:t>
      </w:r>
      <w:r>
        <w:rPr>
          <w:spacing w:val="-1"/>
        </w:rPr>
        <w:t xml:space="preserve"> </w:t>
      </w:r>
      <w:r>
        <w:t>value. ○ Else</w:t>
      </w:r>
      <w:r>
        <w:rPr>
          <w:spacing w:val="-1"/>
        </w:rPr>
        <w:t xml:space="preserve"> </w:t>
      </w:r>
      <w:r>
        <w:t>→</w:t>
      </w:r>
      <w:r>
        <w:rPr>
          <w:spacing w:val="-4"/>
        </w:rPr>
        <w:t xml:space="preserve"> </w:t>
      </w:r>
      <w:r>
        <w:t>take</w:t>
      </w:r>
      <w:r>
        <w:rPr>
          <w:spacing w:val="-3"/>
        </w:rPr>
        <w:t xml:space="preserve"> </w:t>
      </w:r>
      <w:r>
        <w:t xml:space="preserve">fraction of item that fits into remaining capacity. 7. Stop when weight limit </w:t>
      </w:r>
      <w:r>
        <w:rPr>
          <w:color w:val="178038"/>
        </w:rPr>
        <w:t xml:space="preserve">W </w:t>
      </w:r>
      <w:r>
        <w:t>is reached.</w:t>
      </w:r>
    </w:p>
    <w:p w14:paraId="02D5DCDE" w14:textId="77777777" w:rsidR="00B523A7" w:rsidRDefault="00000000">
      <w:pPr>
        <w:pStyle w:val="BodyText"/>
        <w:spacing w:before="1"/>
        <w:ind w:left="528"/>
      </w:pPr>
      <w:r>
        <w:t>8.</w:t>
      </w:r>
      <w:r>
        <w:rPr>
          <w:spacing w:val="-4"/>
        </w:rPr>
        <w:t xml:space="preserve"> </w:t>
      </w:r>
      <w:r>
        <w:t>Output</w:t>
      </w:r>
      <w:r>
        <w:rPr>
          <w:spacing w:val="-2"/>
        </w:rPr>
        <w:t xml:space="preserve"> </w:t>
      </w:r>
      <w:r>
        <w:t>maximum</w:t>
      </w:r>
      <w:r>
        <w:rPr>
          <w:spacing w:val="-2"/>
        </w:rPr>
        <w:t xml:space="preserve"> </w:t>
      </w:r>
      <w:r>
        <w:t>utility</w:t>
      </w:r>
      <w:r>
        <w:rPr>
          <w:spacing w:val="-6"/>
        </w:rPr>
        <w:t xml:space="preserve"> </w:t>
      </w:r>
      <w:r>
        <w:t>value</w:t>
      </w:r>
      <w:r>
        <w:rPr>
          <w:spacing w:val="-6"/>
        </w:rPr>
        <w:t xml:space="preserve"> </w:t>
      </w:r>
      <w:r>
        <w:t>and</w:t>
      </w:r>
      <w:r>
        <w:rPr>
          <w:spacing w:val="-5"/>
        </w:rPr>
        <w:t xml:space="preserve"> </w:t>
      </w:r>
      <w:r>
        <w:t>list</w:t>
      </w:r>
      <w:r>
        <w:rPr>
          <w:spacing w:val="-2"/>
        </w:rPr>
        <w:t xml:space="preserve"> </w:t>
      </w:r>
      <w:r>
        <w:t>of</w:t>
      </w:r>
      <w:r>
        <w:rPr>
          <w:spacing w:val="-3"/>
        </w:rPr>
        <w:t xml:space="preserve"> </w:t>
      </w:r>
      <w:r>
        <w:t>selected</w:t>
      </w:r>
      <w:r>
        <w:rPr>
          <w:spacing w:val="-3"/>
        </w:rPr>
        <w:t xml:space="preserve"> </w:t>
      </w:r>
      <w:r>
        <w:rPr>
          <w:spacing w:val="-2"/>
        </w:rPr>
        <w:t>items.</w:t>
      </w:r>
    </w:p>
    <w:p w14:paraId="6186D8BC" w14:textId="77777777" w:rsidR="00B523A7" w:rsidRDefault="00B523A7">
      <w:pPr>
        <w:pStyle w:val="BodyText"/>
        <w:spacing w:before="89"/>
      </w:pPr>
    </w:p>
    <w:p w14:paraId="0D3584F6" w14:textId="77777777" w:rsidR="00B523A7" w:rsidRDefault="00000000">
      <w:pPr>
        <w:spacing w:before="1"/>
        <w:ind w:left="170"/>
        <w:rPr>
          <w:b/>
        </w:rPr>
      </w:pPr>
      <w:r>
        <w:rPr>
          <w:b/>
          <w:spacing w:val="-2"/>
          <w:u w:val="single"/>
        </w:rPr>
        <w:t>Pseudocode</w:t>
      </w:r>
      <w:r>
        <w:rPr>
          <w:b/>
          <w:spacing w:val="-2"/>
        </w:rPr>
        <w:t>:</w:t>
      </w:r>
    </w:p>
    <w:p w14:paraId="593A819F" w14:textId="77777777" w:rsidR="00B523A7" w:rsidRDefault="00000000">
      <w:pPr>
        <w:pStyle w:val="BodyText"/>
        <w:spacing w:before="37" w:line="276" w:lineRule="auto"/>
        <w:ind w:left="209" w:right="9429" w:hanging="41"/>
      </w:pPr>
      <w:r>
        <w:t>struct</w:t>
      </w:r>
      <w:r>
        <w:rPr>
          <w:spacing w:val="-13"/>
        </w:rPr>
        <w:t xml:space="preserve"> </w:t>
      </w:r>
      <w:r>
        <w:t>Item</w:t>
      </w:r>
      <w:r>
        <w:rPr>
          <w:spacing w:val="-13"/>
        </w:rPr>
        <w:t xml:space="preserve"> </w:t>
      </w:r>
      <w:proofErr w:type="gramStart"/>
      <w:r>
        <w:t>{ int</w:t>
      </w:r>
      <w:proofErr w:type="gramEnd"/>
      <w:r>
        <w:t xml:space="preserve"> weight; int value;</w:t>
      </w:r>
    </w:p>
    <w:p w14:paraId="348B89B4" w14:textId="77777777" w:rsidR="00B523A7" w:rsidRDefault="00000000">
      <w:pPr>
        <w:spacing w:before="1"/>
        <w:ind w:left="180"/>
      </w:pPr>
      <w:r>
        <w:rPr>
          <w:spacing w:val="-5"/>
        </w:rPr>
        <w:t>};</w:t>
      </w:r>
    </w:p>
    <w:p w14:paraId="682E892B" w14:textId="77777777" w:rsidR="00B523A7" w:rsidRDefault="00000000">
      <w:pPr>
        <w:pStyle w:val="BodyText"/>
        <w:spacing w:before="37"/>
        <w:ind w:left="166"/>
      </w:pPr>
      <w:r>
        <w:t>double</w:t>
      </w:r>
      <w:r>
        <w:rPr>
          <w:spacing w:val="-6"/>
        </w:rPr>
        <w:t xml:space="preserve"> </w:t>
      </w:r>
      <w:proofErr w:type="spellStart"/>
      <w:proofErr w:type="gramStart"/>
      <w:r>
        <w:t>fractionalKnapsack</w:t>
      </w:r>
      <w:proofErr w:type="spellEnd"/>
      <w:r>
        <w:t>(</w:t>
      </w:r>
      <w:proofErr w:type="gramEnd"/>
      <w:r>
        <w:t>int</w:t>
      </w:r>
      <w:r>
        <w:rPr>
          <w:spacing w:val="-6"/>
        </w:rPr>
        <w:t xml:space="preserve"> </w:t>
      </w:r>
      <w:r>
        <w:t>W,</w:t>
      </w:r>
      <w:r>
        <w:rPr>
          <w:spacing w:val="-4"/>
        </w:rPr>
        <w:t xml:space="preserve"> </w:t>
      </w:r>
      <w:r>
        <w:t>Item</w:t>
      </w:r>
      <w:r>
        <w:rPr>
          <w:spacing w:val="-3"/>
        </w:rPr>
        <w:t xml:space="preserve"> </w:t>
      </w:r>
      <w:proofErr w:type="spellStart"/>
      <w:proofErr w:type="gramStart"/>
      <w:r>
        <w:t>arr</w:t>
      </w:r>
      <w:proofErr w:type="spellEnd"/>
      <w:r>
        <w:t>[</w:t>
      </w:r>
      <w:proofErr w:type="gramEnd"/>
      <w:r>
        <w:t>],</w:t>
      </w:r>
      <w:r>
        <w:rPr>
          <w:spacing w:val="-7"/>
        </w:rPr>
        <w:t xml:space="preserve"> </w:t>
      </w:r>
      <w:r>
        <w:t>int</w:t>
      </w:r>
      <w:r>
        <w:rPr>
          <w:spacing w:val="-3"/>
        </w:rPr>
        <w:t xml:space="preserve"> </w:t>
      </w:r>
      <w:r>
        <w:t>n)</w:t>
      </w:r>
      <w:r>
        <w:rPr>
          <w:spacing w:val="-4"/>
        </w:rPr>
        <w:t xml:space="preserve"> </w:t>
      </w:r>
      <w:r>
        <w:rPr>
          <w:spacing w:val="-10"/>
        </w:rPr>
        <w:t>{</w:t>
      </w:r>
    </w:p>
    <w:p w14:paraId="5C511B19" w14:textId="77777777" w:rsidR="00B523A7" w:rsidRDefault="00000000">
      <w:pPr>
        <w:pStyle w:val="BodyText"/>
        <w:spacing w:before="38"/>
        <w:ind w:left="209"/>
      </w:pPr>
      <w:r>
        <w:t>//</w:t>
      </w:r>
      <w:r>
        <w:rPr>
          <w:spacing w:val="-4"/>
        </w:rPr>
        <w:t xml:space="preserve"> </w:t>
      </w:r>
      <w:r>
        <w:t>Compute</w:t>
      </w:r>
      <w:r>
        <w:rPr>
          <w:spacing w:val="-4"/>
        </w:rPr>
        <w:t xml:space="preserve"> </w:t>
      </w:r>
      <w:r>
        <w:t>ratio</w:t>
      </w:r>
      <w:r>
        <w:rPr>
          <w:spacing w:val="-5"/>
        </w:rPr>
        <w:t xml:space="preserve"> </w:t>
      </w:r>
      <w:r>
        <w:t>and</w:t>
      </w:r>
      <w:r>
        <w:rPr>
          <w:spacing w:val="-2"/>
        </w:rPr>
        <w:t xml:space="preserve"> </w:t>
      </w:r>
      <w:r>
        <w:rPr>
          <w:spacing w:val="-4"/>
        </w:rPr>
        <w:t>sort</w:t>
      </w:r>
    </w:p>
    <w:p w14:paraId="2E897E2D" w14:textId="77777777" w:rsidR="00B523A7" w:rsidRDefault="00000000">
      <w:pPr>
        <w:pStyle w:val="BodyText"/>
        <w:spacing w:before="37" w:line="278" w:lineRule="auto"/>
        <w:ind w:left="209" w:right="6071"/>
      </w:pPr>
      <w:proofErr w:type="gramStart"/>
      <w:r>
        <w:t>sort(</w:t>
      </w:r>
      <w:proofErr w:type="spellStart"/>
      <w:proofErr w:type="gramEnd"/>
      <w:r>
        <w:t>arr</w:t>
      </w:r>
      <w:proofErr w:type="spellEnd"/>
      <w:r>
        <w:t>,</w:t>
      </w:r>
      <w:r>
        <w:rPr>
          <w:spacing w:val="-8"/>
        </w:rPr>
        <w:t xml:space="preserve"> </w:t>
      </w:r>
      <w:proofErr w:type="spellStart"/>
      <w:r>
        <w:t>arr+n</w:t>
      </w:r>
      <w:proofErr w:type="spellEnd"/>
      <w:r>
        <w:t>,</w:t>
      </w:r>
      <w:r>
        <w:rPr>
          <w:spacing w:val="-7"/>
        </w:rPr>
        <w:t xml:space="preserve"> </w:t>
      </w:r>
      <w:r>
        <w:t>by</w:t>
      </w:r>
      <w:r>
        <w:rPr>
          <w:spacing w:val="-5"/>
        </w:rPr>
        <w:t xml:space="preserve"> </w:t>
      </w:r>
      <w:r>
        <w:t>value/weight</w:t>
      </w:r>
      <w:r>
        <w:rPr>
          <w:spacing w:val="-5"/>
        </w:rPr>
        <w:t xml:space="preserve"> </w:t>
      </w:r>
      <w:r>
        <w:t>ratio</w:t>
      </w:r>
      <w:r>
        <w:rPr>
          <w:spacing w:val="-5"/>
        </w:rPr>
        <w:t xml:space="preserve"> </w:t>
      </w:r>
      <w:r>
        <w:t xml:space="preserve">descending); int </w:t>
      </w:r>
      <w:proofErr w:type="spellStart"/>
      <w:r>
        <w:t>currentWeight</w:t>
      </w:r>
      <w:proofErr w:type="spellEnd"/>
      <w:r>
        <w:t xml:space="preserve"> = 0;</w:t>
      </w:r>
    </w:p>
    <w:p w14:paraId="6BBA53FE" w14:textId="77777777" w:rsidR="00B523A7" w:rsidRDefault="00000000">
      <w:pPr>
        <w:pStyle w:val="BodyText"/>
        <w:spacing w:line="276" w:lineRule="auto"/>
        <w:ind w:left="209" w:right="8289"/>
      </w:pPr>
      <w:r>
        <w:t xml:space="preserve">double </w:t>
      </w:r>
      <w:proofErr w:type="spellStart"/>
      <w:r>
        <w:t>finalValue</w:t>
      </w:r>
      <w:proofErr w:type="spellEnd"/>
      <w:r>
        <w:t xml:space="preserve"> = 0.0; for</w:t>
      </w:r>
      <w:r>
        <w:rPr>
          <w:spacing w:val="-5"/>
        </w:rPr>
        <w:t xml:space="preserve"> </w:t>
      </w:r>
      <w:r>
        <w:t>(int</w:t>
      </w:r>
      <w:r>
        <w:rPr>
          <w:spacing w:val="-5"/>
        </w:rPr>
        <w:t xml:space="preserve"> </w:t>
      </w:r>
      <w:proofErr w:type="spellStart"/>
      <w:r>
        <w:t>i</w:t>
      </w:r>
      <w:proofErr w:type="spellEnd"/>
      <w:r>
        <w:rPr>
          <w:spacing w:val="-2"/>
        </w:rPr>
        <w:t xml:space="preserve"> </w:t>
      </w:r>
      <w:r>
        <w:t>=</w:t>
      </w:r>
      <w:r>
        <w:rPr>
          <w:spacing w:val="-3"/>
        </w:rPr>
        <w:t xml:space="preserve"> </w:t>
      </w:r>
      <w:r>
        <w:t>0;</w:t>
      </w:r>
      <w:r>
        <w:rPr>
          <w:spacing w:val="-2"/>
        </w:rPr>
        <w:t xml:space="preserve"> </w:t>
      </w:r>
      <w:proofErr w:type="spellStart"/>
      <w:r>
        <w:t>i</w:t>
      </w:r>
      <w:proofErr w:type="spellEnd"/>
      <w:r>
        <w:rPr>
          <w:spacing w:val="-5"/>
        </w:rPr>
        <w:t xml:space="preserve"> </w:t>
      </w:r>
      <w:r>
        <w:t>&lt;</w:t>
      </w:r>
      <w:r>
        <w:rPr>
          <w:spacing w:val="-3"/>
        </w:rPr>
        <w:t xml:space="preserve"> </w:t>
      </w:r>
      <w:r>
        <w:t>n;</w:t>
      </w:r>
      <w:r>
        <w:rPr>
          <w:spacing w:val="-4"/>
        </w:rPr>
        <w:t xml:space="preserve"> </w:t>
      </w:r>
      <w:proofErr w:type="spellStart"/>
      <w:r>
        <w:t>i</w:t>
      </w:r>
      <w:proofErr w:type="spellEnd"/>
      <w:r>
        <w:t>++)</w:t>
      </w:r>
      <w:r>
        <w:rPr>
          <w:spacing w:val="-2"/>
        </w:rPr>
        <w:t xml:space="preserve"> </w:t>
      </w:r>
      <w:r>
        <w:t>{</w:t>
      </w:r>
    </w:p>
    <w:p w14:paraId="66353AB2" w14:textId="77777777" w:rsidR="00B523A7" w:rsidRDefault="00000000">
      <w:pPr>
        <w:pStyle w:val="BodyText"/>
        <w:spacing w:line="252" w:lineRule="exact"/>
        <w:ind w:left="209"/>
      </w:pPr>
      <w:r>
        <w:t>if</w:t>
      </w:r>
      <w:r>
        <w:rPr>
          <w:spacing w:val="-5"/>
        </w:rPr>
        <w:t xml:space="preserve"> </w:t>
      </w:r>
      <w:r>
        <w:t>(</w:t>
      </w:r>
      <w:proofErr w:type="spellStart"/>
      <w:r>
        <w:t>currentWeight</w:t>
      </w:r>
      <w:proofErr w:type="spellEnd"/>
      <w:r>
        <w:rPr>
          <w:spacing w:val="-5"/>
        </w:rPr>
        <w:t xml:space="preserve"> </w:t>
      </w:r>
      <w:r>
        <w:t>+</w:t>
      </w:r>
      <w:r>
        <w:rPr>
          <w:spacing w:val="-3"/>
        </w:rPr>
        <w:t xml:space="preserve"> </w:t>
      </w:r>
      <w:proofErr w:type="spellStart"/>
      <w:r>
        <w:t>arr</w:t>
      </w:r>
      <w:proofErr w:type="spellEnd"/>
      <w:r>
        <w:t>[</w:t>
      </w:r>
      <w:proofErr w:type="spellStart"/>
      <w:r>
        <w:t>i</w:t>
      </w:r>
      <w:proofErr w:type="spellEnd"/>
      <w:proofErr w:type="gramStart"/>
      <w:r>
        <w:t>].weight</w:t>
      </w:r>
      <w:proofErr w:type="gramEnd"/>
      <w:r>
        <w:rPr>
          <w:spacing w:val="-5"/>
        </w:rPr>
        <w:t xml:space="preserve"> </w:t>
      </w:r>
      <w:r>
        <w:t>&lt;=</w:t>
      </w:r>
      <w:r>
        <w:rPr>
          <w:spacing w:val="-5"/>
        </w:rPr>
        <w:t xml:space="preserve"> </w:t>
      </w:r>
      <w:r>
        <w:t>W)</w:t>
      </w:r>
      <w:r>
        <w:rPr>
          <w:spacing w:val="-1"/>
        </w:rPr>
        <w:t xml:space="preserve"> </w:t>
      </w:r>
      <w:r>
        <w:rPr>
          <w:spacing w:val="-10"/>
        </w:rPr>
        <w:t>{</w:t>
      </w:r>
    </w:p>
    <w:p w14:paraId="2319AF95" w14:textId="77777777" w:rsidR="00B523A7" w:rsidRDefault="00000000">
      <w:pPr>
        <w:pStyle w:val="BodyText"/>
        <w:spacing w:before="34" w:line="276" w:lineRule="auto"/>
        <w:ind w:left="209" w:right="7735"/>
      </w:pPr>
      <w:r>
        <w:t xml:space="preserve">// Take whole item </w:t>
      </w:r>
      <w:proofErr w:type="spellStart"/>
      <w:r>
        <w:t>currentWeight</w:t>
      </w:r>
      <w:proofErr w:type="spellEnd"/>
      <w:r>
        <w:rPr>
          <w:spacing w:val="-14"/>
        </w:rPr>
        <w:t xml:space="preserve"> </w:t>
      </w:r>
      <w:r>
        <w:t>+=</w:t>
      </w:r>
      <w:r>
        <w:rPr>
          <w:spacing w:val="-14"/>
        </w:rPr>
        <w:t xml:space="preserve"> </w:t>
      </w:r>
      <w:proofErr w:type="spellStart"/>
      <w:r>
        <w:t>arr</w:t>
      </w:r>
      <w:proofErr w:type="spellEnd"/>
      <w:r>
        <w:t>[</w:t>
      </w:r>
      <w:proofErr w:type="spellStart"/>
      <w:r>
        <w:t>i</w:t>
      </w:r>
      <w:proofErr w:type="spellEnd"/>
      <w:proofErr w:type="gramStart"/>
      <w:r>
        <w:t>].weight</w:t>
      </w:r>
      <w:proofErr w:type="gramEnd"/>
      <w:r>
        <w:t xml:space="preserve">; </w:t>
      </w:r>
      <w:proofErr w:type="spellStart"/>
      <w:r>
        <w:t>finalValue</w:t>
      </w:r>
      <w:proofErr w:type="spellEnd"/>
      <w:r>
        <w:t xml:space="preserve"> += </w:t>
      </w:r>
      <w:proofErr w:type="spellStart"/>
      <w:r>
        <w:t>arr</w:t>
      </w:r>
      <w:proofErr w:type="spellEnd"/>
      <w:r>
        <w:t>[</w:t>
      </w:r>
      <w:proofErr w:type="spellStart"/>
      <w:r>
        <w:t>i</w:t>
      </w:r>
      <w:proofErr w:type="spellEnd"/>
      <w:r>
        <w:t>].value;</w:t>
      </w:r>
    </w:p>
    <w:p w14:paraId="2B71B6B4" w14:textId="77777777" w:rsidR="00B523A7" w:rsidRDefault="00000000">
      <w:pPr>
        <w:spacing w:before="1"/>
        <w:ind w:left="209"/>
      </w:pPr>
      <w:r>
        <w:rPr>
          <w:spacing w:val="-10"/>
        </w:rPr>
        <w:t>}</w:t>
      </w:r>
    </w:p>
    <w:p w14:paraId="447AED7C" w14:textId="77777777" w:rsidR="00B523A7" w:rsidRDefault="00000000">
      <w:pPr>
        <w:pStyle w:val="BodyText"/>
        <w:spacing w:before="38"/>
        <w:ind w:left="209"/>
      </w:pPr>
      <w:r>
        <w:t>else</w:t>
      </w:r>
      <w:r>
        <w:rPr>
          <w:spacing w:val="-2"/>
        </w:rPr>
        <w:t xml:space="preserve"> </w:t>
      </w:r>
      <w:r>
        <w:rPr>
          <w:spacing w:val="-10"/>
        </w:rPr>
        <w:t>{</w:t>
      </w:r>
    </w:p>
    <w:p w14:paraId="3AF57C93" w14:textId="77777777" w:rsidR="00B523A7" w:rsidRDefault="00000000">
      <w:pPr>
        <w:pStyle w:val="BodyText"/>
        <w:spacing w:before="39"/>
        <w:ind w:left="209"/>
      </w:pPr>
      <w:r>
        <w:t>//</w:t>
      </w:r>
      <w:r>
        <w:rPr>
          <w:spacing w:val="-4"/>
        </w:rPr>
        <w:t xml:space="preserve"> </w:t>
      </w:r>
      <w:r>
        <w:t>Take</w:t>
      </w:r>
      <w:r>
        <w:rPr>
          <w:spacing w:val="-4"/>
        </w:rPr>
        <w:t xml:space="preserve"> </w:t>
      </w:r>
      <w:r>
        <w:t>fraction</w:t>
      </w:r>
      <w:r>
        <w:rPr>
          <w:spacing w:val="-3"/>
        </w:rPr>
        <w:t xml:space="preserve"> </w:t>
      </w:r>
      <w:r>
        <w:t>of</w:t>
      </w:r>
      <w:r>
        <w:rPr>
          <w:spacing w:val="-2"/>
        </w:rPr>
        <w:t xml:space="preserve"> </w:t>
      </w:r>
      <w:r>
        <w:rPr>
          <w:spacing w:val="-4"/>
        </w:rPr>
        <w:t>item</w:t>
      </w:r>
    </w:p>
    <w:p w14:paraId="76B8D4A9" w14:textId="77777777" w:rsidR="00B523A7" w:rsidRDefault="00000000">
      <w:pPr>
        <w:pStyle w:val="BodyText"/>
        <w:spacing w:before="38"/>
        <w:ind w:left="209"/>
      </w:pPr>
      <w:r>
        <w:t>int</w:t>
      </w:r>
      <w:r>
        <w:rPr>
          <w:spacing w:val="-3"/>
        </w:rPr>
        <w:t xml:space="preserve"> </w:t>
      </w:r>
      <w:r>
        <w:t>remain</w:t>
      </w:r>
      <w:r>
        <w:rPr>
          <w:spacing w:val="-1"/>
        </w:rPr>
        <w:t xml:space="preserve"> </w:t>
      </w:r>
      <w:r>
        <w:t>=</w:t>
      </w:r>
      <w:r>
        <w:rPr>
          <w:spacing w:val="-3"/>
        </w:rPr>
        <w:t xml:space="preserve"> </w:t>
      </w:r>
      <w:r>
        <w:t>W -</w:t>
      </w:r>
      <w:r>
        <w:rPr>
          <w:spacing w:val="-2"/>
        </w:rPr>
        <w:t xml:space="preserve"> </w:t>
      </w:r>
      <w:proofErr w:type="spellStart"/>
      <w:r>
        <w:rPr>
          <w:spacing w:val="-2"/>
        </w:rPr>
        <w:t>currentWeight</w:t>
      </w:r>
      <w:proofErr w:type="spellEnd"/>
      <w:r>
        <w:rPr>
          <w:spacing w:val="-2"/>
        </w:rPr>
        <w:t>;</w:t>
      </w:r>
    </w:p>
    <w:p w14:paraId="2BC35F9E" w14:textId="77777777" w:rsidR="00B523A7" w:rsidRDefault="00000000">
      <w:pPr>
        <w:pStyle w:val="BodyText"/>
        <w:spacing w:before="37"/>
        <w:ind w:left="209"/>
      </w:pPr>
      <w:proofErr w:type="spellStart"/>
      <w:r>
        <w:t>finalValue</w:t>
      </w:r>
      <w:proofErr w:type="spellEnd"/>
      <w:r>
        <w:rPr>
          <w:spacing w:val="-6"/>
        </w:rPr>
        <w:t xml:space="preserve"> </w:t>
      </w:r>
      <w:r>
        <w:t>+=</w:t>
      </w:r>
      <w:r>
        <w:rPr>
          <w:spacing w:val="-4"/>
        </w:rPr>
        <w:t xml:space="preserve"> </w:t>
      </w:r>
      <w:proofErr w:type="spellStart"/>
      <w:r>
        <w:t>arr</w:t>
      </w:r>
      <w:proofErr w:type="spellEnd"/>
      <w:r>
        <w:t>[</w:t>
      </w:r>
      <w:proofErr w:type="spellStart"/>
      <w:r>
        <w:t>i</w:t>
      </w:r>
      <w:proofErr w:type="spellEnd"/>
      <w:r>
        <w:t>].value</w:t>
      </w:r>
      <w:r>
        <w:rPr>
          <w:spacing w:val="-5"/>
        </w:rPr>
        <w:t xml:space="preserve"> </w:t>
      </w:r>
      <w:r>
        <w:t>*</w:t>
      </w:r>
      <w:r>
        <w:rPr>
          <w:spacing w:val="-4"/>
        </w:rPr>
        <w:t xml:space="preserve"> </w:t>
      </w:r>
      <w:r>
        <w:t>((double)</w:t>
      </w:r>
      <w:r>
        <w:rPr>
          <w:spacing w:val="-6"/>
        </w:rPr>
        <w:t xml:space="preserve"> </w:t>
      </w:r>
      <w:r>
        <w:t>remain</w:t>
      </w:r>
      <w:r>
        <w:rPr>
          <w:spacing w:val="-3"/>
        </w:rPr>
        <w:t xml:space="preserve"> </w:t>
      </w:r>
      <w:r>
        <w:t>/</w:t>
      </w:r>
      <w:r>
        <w:rPr>
          <w:spacing w:val="-6"/>
        </w:rPr>
        <w:t xml:space="preserve"> </w:t>
      </w:r>
      <w:proofErr w:type="spellStart"/>
      <w:r>
        <w:t>arr</w:t>
      </w:r>
      <w:proofErr w:type="spellEnd"/>
      <w:r>
        <w:t>[</w:t>
      </w:r>
      <w:proofErr w:type="spellStart"/>
      <w:r>
        <w:t>i</w:t>
      </w:r>
      <w:proofErr w:type="spellEnd"/>
      <w:proofErr w:type="gramStart"/>
      <w:r>
        <w:t>].weight</w:t>
      </w:r>
      <w:proofErr w:type="gramEnd"/>
      <w:r>
        <w:t>);</w:t>
      </w:r>
      <w:r>
        <w:rPr>
          <w:spacing w:val="47"/>
        </w:rPr>
        <w:t xml:space="preserve"> </w:t>
      </w:r>
      <w:r>
        <w:rPr>
          <w:spacing w:val="-2"/>
        </w:rPr>
        <w:t>break;</w:t>
      </w:r>
    </w:p>
    <w:p w14:paraId="0137EC92" w14:textId="77777777" w:rsidR="00B523A7" w:rsidRDefault="00000000">
      <w:pPr>
        <w:spacing w:before="38"/>
        <w:ind w:left="209"/>
      </w:pPr>
      <w:r>
        <w:rPr>
          <w:spacing w:val="-10"/>
        </w:rPr>
        <w:t>}</w:t>
      </w:r>
    </w:p>
    <w:p w14:paraId="597B4B0B" w14:textId="77777777" w:rsidR="00B523A7" w:rsidRDefault="00000000">
      <w:pPr>
        <w:spacing w:before="37"/>
        <w:ind w:left="209"/>
      </w:pPr>
      <w:r>
        <w:rPr>
          <w:spacing w:val="-10"/>
        </w:rPr>
        <w:t>}</w:t>
      </w:r>
    </w:p>
    <w:p w14:paraId="69FAD311" w14:textId="77777777" w:rsidR="00B523A7" w:rsidRDefault="00000000">
      <w:pPr>
        <w:pStyle w:val="BodyText"/>
        <w:spacing w:before="40"/>
        <w:ind w:left="209"/>
      </w:pPr>
      <w:r>
        <w:t>return</w:t>
      </w:r>
      <w:r>
        <w:rPr>
          <w:spacing w:val="-5"/>
        </w:rPr>
        <w:t xml:space="preserve"> </w:t>
      </w:r>
      <w:proofErr w:type="spellStart"/>
      <w:r>
        <w:rPr>
          <w:spacing w:val="-2"/>
        </w:rPr>
        <w:t>finalValue</w:t>
      </w:r>
      <w:proofErr w:type="spellEnd"/>
      <w:r>
        <w:rPr>
          <w:spacing w:val="-2"/>
        </w:rPr>
        <w:t>;</w:t>
      </w:r>
    </w:p>
    <w:p w14:paraId="568011F6" w14:textId="77777777" w:rsidR="00B523A7" w:rsidRDefault="00000000">
      <w:pPr>
        <w:spacing w:before="37"/>
        <w:ind w:left="180"/>
      </w:pPr>
      <w:r>
        <w:rPr>
          <w:spacing w:val="-10"/>
        </w:rPr>
        <w:t>}</w:t>
      </w:r>
    </w:p>
    <w:p w14:paraId="0A3DDB98" w14:textId="77777777" w:rsidR="00B523A7" w:rsidRDefault="00B523A7">
      <w:pPr>
        <w:sectPr w:rsidR="00B523A7">
          <w:pgSz w:w="11930" w:h="16850"/>
          <w:pgMar w:top="620" w:right="566" w:bottom="280" w:left="566" w:header="720" w:footer="720" w:gutter="0"/>
          <w:cols w:space="720"/>
        </w:sectPr>
      </w:pPr>
    </w:p>
    <w:p w14:paraId="021E05CD" w14:textId="77777777" w:rsidR="00B523A7" w:rsidRDefault="00000000">
      <w:pPr>
        <w:pStyle w:val="Heading1"/>
        <w:spacing w:before="63"/>
        <w:ind w:left="170"/>
      </w:pPr>
      <w:r>
        <w:rPr>
          <w:spacing w:val="-2"/>
          <w:u w:val="single"/>
        </w:rPr>
        <w:t>Code</w:t>
      </w:r>
      <w:r>
        <w:rPr>
          <w:spacing w:val="-2"/>
        </w:rPr>
        <w:t>:</w:t>
      </w:r>
    </w:p>
    <w:p w14:paraId="6588B454" w14:textId="77777777" w:rsidR="00913529" w:rsidRDefault="00913529" w:rsidP="00913529">
      <w:r>
        <w:t>#include &lt;iostream&gt;</w:t>
      </w:r>
    </w:p>
    <w:p w14:paraId="487AECDB" w14:textId="77777777" w:rsidR="00913529" w:rsidRDefault="00913529" w:rsidP="00913529">
      <w:r>
        <w:t>#include &lt;vector&gt;</w:t>
      </w:r>
    </w:p>
    <w:p w14:paraId="2EDD6E71" w14:textId="77777777" w:rsidR="00913529" w:rsidRDefault="00913529" w:rsidP="00913529">
      <w:r>
        <w:t>#include &lt;algorithm&gt;</w:t>
      </w:r>
    </w:p>
    <w:p w14:paraId="7FE2B991" w14:textId="77777777" w:rsidR="00913529" w:rsidRDefault="00913529" w:rsidP="00913529">
      <w:r>
        <w:t>#include &lt;string&gt;</w:t>
      </w:r>
    </w:p>
    <w:p w14:paraId="37F5EBAF" w14:textId="77777777" w:rsidR="00913529" w:rsidRDefault="00913529" w:rsidP="00913529">
      <w:r>
        <w:t>using namespace std;</w:t>
      </w:r>
    </w:p>
    <w:p w14:paraId="705F63BA" w14:textId="77777777" w:rsidR="00913529" w:rsidRDefault="00913529" w:rsidP="00913529"/>
    <w:p w14:paraId="1681B788" w14:textId="77777777" w:rsidR="00913529" w:rsidRDefault="00913529" w:rsidP="00913529">
      <w:r>
        <w:t xml:space="preserve">class </w:t>
      </w:r>
      <w:proofErr w:type="spellStart"/>
      <w:r>
        <w:t>ReliefItem</w:t>
      </w:r>
      <w:proofErr w:type="spellEnd"/>
      <w:r>
        <w:t xml:space="preserve"> {</w:t>
      </w:r>
    </w:p>
    <w:p w14:paraId="096A91AF" w14:textId="77777777" w:rsidR="00913529" w:rsidRDefault="00913529" w:rsidP="00913529">
      <w:r>
        <w:t>public:</w:t>
      </w:r>
    </w:p>
    <w:p w14:paraId="58639FAB" w14:textId="77777777" w:rsidR="00913529" w:rsidRDefault="00913529" w:rsidP="00913529">
      <w:r>
        <w:t xml:space="preserve">    double weight;</w:t>
      </w:r>
    </w:p>
    <w:p w14:paraId="00F14CB3" w14:textId="77777777" w:rsidR="00913529" w:rsidRDefault="00913529" w:rsidP="00913529">
      <w:r>
        <w:t xml:space="preserve">    double value;</w:t>
      </w:r>
    </w:p>
    <w:p w14:paraId="44181FE1" w14:textId="77777777" w:rsidR="00913529" w:rsidRDefault="00913529" w:rsidP="00913529">
      <w:r>
        <w:t xml:space="preserve">    bool divisible;</w:t>
      </w:r>
    </w:p>
    <w:p w14:paraId="6C8BE50F" w14:textId="77777777" w:rsidR="00913529" w:rsidRDefault="00913529" w:rsidP="00913529">
      <w:r>
        <w:t xml:space="preserve">    string name;</w:t>
      </w:r>
    </w:p>
    <w:p w14:paraId="4DDF7273" w14:textId="77777777" w:rsidR="00913529" w:rsidRDefault="00913529" w:rsidP="00913529"/>
    <w:p w14:paraId="10368550" w14:textId="77777777" w:rsidR="00913529" w:rsidRDefault="00913529" w:rsidP="00913529">
      <w:r>
        <w:t xml:space="preserve">    </w:t>
      </w:r>
      <w:proofErr w:type="spellStart"/>
      <w:proofErr w:type="gramStart"/>
      <w:r>
        <w:t>ReliefItem</w:t>
      </w:r>
      <w:proofErr w:type="spellEnd"/>
      <w:r>
        <w:t>(</w:t>
      </w:r>
      <w:proofErr w:type="gramEnd"/>
      <w:r>
        <w:t>string n, double w, double v, bool d)</w:t>
      </w:r>
    </w:p>
    <w:p w14:paraId="16A5183F" w14:textId="77777777" w:rsidR="00913529" w:rsidRDefault="00913529" w:rsidP="00913529">
      <w:r>
        <w:t xml:space="preserve">        : name(n), weight(w), value(v), divisible(d) {}</w:t>
      </w:r>
    </w:p>
    <w:p w14:paraId="569FD59E" w14:textId="77777777" w:rsidR="00913529" w:rsidRDefault="00913529" w:rsidP="00913529">
      <w:r>
        <w:t>};</w:t>
      </w:r>
    </w:p>
    <w:p w14:paraId="4CD2F919" w14:textId="77777777" w:rsidR="00913529" w:rsidRDefault="00913529" w:rsidP="00913529"/>
    <w:p w14:paraId="54AB00BC" w14:textId="77777777" w:rsidR="00913529" w:rsidRDefault="00913529" w:rsidP="00913529">
      <w:r>
        <w:t xml:space="preserve">double </w:t>
      </w:r>
      <w:proofErr w:type="spellStart"/>
      <w:r>
        <w:t>reliefItem</w:t>
      </w:r>
      <w:proofErr w:type="spellEnd"/>
      <w:r>
        <w:t>(vector&lt;</w:t>
      </w:r>
      <w:proofErr w:type="spellStart"/>
      <w:r>
        <w:t>ReliefItem</w:t>
      </w:r>
      <w:proofErr w:type="spellEnd"/>
      <w:r>
        <w:t>&gt;&amp; items, double capacity, string method) {</w:t>
      </w:r>
    </w:p>
    <w:p w14:paraId="3F47FF2B" w14:textId="77777777" w:rsidR="00913529" w:rsidRDefault="00913529" w:rsidP="00913529">
      <w:r>
        <w:t xml:space="preserve">    double </w:t>
      </w:r>
      <w:proofErr w:type="spellStart"/>
      <w:r>
        <w:t>totalValue</w:t>
      </w:r>
      <w:proofErr w:type="spellEnd"/>
      <w:r>
        <w:t xml:space="preserve"> = 0.0;</w:t>
      </w:r>
    </w:p>
    <w:p w14:paraId="4814EA6A" w14:textId="77777777" w:rsidR="00913529" w:rsidRDefault="00913529" w:rsidP="00913529">
      <w:r>
        <w:t xml:space="preserve">    double </w:t>
      </w:r>
      <w:proofErr w:type="spellStart"/>
      <w:r>
        <w:t>remainingCapacity</w:t>
      </w:r>
      <w:proofErr w:type="spellEnd"/>
      <w:r>
        <w:t xml:space="preserve"> = capacity;</w:t>
      </w:r>
    </w:p>
    <w:p w14:paraId="6571BD85" w14:textId="77777777" w:rsidR="00913529" w:rsidRDefault="00913529" w:rsidP="00913529"/>
    <w:p w14:paraId="57808F6D" w14:textId="77777777" w:rsidR="00913529" w:rsidRDefault="00913529" w:rsidP="00913529">
      <w:r>
        <w:t xml:space="preserve">    </w:t>
      </w:r>
      <w:proofErr w:type="spellStart"/>
      <w:r>
        <w:t>cout</w:t>
      </w:r>
      <w:proofErr w:type="spellEnd"/>
      <w:r>
        <w:t xml:space="preserve"> &lt;&lt; "Calculated Profit " &lt;&lt; method &lt;&lt; </w:t>
      </w:r>
      <w:proofErr w:type="spellStart"/>
      <w:r>
        <w:t>endl</w:t>
      </w:r>
      <w:proofErr w:type="spellEnd"/>
      <w:r>
        <w:t>;</w:t>
      </w:r>
    </w:p>
    <w:p w14:paraId="7A0B28F4" w14:textId="77777777" w:rsidR="00913529" w:rsidRDefault="00913529" w:rsidP="00913529"/>
    <w:p w14:paraId="192F091C" w14:textId="77777777" w:rsidR="00913529" w:rsidRDefault="00913529" w:rsidP="00913529">
      <w:r>
        <w:t xml:space="preserve">    for (auto&amp; </w:t>
      </w:r>
      <w:proofErr w:type="gramStart"/>
      <w:r>
        <w:t>item :</w:t>
      </w:r>
      <w:proofErr w:type="gramEnd"/>
      <w:r>
        <w:t xml:space="preserve"> items) {</w:t>
      </w:r>
    </w:p>
    <w:p w14:paraId="3C7D4360" w14:textId="77777777" w:rsidR="00913529" w:rsidRDefault="00913529" w:rsidP="00913529">
      <w:r>
        <w:t xml:space="preserve">        if (</w:t>
      </w:r>
      <w:proofErr w:type="spellStart"/>
      <w:r>
        <w:t>remainingCapacity</w:t>
      </w:r>
      <w:proofErr w:type="spellEnd"/>
      <w:r>
        <w:t xml:space="preserve"> &lt;= 0)</w:t>
      </w:r>
    </w:p>
    <w:p w14:paraId="2C8E894D" w14:textId="77777777" w:rsidR="00913529" w:rsidRDefault="00913529" w:rsidP="00913529">
      <w:r>
        <w:t xml:space="preserve">            break;</w:t>
      </w:r>
    </w:p>
    <w:p w14:paraId="73361720" w14:textId="77777777" w:rsidR="00913529" w:rsidRDefault="00913529" w:rsidP="00913529"/>
    <w:p w14:paraId="7D2223C0" w14:textId="77777777" w:rsidR="00913529" w:rsidRDefault="00913529" w:rsidP="00913529">
      <w:r>
        <w:t xml:space="preserve">        if (</w:t>
      </w:r>
      <w:proofErr w:type="spellStart"/>
      <w:proofErr w:type="gramStart"/>
      <w:r>
        <w:t>item.weight</w:t>
      </w:r>
      <w:proofErr w:type="spellEnd"/>
      <w:proofErr w:type="gramEnd"/>
      <w:r>
        <w:t xml:space="preserve"> &lt;= </w:t>
      </w:r>
      <w:proofErr w:type="spellStart"/>
      <w:r>
        <w:t>remainingCapacity</w:t>
      </w:r>
      <w:proofErr w:type="spellEnd"/>
      <w:r>
        <w:t>) {</w:t>
      </w:r>
    </w:p>
    <w:p w14:paraId="21C28A24" w14:textId="77777777" w:rsidR="00913529" w:rsidRDefault="00913529" w:rsidP="00913529">
      <w:r>
        <w:t xml:space="preserve">            </w:t>
      </w:r>
      <w:proofErr w:type="spellStart"/>
      <w:r>
        <w:t>totalValue</w:t>
      </w:r>
      <w:proofErr w:type="spellEnd"/>
      <w:r>
        <w:t xml:space="preserve"> += </w:t>
      </w:r>
      <w:proofErr w:type="spellStart"/>
      <w:r>
        <w:t>item.value</w:t>
      </w:r>
      <w:proofErr w:type="spellEnd"/>
      <w:r>
        <w:t>;</w:t>
      </w:r>
    </w:p>
    <w:p w14:paraId="3F3A57A0" w14:textId="77777777" w:rsidR="00913529" w:rsidRDefault="00913529" w:rsidP="00913529">
      <w:r>
        <w:t xml:space="preserve">            </w:t>
      </w:r>
      <w:proofErr w:type="spellStart"/>
      <w:r>
        <w:t>remainingCapacity</w:t>
      </w:r>
      <w:proofErr w:type="spellEnd"/>
      <w:r>
        <w:t xml:space="preserve"> -= </w:t>
      </w:r>
      <w:proofErr w:type="spellStart"/>
      <w:proofErr w:type="gramStart"/>
      <w:r>
        <w:t>item.weight</w:t>
      </w:r>
      <w:proofErr w:type="spellEnd"/>
      <w:proofErr w:type="gramEnd"/>
      <w:r>
        <w:t>;</w:t>
      </w:r>
    </w:p>
    <w:p w14:paraId="3C407914" w14:textId="77777777" w:rsidR="00913529" w:rsidRDefault="00913529" w:rsidP="00913529">
      <w:r>
        <w:t xml:space="preserve">            </w:t>
      </w:r>
      <w:proofErr w:type="spellStart"/>
      <w:r>
        <w:t>cout</w:t>
      </w:r>
      <w:proofErr w:type="spellEnd"/>
      <w:r>
        <w:t xml:space="preserve"> &lt;&lt; "Taken </w:t>
      </w:r>
      <w:proofErr w:type="gramStart"/>
      <w:r>
        <w:t>Fully :</w:t>
      </w:r>
      <w:proofErr w:type="gramEnd"/>
      <w:r>
        <w:t xml:space="preserve"> " &lt;&lt; item.name &lt;&lt; </w:t>
      </w:r>
      <w:proofErr w:type="spellStart"/>
      <w:r>
        <w:t>endl</w:t>
      </w:r>
      <w:proofErr w:type="spellEnd"/>
      <w:r>
        <w:t>;</w:t>
      </w:r>
    </w:p>
    <w:p w14:paraId="1071D9F2" w14:textId="77777777" w:rsidR="00913529" w:rsidRDefault="00913529" w:rsidP="00913529">
      <w:r>
        <w:t xml:space="preserve">        }</w:t>
      </w:r>
    </w:p>
    <w:p w14:paraId="7AC2DF0B" w14:textId="77777777" w:rsidR="00913529" w:rsidRDefault="00913529" w:rsidP="00913529">
      <w:r>
        <w:t xml:space="preserve">        else {</w:t>
      </w:r>
    </w:p>
    <w:p w14:paraId="20F3A9CD" w14:textId="77777777" w:rsidR="00913529" w:rsidRDefault="00913529" w:rsidP="00913529">
      <w:r>
        <w:t xml:space="preserve">            if (</w:t>
      </w:r>
      <w:proofErr w:type="spellStart"/>
      <w:proofErr w:type="gramStart"/>
      <w:r>
        <w:t>item.divisible</w:t>
      </w:r>
      <w:proofErr w:type="spellEnd"/>
      <w:proofErr w:type="gramEnd"/>
      <w:r>
        <w:t>) {</w:t>
      </w:r>
    </w:p>
    <w:p w14:paraId="3EC5DA3D" w14:textId="77777777" w:rsidR="00913529" w:rsidRDefault="00913529" w:rsidP="00913529">
      <w:r>
        <w:t xml:space="preserve">                double fraction = </w:t>
      </w:r>
      <w:proofErr w:type="spellStart"/>
      <w:r>
        <w:t>remainingCapacity</w:t>
      </w:r>
      <w:proofErr w:type="spellEnd"/>
      <w:r>
        <w:t xml:space="preserve"> / </w:t>
      </w:r>
      <w:proofErr w:type="spellStart"/>
      <w:proofErr w:type="gramStart"/>
      <w:r>
        <w:t>item.weight</w:t>
      </w:r>
      <w:proofErr w:type="spellEnd"/>
      <w:proofErr w:type="gramEnd"/>
      <w:r>
        <w:t>;</w:t>
      </w:r>
    </w:p>
    <w:p w14:paraId="47523BEA" w14:textId="77777777" w:rsidR="00913529" w:rsidRDefault="00913529" w:rsidP="00913529">
      <w:r>
        <w:t xml:space="preserve">                </w:t>
      </w:r>
      <w:proofErr w:type="spellStart"/>
      <w:r>
        <w:t>totalValue</w:t>
      </w:r>
      <w:proofErr w:type="spellEnd"/>
      <w:r>
        <w:t xml:space="preserve"> += </w:t>
      </w:r>
      <w:proofErr w:type="spellStart"/>
      <w:r>
        <w:t>item.value</w:t>
      </w:r>
      <w:proofErr w:type="spellEnd"/>
      <w:r>
        <w:t xml:space="preserve"> * fraction;</w:t>
      </w:r>
    </w:p>
    <w:p w14:paraId="38D14D1C" w14:textId="77777777" w:rsidR="00913529" w:rsidRDefault="00913529" w:rsidP="00913529">
      <w:r>
        <w:t xml:space="preserve">                </w:t>
      </w:r>
      <w:proofErr w:type="spellStart"/>
      <w:r>
        <w:t>cout</w:t>
      </w:r>
      <w:proofErr w:type="spellEnd"/>
      <w:r>
        <w:t xml:space="preserve"> &lt;&lt; "Taken </w:t>
      </w:r>
      <w:proofErr w:type="gramStart"/>
      <w:r>
        <w:t>Fraction :</w:t>
      </w:r>
      <w:proofErr w:type="gramEnd"/>
      <w:r>
        <w:t xml:space="preserve"> " &lt;&lt; (fraction * 100)</w:t>
      </w:r>
    </w:p>
    <w:p w14:paraId="5088017D" w14:textId="77777777" w:rsidR="00913529" w:rsidRDefault="00913529" w:rsidP="00913529">
      <w:r>
        <w:t xml:space="preserve">                     &lt;&lt; "% of </w:t>
      </w:r>
      <w:proofErr w:type="gramStart"/>
      <w:r>
        <w:t>item :</w:t>
      </w:r>
      <w:proofErr w:type="gramEnd"/>
      <w:r>
        <w:t xml:space="preserve"> " &lt;&lt; item.name &lt;&lt; </w:t>
      </w:r>
      <w:proofErr w:type="spellStart"/>
      <w:r>
        <w:t>endl</w:t>
      </w:r>
      <w:proofErr w:type="spellEnd"/>
      <w:r>
        <w:t>;</w:t>
      </w:r>
    </w:p>
    <w:p w14:paraId="0CADFBD8" w14:textId="77777777" w:rsidR="00913529" w:rsidRDefault="00913529" w:rsidP="00913529">
      <w:r>
        <w:t xml:space="preserve">                </w:t>
      </w:r>
      <w:proofErr w:type="spellStart"/>
      <w:r>
        <w:t>remainingCapacity</w:t>
      </w:r>
      <w:proofErr w:type="spellEnd"/>
      <w:r>
        <w:t xml:space="preserve"> = 0;</w:t>
      </w:r>
    </w:p>
    <w:p w14:paraId="09A3425F" w14:textId="77777777" w:rsidR="00913529" w:rsidRDefault="00913529" w:rsidP="00913529">
      <w:r>
        <w:t xml:space="preserve">            }</w:t>
      </w:r>
    </w:p>
    <w:p w14:paraId="5735F321" w14:textId="77777777" w:rsidR="00913529" w:rsidRDefault="00913529" w:rsidP="00913529">
      <w:r>
        <w:t xml:space="preserve">            else {</w:t>
      </w:r>
    </w:p>
    <w:p w14:paraId="4BBD10CE" w14:textId="77777777" w:rsidR="00913529" w:rsidRDefault="00913529" w:rsidP="00913529">
      <w:r>
        <w:t xml:space="preserve">                </w:t>
      </w:r>
      <w:proofErr w:type="spellStart"/>
      <w:r>
        <w:t>cout</w:t>
      </w:r>
      <w:proofErr w:type="spellEnd"/>
      <w:r>
        <w:t xml:space="preserve"> &lt;&lt; "Skip (not divisible) too </w:t>
      </w:r>
      <w:proofErr w:type="gramStart"/>
      <w:r>
        <w:t>heavy :</w:t>
      </w:r>
      <w:proofErr w:type="gramEnd"/>
      <w:r>
        <w:t xml:space="preserve"> " &lt;&lt; item.name &lt;&lt; </w:t>
      </w:r>
      <w:proofErr w:type="spellStart"/>
      <w:r>
        <w:t>endl</w:t>
      </w:r>
      <w:proofErr w:type="spellEnd"/>
      <w:r>
        <w:t>;</w:t>
      </w:r>
    </w:p>
    <w:p w14:paraId="2F3A842E" w14:textId="77777777" w:rsidR="00913529" w:rsidRDefault="00913529" w:rsidP="00913529">
      <w:r>
        <w:t xml:space="preserve">            }</w:t>
      </w:r>
    </w:p>
    <w:p w14:paraId="72EDAE47" w14:textId="77777777" w:rsidR="00913529" w:rsidRDefault="00913529" w:rsidP="00913529">
      <w:r>
        <w:t xml:space="preserve">        }</w:t>
      </w:r>
    </w:p>
    <w:p w14:paraId="2343C445" w14:textId="77777777" w:rsidR="00913529" w:rsidRDefault="00913529" w:rsidP="00913529">
      <w:r>
        <w:t xml:space="preserve">    }</w:t>
      </w:r>
    </w:p>
    <w:p w14:paraId="79CD42E3" w14:textId="77777777" w:rsidR="00913529" w:rsidRDefault="00913529" w:rsidP="00913529">
      <w:r>
        <w:t xml:space="preserve">    return </w:t>
      </w:r>
      <w:proofErr w:type="spellStart"/>
      <w:r>
        <w:t>totalValue</w:t>
      </w:r>
      <w:proofErr w:type="spellEnd"/>
      <w:r>
        <w:t>;</w:t>
      </w:r>
    </w:p>
    <w:p w14:paraId="528BE4AB" w14:textId="77777777" w:rsidR="00913529" w:rsidRDefault="00913529" w:rsidP="00913529">
      <w:r>
        <w:t>}</w:t>
      </w:r>
    </w:p>
    <w:p w14:paraId="5BD044AB" w14:textId="77777777" w:rsidR="00913529" w:rsidRDefault="00913529" w:rsidP="00913529"/>
    <w:p w14:paraId="5FE73813" w14:textId="77777777" w:rsidR="00913529" w:rsidRDefault="00913529" w:rsidP="00913529">
      <w:r>
        <w:t xml:space="preserve">double </w:t>
      </w:r>
      <w:proofErr w:type="spellStart"/>
      <w:r>
        <w:t>byRatio</w:t>
      </w:r>
      <w:proofErr w:type="spellEnd"/>
      <w:r>
        <w:t>(vector&lt;</w:t>
      </w:r>
      <w:proofErr w:type="spellStart"/>
      <w:r>
        <w:t>ReliefItem</w:t>
      </w:r>
      <w:proofErr w:type="spellEnd"/>
      <w:r>
        <w:t>&gt;&amp; items, double capacity) {</w:t>
      </w:r>
    </w:p>
    <w:p w14:paraId="445F1695" w14:textId="77777777" w:rsidR="00913529" w:rsidRDefault="00913529" w:rsidP="00913529">
      <w:r>
        <w:t xml:space="preserve">    sort(</w:t>
      </w:r>
      <w:proofErr w:type="spellStart"/>
      <w:proofErr w:type="gramStart"/>
      <w:r>
        <w:t>items.begin</w:t>
      </w:r>
      <w:proofErr w:type="spellEnd"/>
      <w:proofErr w:type="gramEnd"/>
      <w:r>
        <w:t xml:space="preserve">(), </w:t>
      </w:r>
      <w:proofErr w:type="spellStart"/>
      <w:proofErr w:type="gramStart"/>
      <w:r>
        <w:t>items.end</w:t>
      </w:r>
      <w:proofErr w:type="spellEnd"/>
      <w:r>
        <w:t>(</w:t>
      </w:r>
      <w:proofErr w:type="gramEnd"/>
      <w:r>
        <w:t xml:space="preserve">), </w:t>
      </w:r>
      <w:proofErr w:type="gramStart"/>
      <w:r>
        <w:t>[](</w:t>
      </w:r>
      <w:proofErr w:type="gramEnd"/>
      <w:r>
        <w:t xml:space="preserve">const </w:t>
      </w:r>
      <w:proofErr w:type="spellStart"/>
      <w:r>
        <w:t>ReliefItem</w:t>
      </w:r>
      <w:proofErr w:type="spellEnd"/>
      <w:r>
        <w:t xml:space="preserve">&amp; a, const </w:t>
      </w:r>
      <w:proofErr w:type="spellStart"/>
      <w:r>
        <w:t>ReliefItem</w:t>
      </w:r>
      <w:proofErr w:type="spellEnd"/>
      <w:r>
        <w:t>&amp; b) {</w:t>
      </w:r>
    </w:p>
    <w:p w14:paraId="0EF21844" w14:textId="77777777" w:rsidR="00913529" w:rsidRDefault="00913529" w:rsidP="00913529">
      <w:r>
        <w:t xml:space="preserve">        return (</w:t>
      </w:r>
      <w:proofErr w:type="spellStart"/>
      <w:r>
        <w:t>b.value</w:t>
      </w:r>
      <w:proofErr w:type="spellEnd"/>
      <w:r>
        <w:t xml:space="preserve"> / </w:t>
      </w:r>
      <w:proofErr w:type="spellStart"/>
      <w:proofErr w:type="gramStart"/>
      <w:r>
        <w:t>b.weight</w:t>
      </w:r>
      <w:proofErr w:type="spellEnd"/>
      <w:proofErr w:type="gramEnd"/>
      <w:r>
        <w:t>) &lt; (</w:t>
      </w:r>
      <w:proofErr w:type="spellStart"/>
      <w:r>
        <w:t>a.value</w:t>
      </w:r>
      <w:proofErr w:type="spellEnd"/>
      <w:r>
        <w:t xml:space="preserve"> / </w:t>
      </w:r>
      <w:proofErr w:type="spellStart"/>
      <w:proofErr w:type="gramStart"/>
      <w:r>
        <w:t>a.weight</w:t>
      </w:r>
      <w:proofErr w:type="spellEnd"/>
      <w:proofErr w:type="gramEnd"/>
      <w:r>
        <w:t>);</w:t>
      </w:r>
    </w:p>
    <w:p w14:paraId="78999CC6" w14:textId="77777777" w:rsidR="00913529" w:rsidRDefault="00913529" w:rsidP="00913529">
      <w:r>
        <w:t xml:space="preserve">    });</w:t>
      </w:r>
    </w:p>
    <w:p w14:paraId="38206159" w14:textId="77777777" w:rsidR="00913529" w:rsidRDefault="00913529" w:rsidP="00913529">
      <w:r>
        <w:t xml:space="preserve">    return </w:t>
      </w:r>
      <w:proofErr w:type="spellStart"/>
      <w:proofErr w:type="gramStart"/>
      <w:r>
        <w:t>reliefItem</w:t>
      </w:r>
      <w:proofErr w:type="spellEnd"/>
      <w:r>
        <w:t>(</w:t>
      </w:r>
      <w:proofErr w:type="gramEnd"/>
      <w:r>
        <w:t>items, capacity, "By Ratio");</w:t>
      </w:r>
    </w:p>
    <w:p w14:paraId="4D437244" w14:textId="77777777" w:rsidR="00913529" w:rsidRDefault="00913529" w:rsidP="00913529">
      <w:r>
        <w:t>}</w:t>
      </w:r>
    </w:p>
    <w:p w14:paraId="2F8379DD" w14:textId="77777777" w:rsidR="00913529" w:rsidRDefault="00913529" w:rsidP="00913529"/>
    <w:p w14:paraId="61E6E0FC" w14:textId="77777777" w:rsidR="00913529" w:rsidRDefault="00913529" w:rsidP="00913529">
      <w:r>
        <w:t xml:space="preserve">double </w:t>
      </w:r>
      <w:proofErr w:type="spellStart"/>
      <w:r>
        <w:t>byWeight</w:t>
      </w:r>
      <w:proofErr w:type="spellEnd"/>
      <w:r>
        <w:t>(vector&lt;</w:t>
      </w:r>
      <w:proofErr w:type="spellStart"/>
      <w:r>
        <w:t>ReliefItem</w:t>
      </w:r>
      <w:proofErr w:type="spellEnd"/>
      <w:r>
        <w:t>&gt;&amp; items, double capacity) {</w:t>
      </w:r>
    </w:p>
    <w:p w14:paraId="71520B3F" w14:textId="77777777" w:rsidR="00913529" w:rsidRDefault="00913529" w:rsidP="00913529">
      <w:r>
        <w:t xml:space="preserve">    sort(</w:t>
      </w:r>
      <w:proofErr w:type="spellStart"/>
      <w:proofErr w:type="gramStart"/>
      <w:r>
        <w:t>items.begin</w:t>
      </w:r>
      <w:proofErr w:type="spellEnd"/>
      <w:proofErr w:type="gramEnd"/>
      <w:r>
        <w:t xml:space="preserve">(), </w:t>
      </w:r>
      <w:proofErr w:type="spellStart"/>
      <w:proofErr w:type="gramStart"/>
      <w:r>
        <w:t>items.end</w:t>
      </w:r>
      <w:proofErr w:type="spellEnd"/>
      <w:r>
        <w:t>(</w:t>
      </w:r>
      <w:proofErr w:type="gramEnd"/>
      <w:r>
        <w:t xml:space="preserve">), </w:t>
      </w:r>
      <w:proofErr w:type="gramStart"/>
      <w:r>
        <w:t>[](</w:t>
      </w:r>
      <w:proofErr w:type="gramEnd"/>
      <w:r>
        <w:t xml:space="preserve">const </w:t>
      </w:r>
      <w:proofErr w:type="spellStart"/>
      <w:r>
        <w:t>ReliefItem</w:t>
      </w:r>
      <w:proofErr w:type="spellEnd"/>
      <w:r>
        <w:t xml:space="preserve">&amp; a, const </w:t>
      </w:r>
      <w:proofErr w:type="spellStart"/>
      <w:r>
        <w:t>ReliefItem</w:t>
      </w:r>
      <w:proofErr w:type="spellEnd"/>
      <w:r>
        <w:t>&amp; b) {</w:t>
      </w:r>
    </w:p>
    <w:p w14:paraId="738658B5" w14:textId="77777777" w:rsidR="00913529" w:rsidRDefault="00913529" w:rsidP="00913529">
      <w:r>
        <w:t xml:space="preserve">        return </w:t>
      </w:r>
      <w:proofErr w:type="spellStart"/>
      <w:proofErr w:type="gramStart"/>
      <w:r>
        <w:t>a.weight</w:t>
      </w:r>
      <w:proofErr w:type="spellEnd"/>
      <w:proofErr w:type="gramEnd"/>
      <w:r>
        <w:t xml:space="preserve"> &lt; </w:t>
      </w:r>
      <w:proofErr w:type="spellStart"/>
      <w:proofErr w:type="gramStart"/>
      <w:r>
        <w:t>b.weight</w:t>
      </w:r>
      <w:proofErr w:type="spellEnd"/>
      <w:proofErr w:type="gramEnd"/>
      <w:r>
        <w:t>;</w:t>
      </w:r>
    </w:p>
    <w:p w14:paraId="04061C75" w14:textId="77777777" w:rsidR="00913529" w:rsidRDefault="00913529" w:rsidP="00913529">
      <w:r>
        <w:t xml:space="preserve">    });</w:t>
      </w:r>
    </w:p>
    <w:p w14:paraId="797E5BFD" w14:textId="77777777" w:rsidR="00913529" w:rsidRDefault="00913529" w:rsidP="00913529">
      <w:r>
        <w:t xml:space="preserve">    return </w:t>
      </w:r>
      <w:proofErr w:type="spellStart"/>
      <w:proofErr w:type="gramStart"/>
      <w:r>
        <w:t>reliefItem</w:t>
      </w:r>
      <w:proofErr w:type="spellEnd"/>
      <w:r>
        <w:t>(</w:t>
      </w:r>
      <w:proofErr w:type="gramEnd"/>
      <w:r>
        <w:t>items, capacity, "By Weight");</w:t>
      </w:r>
    </w:p>
    <w:p w14:paraId="7F9BEE8B" w14:textId="77777777" w:rsidR="00913529" w:rsidRDefault="00913529" w:rsidP="00913529">
      <w:r>
        <w:t>}</w:t>
      </w:r>
    </w:p>
    <w:p w14:paraId="1C1B5198" w14:textId="77777777" w:rsidR="00913529" w:rsidRDefault="00913529" w:rsidP="00913529"/>
    <w:p w14:paraId="5F15FAE0" w14:textId="77777777" w:rsidR="00913529" w:rsidRDefault="00913529" w:rsidP="00913529">
      <w:r>
        <w:t xml:space="preserve">double </w:t>
      </w:r>
      <w:proofErr w:type="spellStart"/>
      <w:r>
        <w:t>byValue</w:t>
      </w:r>
      <w:proofErr w:type="spellEnd"/>
      <w:r>
        <w:t>(vector&lt;</w:t>
      </w:r>
      <w:proofErr w:type="spellStart"/>
      <w:r>
        <w:t>ReliefItem</w:t>
      </w:r>
      <w:proofErr w:type="spellEnd"/>
      <w:r>
        <w:t>&gt;&amp; items, double capacity) {</w:t>
      </w:r>
    </w:p>
    <w:p w14:paraId="6946483A" w14:textId="77777777" w:rsidR="00913529" w:rsidRDefault="00913529" w:rsidP="00913529">
      <w:r>
        <w:t xml:space="preserve">    sort(</w:t>
      </w:r>
      <w:proofErr w:type="spellStart"/>
      <w:proofErr w:type="gramStart"/>
      <w:r>
        <w:t>items.begin</w:t>
      </w:r>
      <w:proofErr w:type="spellEnd"/>
      <w:proofErr w:type="gramEnd"/>
      <w:r>
        <w:t xml:space="preserve">(), </w:t>
      </w:r>
      <w:proofErr w:type="spellStart"/>
      <w:proofErr w:type="gramStart"/>
      <w:r>
        <w:t>items.end</w:t>
      </w:r>
      <w:proofErr w:type="spellEnd"/>
      <w:r>
        <w:t>(</w:t>
      </w:r>
      <w:proofErr w:type="gramEnd"/>
      <w:r>
        <w:t xml:space="preserve">), </w:t>
      </w:r>
      <w:proofErr w:type="gramStart"/>
      <w:r>
        <w:t>[](</w:t>
      </w:r>
      <w:proofErr w:type="gramEnd"/>
      <w:r>
        <w:t xml:space="preserve">const </w:t>
      </w:r>
      <w:proofErr w:type="spellStart"/>
      <w:r>
        <w:t>ReliefItem</w:t>
      </w:r>
      <w:proofErr w:type="spellEnd"/>
      <w:r>
        <w:t xml:space="preserve">&amp; a, const </w:t>
      </w:r>
      <w:proofErr w:type="spellStart"/>
      <w:r>
        <w:t>ReliefItem</w:t>
      </w:r>
      <w:proofErr w:type="spellEnd"/>
      <w:r>
        <w:t>&amp; b) {</w:t>
      </w:r>
    </w:p>
    <w:p w14:paraId="484DC5A4" w14:textId="77777777" w:rsidR="00913529" w:rsidRDefault="00913529" w:rsidP="00913529">
      <w:r>
        <w:t xml:space="preserve">        return </w:t>
      </w:r>
      <w:proofErr w:type="spellStart"/>
      <w:r>
        <w:t>b.value</w:t>
      </w:r>
      <w:proofErr w:type="spellEnd"/>
      <w:r>
        <w:t xml:space="preserve"> &lt; </w:t>
      </w:r>
      <w:proofErr w:type="spellStart"/>
      <w:r>
        <w:t>a.value</w:t>
      </w:r>
      <w:proofErr w:type="spellEnd"/>
      <w:r>
        <w:t>;</w:t>
      </w:r>
    </w:p>
    <w:p w14:paraId="6AA405FC" w14:textId="77777777" w:rsidR="00913529" w:rsidRDefault="00913529" w:rsidP="00913529">
      <w:r>
        <w:t xml:space="preserve">    });</w:t>
      </w:r>
    </w:p>
    <w:p w14:paraId="3186737B" w14:textId="77777777" w:rsidR="00913529" w:rsidRDefault="00913529" w:rsidP="00913529">
      <w:r>
        <w:t xml:space="preserve">    return </w:t>
      </w:r>
      <w:proofErr w:type="spellStart"/>
      <w:proofErr w:type="gramStart"/>
      <w:r>
        <w:t>reliefItem</w:t>
      </w:r>
      <w:proofErr w:type="spellEnd"/>
      <w:r>
        <w:t>(</w:t>
      </w:r>
      <w:proofErr w:type="gramEnd"/>
      <w:r>
        <w:t>items, capacity, "By Value");</w:t>
      </w:r>
    </w:p>
    <w:p w14:paraId="0E0914D9" w14:textId="77777777" w:rsidR="00913529" w:rsidRDefault="00913529" w:rsidP="00913529">
      <w:r>
        <w:t>}</w:t>
      </w:r>
    </w:p>
    <w:p w14:paraId="0D71702C" w14:textId="77777777" w:rsidR="00913529" w:rsidRDefault="00913529" w:rsidP="00913529"/>
    <w:p w14:paraId="53E90952" w14:textId="77777777" w:rsidR="00913529" w:rsidRDefault="00913529" w:rsidP="00913529">
      <w:r>
        <w:t xml:space="preserve">int </w:t>
      </w:r>
      <w:proofErr w:type="gramStart"/>
      <w:r>
        <w:t>main(</w:t>
      </w:r>
      <w:proofErr w:type="gramEnd"/>
      <w:r>
        <w:t>) {</w:t>
      </w:r>
    </w:p>
    <w:p w14:paraId="2E17779D" w14:textId="77777777" w:rsidR="00913529" w:rsidRDefault="00913529" w:rsidP="00913529">
      <w:r>
        <w:t xml:space="preserve">    vector&lt;</w:t>
      </w:r>
      <w:proofErr w:type="spellStart"/>
      <w:r>
        <w:t>ReliefItem</w:t>
      </w:r>
      <w:proofErr w:type="spellEnd"/>
      <w:r>
        <w:t>&gt; items;</w:t>
      </w:r>
    </w:p>
    <w:p w14:paraId="5554A04B" w14:textId="77777777" w:rsidR="00913529" w:rsidRDefault="00913529" w:rsidP="00913529">
      <w:r>
        <w:t xml:space="preserve">    </w:t>
      </w:r>
      <w:proofErr w:type="spellStart"/>
      <w:proofErr w:type="gramStart"/>
      <w:r>
        <w:t>items.emplace</w:t>
      </w:r>
      <w:proofErr w:type="gramEnd"/>
      <w:r>
        <w:t>_</w:t>
      </w:r>
      <w:proofErr w:type="gramStart"/>
      <w:r>
        <w:t>back</w:t>
      </w:r>
      <w:proofErr w:type="spellEnd"/>
      <w:r>
        <w:t>(</w:t>
      </w:r>
      <w:proofErr w:type="gramEnd"/>
      <w:r>
        <w:t>"Food", 12.0, 450.0, true);</w:t>
      </w:r>
    </w:p>
    <w:p w14:paraId="2A964A6B" w14:textId="77777777" w:rsidR="00913529" w:rsidRDefault="00913529" w:rsidP="00913529">
      <w:r>
        <w:t xml:space="preserve">    </w:t>
      </w:r>
      <w:proofErr w:type="spellStart"/>
      <w:proofErr w:type="gramStart"/>
      <w:r>
        <w:t>items.emplace</w:t>
      </w:r>
      <w:proofErr w:type="gramEnd"/>
      <w:r>
        <w:t>_</w:t>
      </w:r>
      <w:proofErr w:type="gramStart"/>
      <w:r>
        <w:t>back</w:t>
      </w:r>
      <w:proofErr w:type="spellEnd"/>
      <w:r>
        <w:t>(</w:t>
      </w:r>
      <w:proofErr w:type="gramEnd"/>
      <w:r>
        <w:t>"Charger", 5.0, 350.0, false);</w:t>
      </w:r>
    </w:p>
    <w:p w14:paraId="62B1B74C" w14:textId="77777777" w:rsidR="00913529" w:rsidRDefault="00913529" w:rsidP="00913529">
      <w:r>
        <w:t xml:space="preserve">    </w:t>
      </w:r>
      <w:proofErr w:type="spellStart"/>
      <w:proofErr w:type="gramStart"/>
      <w:r>
        <w:t>items.emplace</w:t>
      </w:r>
      <w:proofErr w:type="gramEnd"/>
      <w:r>
        <w:t>_</w:t>
      </w:r>
      <w:proofErr w:type="gramStart"/>
      <w:r>
        <w:t>back</w:t>
      </w:r>
      <w:proofErr w:type="spellEnd"/>
      <w:r>
        <w:t>(</w:t>
      </w:r>
      <w:proofErr w:type="gramEnd"/>
      <w:r>
        <w:t>"Tents", 25.0, 600.0, false);</w:t>
      </w:r>
    </w:p>
    <w:p w14:paraId="56D1C2F0" w14:textId="77777777" w:rsidR="00913529" w:rsidRDefault="00913529" w:rsidP="00913529">
      <w:r>
        <w:t xml:space="preserve">    </w:t>
      </w:r>
      <w:proofErr w:type="spellStart"/>
      <w:proofErr w:type="gramStart"/>
      <w:r>
        <w:t>items.emplace</w:t>
      </w:r>
      <w:proofErr w:type="gramEnd"/>
      <w:r>
        <w:t>_</w:t>
      </w:r>
      <w:proofErr w:type="gramStart"/>
      <w:r>
        <w:t>back</w:t>
      </w:r>
      <w:proofErr w:type="spellEnd"/>
      <w:r>
        <w:t>(</w:t>
      </w:r>
      <w:proofErr w:type="gramEnd"/>
      <w:r>
        <w:t>"Table", 18.0, 300.0, true);</w:t>
      </w:r>
    </w:p>
    <w:p w14:paraId="48305358" w14:textId="77777777" w:rsidR="00913529" w:rsidRDefault="00913529" w:rsidP="00913529"/>
    <w:p w14:paraId="00FA2EDD" w14:textId="77777777" w:rsidR="00913529" w:rsidRDefault="00913529" w:rsidP="00913529">
      <w:r>
        <w:t xml:space="preserve">    double capacity = 50;</w:t>
      </w:r>
    </w:p>
    <w:p w14:paraId="18E48A3C" w14:textId="77777777" w:rsidR="00913529" w:rsidRDefault="00913529" w:rsidP="00913529"/>
    <w:p w14:paraId="1297F140" w14:textId="77777777" w:rsidR="00913529" w:rsidRDefault="00913529" w:rsidP="00913529">
      <w:r>
        <w:t xml:space="preserve">    double k = </w:t>
      </w:r>
      <w:proofErr w:type="spellStart"/>
      <w:proofErr w:type="gramStart"/>
      <w:r>
        <w:t>byRatio</w:t>
      </w:r>
      <w:proofErr w:type="spellEnd"/>
      <w:r>
        <w:t>(</w:t>
      </w:r>
      <w:proofErr w:type="gramEnd"/>
      <w:r>
        <w:t>items, capacity);</w:t>
      </w:r>
    </w:p>
    <w:p w14:paraId="6A0ECDDF" w14:textId="77777777" w:rsidR="00913529" w:rsidRDefault="00913529" w:rsidP="00913529">
      <w:r>
        <w:t xml:space="preserve">    </w:t>
      </w:r>
      <w:proofErr w:type="spellStart"/>
      <w:r>
        <w:t>cout</w:t>
      </w:r>
      <w:proofErr w:type="spellEnd"/>
      <w:r>
        <w:t xml:space="preserve"> &lt;&lt; "Maximum utility </w:t>
      </w:r>
      <w:proofErr w:type="gramStart"/>
      <w:r>
        <w:t>value :</w:t>
      </w:r>
      <w:proofErr w:type="gramEnd"/>
      <w:r>
        <w:t xml:space="preserve"> " &lt;&lt; k &lt;&lt; </w:t>
      </w:r>
      <w:proofErr w:type="spellStart"/>
      <w:r>
        <w:t>endl</w:t>
      </w:r>
      <w:proofErr w:type="spellEnd"/>
      <w:r>
        <w:t>;</w:t>
      </w:r>
    </w:p>
    <w:p w14:paraId="54FCCD3F" w14:textId="77777777" w:rsidR="00913529" w:rsidRDefault="00913529" w:rsidP="00913529"/>
    <w:p w14:paraId="015ADB55" w14:textId="77777777" w:rsidR="00913529" w:rsidRDefault="00913529" w:rsidP="00913529">
      <w:r>
        <w:t xml:space="preserve">    return 0;</w:t>
      </w:r>
    </w:p>
    <w:p w14:paraId="77CE0241" w14:textId="159CFF82" w:rsidR="00B523A7" w:rsidRDefault="00913529" w:rsidP="00913529">
      <w:pPr>
        <w:sectPr w:rsidR="00B523A7">
          <w:pgSz w:w="11930" w:h="16850"/>
          <w:pgMar w:top="920" w:right="566" w:bottom="280" w:left="566" w:header="720" w:footer="720" w:gutter="0"/>
          <w:cols w:space="720"/>
        </w:sectPr>
      </w:pPr>
      <w:r>
        <w:t>}</w:t>
      </w:r>
    </w:p>
    <w:p w14:paraId="353961F0" w14:textId="77777777" w:rsidR="00B523A7" w:rsidRDefault="00000000">
      <w:pPr>
        <w:pStyle w:val="Heading1"/>
        <w:spacing w:before="67"/>
      </w:pPr>
      <w:r>
        <w:rPr>
          <w:spacing w:val="-2"/>
        </w:rPr>
        <w:t>Output:</w:t>
      </w:r>
    </w:p>
    <w:p w14:paraId="005F985A" w14:textId="77777777" w:rsidR="00913529" w:rsidRDefault="00913529" w:rsidP="00913529">
      <w:pPr>
        <w:pStyle w:val="BodyText"/>
        <w:ind w:left="567" w:hanging="141"/>
      </w:pPr>
      <w:r>
        <w:t xml:space="preserve">Calculated Profit </w:t>
      </w:r>
      <w:proofErr w:type="gramStart"/>
      <w:r>
        <w:t>By</w:t>
      </w:r>
      <w:proofErr w:type="gramEnd"/>
      <w:r>
        <w:t xml:space="preserve"> Ratio</w:t>
      </w:r>
    </w:p>
    <w:p w14:paraId="6E6462A0" w14:textId="77777777" w:rsidR="00913529" w:rsidRDefault="00913529" w:rsidP="00913529">
      <w:pPr>
        <w:pStyle w:val="BodyText"/>
        <w:ind w:left="567" w:hanging="141"/>
      </w:pPr>
      <w:r>
        <w:t xml:space="preserve">Taken </w:t>
      </w:r>
      <w:proofErr w:type="gramStart"/>
      <w:r>
        <w:t>Fully :</w:t>
      </w:r>
      <w:proofErr w:type="gramEnd"/>
      <w:r>
        <w:t xml:space="preserve"> Charger</w:t>
      </w:r>
    </w:p>
    <w:p w14:paraId="1C287B3B" w14:textId="77777777" w:rsidR="00913529" w:rsidRDefault="00913529" w:rsidP="00913529">
      <w:pPr>
        <w:pStyle w:val="BodyText"/>
        <w:ind w:left="567" w:hanging="141"/>
      </w:pPr>
      <w:r>
        <w:t xml:space="preserve">Taken </w:t>
      </w:r>
      <w:proofErr w:type="gramStart"/>
      <w:r>
        <w:t>Fully :</w:t>
      </w:r>
      <w:proofErr w:type="gramEnd"/>
      <w:r>
        <w:t xml:space="preserve"> Food</w:t>
      </w:r>
    </w:p>
    <w:p w14:paraId="580C45E6" w14:textId="77777777" w:rsidR="00913529" w:rsidRDefault="00913529" w:rsidP="00913529">
      <w:pPr>
        <w:pStyle w:val="BodyText"/>
        <w:ind w:left="567" w:hanging="141"/>
      </w:pPr>
      <w:r>
        <w:t xml:space="preserve">Taken </w:t>
      </w:r>
      <w:proofErr w:type="gramStart"/>
      <w:r>
        <w:t>Fully :</w:t>
      </w:r>
      <w:proofErr w:type="gramEnd"/>
      <w:r>
        <w:t xml:space="preserve"> Tents</w:t>
      </w:r>
    </w:p>
    <w:p w14:paraId="69E25C9F" w14:textId="77777777" w:rsidR="00913529" w:rsidRDefault="00913529" w:rsidP="00913529">
      <w:pPr>
        <w:pStyle w:val="BodyText"/>
        <w:ind w:left="567" w:hanging="141"/>
      </w:pPr>
      <w:r>
        <w:t xml:space="preserve">Taken </w:t>
      </w:r>
      <w:proofErr w:type="gramStart"/>
      <w:r>
        <w:t>Fraction :</w:t>
      </w:r>
      <w:proofErr w:type="gramEnd"/>
      <w:r>
        <w:t xml:space="preserve"> 44.4444% of </w:t>
      </w:r>
      <w:proofErr w:type="gramStart"/>
      <w:r>
        <w:t>item :</w:t>
      </w:r>
      <w:proofErr w:type="gramEnd"/>
      <w:r>
        <w:t xml:space="preserve"> Table</w:t>
      </w:r>
    </w:p>
    <w:p w14:paraId="712D54EE" w14:textId="2C083853" w:rsidR="00B523A7" w:rsidRDefault="00913529" w:rsidP="00913529">
      <w:pPr>
        <w:pStyle w:val="BodyText"/>
        <w:ind w:left="567" w:hanging="141"/>
      </w:pPr>
      <w:r>
        <w:t xml:space="preserve">Maximum utility </w:t>
      </w:r>
      <w:proofErr w:type="gramStart"/>
      <w:r>
        <w:t>value :</w:t>
      </w:r>
      <w:proofErr w:type="gramEnd"/>
      <w:r>
        <w:t xml:space="preserve"> 1533.33</w:t>
      </w:r>
    </w:p>
    <w:p w14:paraId="732033D5" w14:textId="77777777" w:rsidR="00B523A7" w:rsidRDefault="00B523A7">
      <w:pPr>
        <w:pStyle w:val="BodyText"/>
        <w:spacing w:before="2"/>
      </w:pPr>
    </w:p>
    <w:p w14:paraId="35715882" w14:textId="77777777" w:rsidR="00B523A7" w:rsidRDefault="00000000">
      <w:pPr>
        <w:pStyle w:val="Heading1"/>
      </w:pPr>
      <w:r>
        <w:t>Time</w:t>
      </w:r>
      <w:r>
        <w:rPr>
          <w:spacing w:val="-1"/>
        </w:rPr>
        <w:t xml:space="preserve"> </w:t>
      </w:r>
      <w:r>
        <w:rPr>
          <w:spacing w:val="-2"/>
        </w:rPr>
        <w:t>Complexity:</w:t>
      </w:r>
    </w:p>
    <w:p w14:paraId="585D3CE1" w14:textId="77777777" w:rsidR="00B523A7" w:rsidRDefault="00000000">
      <w:pPr>
        <w:pStyle w:val="ListParagraph"/>
        <w:numPr>
          <w:ilvl w:val="1"/>
          <w:numId w:val="4"/>
        </w:numPr>
        <w:tabs>
          <w:tab w:val="left" w:pos="722"/>
        </w:tabs>
        <w:spacing w:before="120"/>
        <w:ind w:left="722" w:hanging="189"/>
        <w:rPr>
          <w:b/>
        </w:rPr>
      </w:pPr>
      <w:r>
        <w:t>Sorting</w:t>
      </w:r>
      <w:r>
        <w:rPr>
          <w:spacing w:val="-5"/>
        </w:rPr>
        <w:t xml:space="preserve"> </w:t>
      </w:r>
      <w:r>
        <w:t>step:</w:t>
      </w:r>
      <w:r>
        <w:rPr>
          <w:spacing w:val="-2"/>
        </w:rPr>
        <w:t xml:space="preserve"> </w:t>
      </w:r>
      <w:proofErr w:type="gramStart"/>
      <w:r>
        <w:rPr>
          <w:b/>
        </w:rPr>
        <w:t>O(</w:t>
      </w:r>
      <w:proofErr w:type="gramEnd"/>
      <w:r>
        <w:rPr>
          <w:b/>
        </w:rPr>
        <w:t>n</w:t>
      </w:r>
      <w:r>
        <w:rPr>
          <w:b/>
          <w:spacing w:val="-6"/>
        </w:rPr>
        <w:t xml:space="preserve"> </w:t>
      </w:r>
      <w:r>
        <w:rPr>
          <w:b/>
        </w:rPr>
        <w:t>log</w:t>
      </w:r>
      <w:r>
        <w:rPr>
          <w:b/>
          <w:spacing w:val="-2"/>
        </w:rPr>
        <w:t xml:space="preserve"> </w:t>
      </w:r>
      <w:r>
        <w:rPr>
          <w:b/>
          <w:spacing w:val="-5"/>
        </w:rPr>
        <w:t>n)</w:t>
      </w:r>
    </w:p>
    <w:p w14:paraId="0BF572C9" w14:textId="77777777" w:rsidR="00B523A7" w:rsidRDefault="00B523A7">
      <w:pPr>
        <w:pStyle w:val="BodyText"/>
        <w:spacing w:before="21"/>
        <w:rPr>
          <w:b/>
        </w:rPr>
      </w:pPr>
    </w:p>
    <w:p w14:paraId="624143D6" w14:textId="77777777" w:rsidR="00B523A7" w:rsidRDefault="00000000">
      <w:pPr>
        <w:pStyle w:val="ListParagraph"/>
        <w:numPr>
          <w:ilvl w:val="1"/>
          <w:numId w:val="4"/>
        </w:numPr>
        <w:tabs>
          <w:tab w:val="left" w:pos="722"/>
        </w:tabs>
        <w:spacing w:before="1"/>
        <w:ind w:left="722" w:hanging="189"/>
        <w:rPr>
          <w:b/>
        </w:rPr>
      </w:pPr>
      <w:r>
        <w:t>Iteration</w:t>
      </w:r>
      <w:r>
        <w:rPr>
          <w:spacing w:val="-5"/>
        </w:rPr>
        <w:t xml:space="preserve"> </w:t>
      </w:r>
      <w:r>
        <w:t>over</w:t>
      </w:r>
      <w:r>
        <w:rPr>
          <w:spacing w:val="-6"/>
        </w:rPr>
        <w:t xml:space="preserve"> </w:t>
      </w:r>
      <w:r>
        <w:t>items:</w:t>
      </w:r>
      <w:r>
        <w:rPr>
          <w:spacing w:val="-5"/>
        </w:rPr>
        <w:t xml:space="preserve"> </w:t>
      </w:r>
      <w:r>
        <w:rPr>
          <w:b/>
          <w:spacing w:val="-4"/>
        </w:rPr>
        <w:t>O(n)</w:t>
      </w:r>
    </w:p>
    <w:p w14:paraId="7CD45922" w14:textId="77777777" w:rsidR="00B523A7" w:rsidRDefault="00B523A7">
      <w:pPr>
        <w:pStyle w:val="BodyText"/>
        <w:spacing w:before="24"/>
        <w:rPr>
          <w:b/>
        </w:rPr>
      </w:pPr>
    </w:p>
    <w:p w14:paraId="796C58DF" w14:textId="77777777" w:rsidR="00B523A7" w:rsidRDefault="00000000">
      <w:pPr>
        <w:pStyle w:val="ListParagraph"/>
        <w:numPr>
          <w:ilvl w:val="1"/>
          <w:numId w:val="4"/>
        </w:numPr>
        <w:tabs>
          <w:tab w:val="left" w:pos="722"/>
        </w:tabs>
        <w:ind w:left="722" w:hanging="189"/>
      </w:pPr>
      <w:r>
        <w:rPr>
          <w:b/>
        </w:rPr>
        <w:t>Total:</w:t>
      </w:r>
      <w:r>
        <w:rPr>
          <w:b/>
          <w:spacing w:val="-3"/>
        </w:rPr>
        <w:t xml:space="preserve"> </w:t>
      </w:r>
      <w:proofErr w:type="gramStart"/>
      <w:r>
        <w:t>O(</w:t>
      </w:r>
      <w:proofErr w:type="gramEnd"/>
      <w:r>
        <w:t>n</w:t>
      </w:r>
      <w:r>
        <w:rPr>
          <w:spacing w:val="-3"/>
        </w:rPr>
        <w:t xml:space="preserve"> </w:t>
      </w:r>
      <w:r>
        <w:t>log</w:t>
      </w:r>
      <w:r>
        <w:rPr>
          <w:spacing w:val="-3"/>
        </w:rPr>
        <w:t xml:space="preserve"> </w:t>
      </w:r>
      <w:r>
        <w:rPr>
          <w:spacing w:val="-5"/>
        </w:rPr>
        <w:t>n)</w:t>
      </w:r>
    </w:p>
    <w:p w14:paraId="4C9A5607" w14:textId="77777777" w:rsidR="00B523A7" w:rsidRDefault="00B523A7">
      <w:pPr>
        <w:pStyle w:val="BodyText"/>
      </w:pPr>
    </w:p>
    <w:p w14:paraId="57E31D7D" w14:textId="77777777" w:rsidR="00B523A7" w:rsidRDefault="00B523A7">
      <w:pPr>
        <w:pStyle w:val="BodyText"/>
        <w:spacing w:before="62"/>
      </w:pPr>
    </w:p>
    <w:p w14:paraId="3EEF212C" w14:textId="77777777" w:rsidR="00B523A7" w:rsidRDefault="00000000">
      <w:pPr>
        <w:pStyle w:val="Heading1"/>
        <w:ind w:left="166"/>
      </w:pPr>
      <w:r>
        <w:t>Space</w:t>
      </w:r>
      <w:r>
        <w:rPr>
          <w:spacing w:val="-2"/>
        </w:rPr>
        <w:t xml:space="preserve"> Complexity:</w:t>
      </w:r>
    </w:p>
    <w:p w14:paraId="76D869E0" w14:textId="77777777" w:rsidR="00B523A7" w:rsidRDefault="00B523A7">
      <w:pPr>
        <w:pStyle w:val="BodyText"/>
        <w:spacing w:before="27"/>
        <w:rPr>
          <w:b/>
        </w:rPr>
      </w:pPr>
    </w:p>
    <w:p w14:paraId="6762AEDC" w14:textId="77777777" w:rsidR="00B523A7" w:rsidRDefault="00000000">
      <w:pPr>
        <w:pStyle w:val="ListParagraph"/>
        <w:numPr>
          <w:ilvl w:val="1"/>
          <w:numId w:val="4"/>
        </w:numPr>
        <w:tabs>
          <w:tab w:val="left" w:pos="722"/>
        </w:tabs>
        <w:ind w:left="722" w:hanging="189"/>
      </w:pPr>
      <w:proofErr w:type="gramStart"/>
      <w:r>
        <w:t>O(</w:t>
      </w:r>
      <w:proofErr w:type="gramEnd"/>
      <w:r>
        <w:t>1)</w:t>
      </w:r>
      <w:r>
        <w:rPr>
          <w:spacing w:val="-5"/>
        </w:rPr>
        <w:t xml:space="preserve"> </w:t>
      </w:r>
      <w:r>
        <w:t>(in-place,</w:t>
      </w:r>
      <w:r>
        <w:rPr>
          <w:spacing w:val="-4"/>
        </w:rPr>
        <w:t xml:space="preserve"> </w:t>
      </w:r>
      <w:r>
        <w:t>except</w:t>
      </w:r>
      <w:r>
        <w:rPr>
          <w:spacing w:val="-3"/>
        </w:rPr>
        <w:t xml:space="preserve"> </w:t>
      </w:r>
      <w:r>
        <w:t>for</w:t>
      </w:r>
      <w:r>
        <w:rPr>
          <w:spacing w:val="-6"/>
        </w:rPr>
        <w:t xml:space="preserve"> </w:t>
      </w:r>
      <w:r>
        <w:t>sorting</w:t>
      </w:r>
      <w:r>
        <w:rPr>
          <w:spacing w:val="-6"/>
        </w:rPr>
        <w:t xml:space="preserve"> </w:t>
      </w:r>
      <w:r>
        <w:rPr>
          <w:spacing w:val="-2"/>
        </w:rPr>
        <w:t>overhead).</w:t>
      </w:r>
    </w:p>
    <w:p w14:paraId="4FDB0AC2" w14:textId="77777777" w:rsidR="00B523A7" w:rsidRDefault="00B523A7">
      <w:pPr>
        <w:pStyle w:val="BodyText"/>
        <w:spacing w:before="205"/>
      </w:pPr>
    </w:p>
    <w:p w14:paraId="21389057" w14:textId="77777777" w:rsidR="00B523A7" w:rsidRDefault="00000000">
      <w:pPr>
        <w:ind w:left="163"/>
        <w:rPr>
          <w:b/>
        </w:rPr>
      </w:pPr>
      <w:r>
        <w:rPr>
          <w:b/>
          <w:spacing w:val="-2"/>
        </w:rPr>
        <w:t>Questions:</w:t>
      </w:r>
    </w:p>
    <w:p w14:paraId="1206279C" w14:textId="77777777" w:rsidR="00B523A7" w:rsidRDefault="00B523A7">
      <w:pPr>
        <w:pStyle w:val="BodyText"/>
        <w:spacing w:before="26"/>
        <w:rPr>
          <w:b/>
        </w:rPr>
      </w:pPr>
    </w:p>
    <w:p w14:paraId="1D46C0A9" w14:textId="0EFC78DE" w:rsidR="00B523A7" w:rsidRPr="00DC2D5F" w:rsidRDefault="00000000" w:rsidP="00DC2D5F">
      <w:pPr>
        <w:pStyle w:val="ListParagraph"/>
        <w:numPr>
          <w:ilvl w:val="0"/>
          <w:numId w:val="3"/>
        </w:numPr>
        <w:tabs>
          <w:tab w:val="left" w:pos="757"/>
          <w:tab w:val="left" w:pos="881"/>
        </w:tabs>
        <w:spacing w:before="1" w:line="264" w:lineRule="auto"/>
        <w:ind w:right="903" w:hanging="344"/>
        <w:rPr>
          <w:b/>
        </w:rPr>
      </w:pPr>
      <w:r>
        <w:rPr>
          <w:b/>
        </w:rPr>
        <w:t>Why</w:t>
      </w:r>
      <w:r>
        <w:rPr>
          <w:b/>
          <w:spacing w:val="-2"/>
        </w:rPr>
        <w:t xml:space="preserve"> </w:t>
      </w:r>
      <w:r>
        <w:rPr>
          <w:b/>
        </w:rPr>
        <w:t>is</w:t>
      </w:r>
      <w:r>
        <w:rPr>
          <w:b/>
          <w:spacing w:val="-2"/>
        </w:rPr>
        <w:t xml:space="preserve"> </w:t>
      </w:r>
      <w:r>
        <w:rPr>
          <w:b/>
        </w:rPr>
        <w:t>the</w:t>
      </w:r>
      <w:r>
        <w:rPr>
          <w:b/>
          <w:spacing w:val="-2"/>
        </w:rPr>
        <w:t xml:space="preserve"> </w:t>
      </w:r>
      <w:r>
        <w:rPr>
          <w:b/>
        </w:rPr>
        <w:t>Fractional</w:t>
      </w:r>
      <w:r>
        <w:rPr>
          <w:b/>
          <w:spacing w:val="-4"/>
        </w:rPr>
        <w:t xml:space="preserve"> </w:t>
      </w:r>
      <w:r>
        <w:rPr>
          <w:b/>
        </w:rPr>
        <w:t>Knapsack</w:t>
      </w:r>
      <w:r>
        <w:rPr>
          <w:b/>
          <w:spacing w:val="-2"/>
        </w:rPr>
        <w:t xml:space="preserve"> </w:t>
      </w:r>
      <w:r>
        <w:rPr>
          <w:b/>
        </w:rPr>
        <w:t>algorithm</w:t>
      </w:r>
      <w:r>
        <w:rPr>
          <w:b/>
          <w:spacing w:val="-2"/>
        </w:rPr>
        <w:t xml:space="preserve"> </w:t>
      </w:r>
      <w:r>
        <w:rPr>
          <w:b/>
        </w:rPr>
        <w:t>suitable</w:t>
      </w:r>
      <w:r>
        <w:rPr>
          <w:b/>
          <w:spacing w:val="-1"/>
        </w:rPr>
        <w:t xml:space="preserve"> </w:t>
      </w:r>
      <w:r>
        <w:rPr>
          <w:b/>
        </w:rPr>
        <w:t>for</w:t>
      </w:r>
      <w:r>
        <w:rPr>
          <w:b/>
          <w:spacing w:val="-2"/>
        </w:rPr>
        <w:t xml:space="preserve"> </w:t>
      </w:r>
      <w:r>
        <w:rPr>
          <w:b/>
        </w:rPr>
        <w:t>solving</w:t>
      </w:r>
      <w:r>
        <w:rPr>
          <w:b/>
          <w:spacing w:val="-2"/>
        </w:rPr>
        <w:t xml:space="preserve"> </w:t>
      </w:r>
      <w:r>
        <w:rPr>
          <w:b/>
        </w:rPr>
        <w:t>the</w:t>
      </w:r>
      <w:r>
        <w:rPr>
          <w:b/>
          <w:spacing w:val="-2"/>
        </w:rPr>
        <w:t xml:space="preserve"> </w:t>
      </w:r>
      <w:r>
        <w:rPr>
          <w:b/>
        </w:rPr>
        <w:t>flood</w:t>
      </w:r>
      <w:r>
        <w:rPr>
          <w:b/>
          <w:spacing w:val="-5"/>
        </w:rPr>
        <w:t xml:space="preserve"> </w:t>
      </w:r>
      <w:r>
        <w:rPr>
          <w:b/>
        </w:rPr>
        <w:t>relief</w:t>
      </w:r>
      <w:r>
        <w:rPr>
          <w:b/>
          <w:spacing w:val="-4"/>
        </w:rPr>
        <w:t xml:space="preserve"> </w:t>
      </w:r>
      <w:r>
        <w:rPr>
          <w:b/>
        </w:rPr>
        <w:t>supply</w:t>
      </w:r>
      <w:r>
        <w:rPr>
          <w:b/>
          <w:spacing w:val="-2"/>
        </w:rPr>
        <w:t xml:space="preserve"> </w:t>
      </w:r>
      <w:r>
        <w:rPr>
          <w:b/>
        </w:rPr>
        <w:t>distribution problem, and how does it differ from the 0/1 Knapsack approach?</w:t>
      </w:r>
    </w:p>
    <w:p w14:paraId="16124078" w14:textId="6A0E7DAB" w:rsidR="00B523A7" w:rsidRDefault="00000000" w:rsidP="00DC2D5F">
      <w:pPr>
        <w:ind w:left="538"/>
        <w:rPr>
          <w:b/>
          <w:spacing w:val="-4"/>
        </w:rPr>
      </w:pPr>
      <w:r>
        <w:rPr>
          <w:b/>
          <w:spacing w:val="-4"/>
        </w:rPr>
        <w:t>Ans:</w:t>
      </w:r>
    </w:p>
    <w:p w14:paraId="7DA37616" w14:textId="77777777" w:rsidR="00DC2D5F" w:rsidRDefault="00DC2D5F" w:rsidP="00DC2D5F">
      <w:pPr>
        <w:ind w:left="538"/>
        <w:rPr>
          <w:b/>
        </w:rPr>
      </w:pPr>
    </w:p>
    <w:p w14:paraId="71CC4041" w14:textId="77777777" w:rsidR="001C1660" w:rsidRDefault="001C1660" w:rsidP="00DC2D5F">
      <w:pPr>
        <w:pStyle w:val="BodyText"/>
        <w:tabs>
          <w:tab w:val="left" w:pos="567"/>
        </w:tabs>
        <w:ind w:left="567"/>
        <w:jc w:val="both"/>
        <w:rPr>
          <w:lang w:val="en-IN"/>
        </w:rPr>
      </w:pPr>
      <w:r w:rsidRPr="001C1660">
        <w:rPr>
          <w:lang w:val="en-IN"/>
        </w:rPr>
        <w:t xml:space="preserve">The </w:t>
      </w:r>
      <w:r w:rsidRPr="001C1660">
        <w:rPr>
          <w:b/>
          <w:bCs/>
          <w:lang w:val="en-IN"/>
        </w:rPr>
        <w:t>Fractional Knapsack algorithm</w:t>
      </w:r>
      <w:r w:rsidRPr="001C1660">
        <w:rPr>
          <w:lang w:val="en-IN"/>
        </w:rPr>
        <w:t xml:space="preserve"> is highly suitable for flood relief supply distribution because it allows resources or items to be divided into smaller portions rather than being taken as whole units. In real-world disaster situations, relief items such as food, water, medicine, or fuel can often be distributed in fractions — for example, half a container of rice or a few </w:t>
      </w:r>
      <w:proofErr w:type="spellStart"/>
      <w:r w:rsidRPr="001C1660">
        <w:rPr>
          <w:lang w:val="en-IN"/>
        </w:rPr>
        <w:t>liters</w:t>
      </w:r>
      <w:proofErr w:type="spellEnd"/>
      <w:r w:rsidRPr="001C1660">
        <w:rPr>
          <w:lang w:val="en-IN"/>
        </w:rPr>
        <w:t xml:space="preserve"> of water can still provide value to the affected people.</w:t>
      </w:r>
    </w:p>
    <w:p w14:paraId="6EEF224C" w14:textId="77777777" w:rsidR="00DC2D5F" w:rsidRPr="001C1660" w:rsidRDefault="00DC2D5F" w:rsidP="00DC2D5F">
      <w:pPr>
        <w:pStyle w:val="BodyText"/>
        <w:tabs>
          <w:tab w:val="left" w:pos="567"/>
        </w:tabs>
        <w:ind w:left="567"/>
        <w:jc w:val="both"/>
        <w:rPr>
          <w:lang w:val="en-IN"/>
        </w:rPr>
      </w:pPr>
    </w:p>
    <w:p w14:paraId="43C9FF04" w14:textId="77777777" w:rsidR="001C1660" w:rsidRPr="001C1660" w:rsidRDefault="001C1660" w:rsidP="00DC2D5F">
      <w:pPr>
        <w:pStyle w:val="BodyText"/>
        <w:tabs>
          <w:tab w:val="left" w:pos="567"/>
        </w:tabs>
        <w:ind w:left="567"/>
        <w:jc w:val="both"/>
        <w:rPr>
          <w:lang w:val="en-IN"/>
        </w:rPr>
      </w:pPr>
      <w:r w:rsidRPr="001C1660">
        <w:rPr>
          <w:lang w:val="en-IN"/>
        </w:rPr>
        <w:t xml:space="preserve">The goal of the algorithm is to </w:t>
      </w:r>
      <w:r w:rsidRPr="001C1660">
        <w:rPr>
          <w:b/>
          <w:bCs/>
          <w:lang w:val="en-IN"/>
        </w:rPr>
        <w:t>maximize total utility (value)</w:t>
      </w:r>
      <w:r w:rsidRPr="001C1660">
        <w:rPr>
          <w:lang w:val="en-IN"/>
        </w:rPr>
        <w:t xml:space="preserve"> within a </w:t>
      </w:r>
      <w:r w:rsidRPr="001C1660">
        <w:rPr>
          <w:b/>
          <w:bCs/>
          <w:lang w:val="en-IN"/>
        </w:rPr>
        <w:t>limited carrying capacity</w:t>
      </w:r>
      <w:r w:rsidRPr="001C1660">
        <w:rPr>
          <w:lang w:val="en-IN"/>
        </w:rPr>
        <w:t xml:space="preserve"> — such as a truck’s weight limit or available storage space. Since it allows partial inclusion of items, it provides the most efficient use of the available capacity and ensures that no space or weight capacity is wasted.</w:t>
      </w:r>
    </w:p>
    <w:p w14:paraId="5C06CE0C" w14:textId="77777777" w:rsidR="00DC2D5F" w:rsidRDefault="001C1660" w:rsidP="00DC2D5F">
      <w:pPr>
        <w:pStyle w:val="BodyText"/>
        <w:tabs>
          <w:tab w:val="left" w:pos="567"/>
        </w:tabs>
        <w:ind w:left="567"/>
        <w:jc w:val="both"/>
        <w:rPr>
          <w:lang w:val="en-IN"/>
        </w:rPr>
      </w:pPr>
      <w:r w:rsidRPr="001C1660">
        <w:rPr>
          <w:lang w:val="en-IN"/>
        </w:rPr>
        <w:t xml:space="preserve">In contrast, the </w:t>
      </w:r>
      <w:r w:rsidRPr="001C1660">
        <w:rPr>
          <w:b/>
          <w:bCs/>
          <w:lang w:val="en-IN"/>
        </w:rPr>
        <w:t>0/1 Knapsack problem</w:t>
      </w:r>
      <w:r w:rsidRPr="001C1660">
        <w:rPr>
          <w:lang w:val="en-IN"/>
        </w:rPr>
        <w:t xml:space="preserve"> restricts the selection of items to either taking the </w:t>
      </w:r>
      <w:r w:rsidRPr="001C1660">
        <w:rPr>
          <w:b/>
          <w:bCs/>
          <w:lang w:val="en-IN"/>
        </w:rPr>
        <w:t>whole item (1)</w:t>
      </w:r>
      <w:r w:rsidRPr="001C1660">
        <w:rPr>
          <w:lang w:val="en-IN"/>
        </w:rPr>
        <w:t xml:space="preserve"> or </w:t>
      </w:r>
      <w:r w:rsidRPr="001C1660">
        <w:rPr>
          <w:b/>
          <w:bCs/>
          <w:lang w:val="en-IN"/>
        </w:rPr>
        <w:t>leaving it (0)</w:t>
      </w:r>
      <w:r w:rsidRPr="001C1660">
        <w:rPr>
          <w:lang w:val="en-IN"/>
        </w:rPr>
        <w:t>. This makes it less practical for relief operations, as partial usage of supplies is often necessary.</w:t>
      </w:r>
    </w:p>
    <w:p w14:paraId="78730803" w14:textId="77777777" w:rsidR="00DC2D5F" w:rsidRDefault="00DC2D5F" w:rsidP="00DC2D5F">
      <w:pPr>
        <w:pStyle w:val="BodyText"/>
        <w:tabs>
          <w:tab w:val="left" w:pos="567"/>
        </w:tabs>
        <w:ind w:left="567"/>
        <w:jc w:val="both"/>
        <w:rPr>
          <w:lang w:val="en-IN"/>
        </w:rPr>
      </w:pPr>
    </w:p>
    <w:p w14:paraId="6235615F" w14:textId="77777777" w:rsidR="00DC2D5F" w:rsidRDefault="00DC2D5F" w:rsidP="00DC2D5F">
      <w:pPr>
        <w:pStyle w:val="BodyText"/>
        <w:tabs>
          <w:tab w:val="left" w:pos="567"/>
        </w:tabs>
        <w:ind w:left="567"/>
        <w:jc w:val="both"/>
        <w:rPr>
          <w:lang w:val="en-IN"/>
        </w:rPr>
      </w:pPr>
    </w:p>
    <w:p w14:paraId="60A3C85C" w14:textId="77777777" w:rsidR="00DC2D5F" w:rsidRDefault="00DC2D5F" w:rsidP="00DC2D5F">
      <w:pPr>
        <w:pStyle w:val="BodyText"/>
        <w:tabs>
          <w:tab w:val="left" w:pos="567"/>
        </w:tabs>
        <w:ind w:left="567"/>
        <w:jc w:val="both"/>
        <w:rPr>
          <w:lang w:val="en-IN"/>
        </w:rPr>
      </w:pPr>
    </w:p>
    <w:p w14:paraId="6EB132EB" w14:textId="77777777" w:rsidR="00DC2D5F" w:rsidRDefault="00DC2D5F" w:rsidP="00DC2D5F">
      <w:pPr>
        <w:pStyle w:val="BodyText"/>
        <w:tabs>
          <w:tab w:val="left" w:pos="567"/>
        </w:tabs>
        <w:ind w:left="567"/>
        <w:jc w:val="both"/>
        <w:rPr>
          <w:lang w:val="en-IN"/>
        </w:rPr>
      </w:pPr>
    </w:p>
    <w:p w14:paraId="2B0F2AD8" w14:textId="77777777" w:rsidR="00DC2D5F" w:rsidRDefault="00DC2D5F" w:rsidP="00DC2D5F">
      <w:pPr>
        <w:pStyle w:val="BodyText"/>
        <w:tabs>
          <w:tab w:val="left" w:pos="567"/>
        </w:tabs>
        <w:ind w:left="567"/>
        <w:jc w:val="both"/>
        <w:rPr>
          <w:lang w:val="en-IN"/>
        </w:rPr>
      </w:pPr>
    </w:p>
    <w:p w14:paraId="040E44EC" w14:textId="77777777" w:rsidR="00DC2D5F" w:rsidRDefault="00DC2D5F" w:rsidP="00DC2D5F">
      <w:pPr>
        <w:pStyle w:val="BodyText"/>
        <w:tabs>
          <w:tab w:val="left" w:pos="567"/>
        </w:tabs>
        <w:ind w:left="567"/>
        <w:jc w:val="both"/>
        <w:rPr>
          <w:lang w:val="en-IN"/>
        </w:rPr>
      </w:pPr>
    </w:p>
    <w:tbl>
      <w:tblPr>
        <w:tblW w:w="9922" w:type="dxa"/>
        <w:tblCellSpacing w:w="15" w:type="dxa"/>
        <w:tblInd w:w="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8"/>
        <w:gridCol w:w="4069"/>
        <w:gridCol w:w="3825"/>
      </w:tblGrid>
      <w:tr w:rsidR="00DC2D5F" w:rsidRPr="00DC2D5F" w14:paraId="7D091A96" w14:textId="77777777" w:rsidTr="00DC2D5F">
        <w:trPr>
          <w:tblHeader/>
          <w:tblCellSpacing w:w="15" w:type="dxa"/>
        </w:trPr>
        <w:tc>
          <w:tcPr>
            <w:tcW w:w="0" w:type="auto"/>
            <w:vAlign w:val="center"/>
            <w:hideMark/>
          </w:tcPr>
          <w:p w14:paraId="0C1B91A2" w14:textId="77777777" w:rsidR="00DC2D5F" w:rsidRPr="00DC2D5F" w:rsidRDefault="00DC2D5F" w:rsidP="00DC2D5F">
            <w:pPr>
              <w:pStyle w:val="BodyText"/>
              <w:tabs>
                <w:tab w:val="left" w:pos="567"/>
              </w:tabs>
              <w:ind w:left="567"/>
              <w:jc w:val="both"/>
              <w:rPr>
                <w:b/>
                <w:bCs/>
                <w:lang w:val="en-IN"/>
              </w:rPr>
            </w:pPr>
            <w:r w:rsidRPr="00DC2D5F">
              <w:rPr>
                <w:b/>
                <w:bCs/>
                <w:lang w:val="en-IN"/>
              </w:rPr>
              <w:t>Feature</w:t>
            </w:r>
          </w:p>
        </w:tc>
        <w:tc>
          <w:tcPr>
            <w:tcW w:w="0" w:type="auto"/>
            <w:vAlign w:val="center"/>
            <w:hideMark/>
          </w:tcPr>
          <w:p w14:paraId="18AE9D37" w14:textId="77777777" w:rsidR="00DC2D5F" w:rsidRPr="00DC2D5F" w:rsidRDefault="00DC2D5F" w:rsidP="00DC2D5F">
            <w:pPr>
              <w:pStyle w:val="BodyText"/>
              <w:tabs>
                <w:tab w:val="left" w:pos="567"/>
              </w:tabs>
              <w:ind w:left="567"/>
              <w:jc w:val="both"/>
              <w:rPr>
                <w:b/>
                <w:bCs/>
                <w:lang w:val="en-IN"/>
              </w:rPr>
            </w:pPr>
            <w:r w:rsidRPr="00DC2D5F">
              <w:rPr>
                <w:b/>
                <w:bCs/>
                <w:lang w:val="en-IN"/>
              </w:rPr>
              <w:t>Fractional Knapsack</w:t>
            </w:r>
          </w:p>
        </w:tc>
        <w:tc>
          <w:tcPr>
            <w:tcW w:w="3780" w:type="dxa"/>
            <w:vAlign w:val="center"/>
            <w:hideMark/>
          </w:tcPr>
          <w:p w14:paraId="7DD204A5" w14:textId="77777777" w:rsidR="00DC2D5F" w:rsidRPr="00DC2D5F" w:rsidRDefault="00DC2D5F" w:rsidP="00DC2D5F">
            <w:pPr>
              <w:pStyle w:val="BodyText"/>
              <w:tabs>
                <w:tab w:val="left" w:pos="567"/>
              </w:tabs>
              <w:ind w:left="567"/>
              <w:jc w:val="both"/>
              <w:rPr>
                <w:b/>
                <w:bCs/>
                <w:lang w:val="en-IN"/>
              </w:rPr>
            </w:pPr>
            <w:r w:rsidRPr="00DC2D5F">
              <w:rPr>
                <w:b/>
                <w:bCs/>
                <w:lang w:val="en-IN"/>
              </w:rPr>
              <w:t>0/1 Knapsack</w:t>
            </w:r>
          </w:p>
        </w:tc>
      </w:tr>
      <w:tr w:rsidR="00DC2D5F" w:rsidRPr="00DC2D5F" w14:paraId="686754E5" w14:textId="77777777" w:rsidTr="00DC2D5F">
        <w:trPr>
          <w:tblCellSpacing w:w="15" w:type="dxa"/>
        </w:trPr>
        <w:tc>
          <w:tcPr>
            <w:tcW w:w="0" w:type="auto"/>
            <w:vAlign w:val="center"/>
            <w:hideMark/>
          </w:tcPr>
          <w:p w14:paraId="614DD504" w14:textId="77777777" w:rsidR="00DC2D5F" w:rsidRPr="00DC2D5F" w:rsidRDefault="00DC2D5F" w:rsidP="00DC2D5F">
            <w:pPr>
              <w:pStyle w:val="BodyText"/>
              <w:tabs>
                <w:tab w:val="left" w:pos="567"/>
              </w:tabs>
              <w:ind w:left="567"/>
              <w:jc w:val="both"/>
              <w:rPr>
                <w:lang w:val="en-IN"/>
              </w:rPr>
            </w:pPr>
            <w:r w:rsidRPr="00DC2D5F">
              <w:rPr>
                <w:lang w:val="en-IN"/>
              </w:rPr>
              <w:t>Item selection</w:t>
            </w:r>
          </w:p>
        </w:tc>
        <w:tc>
          <w:tcPr>
            <w:tcW w:w="0" w:type="auto"/>
            <w:vAlign w:val="center"/>
            <w:hideMark/>
          </w:tcPr>
          <w:p w14:paraId="01F1E348" w14:textId="77777777" w:rsidR="00DC2D5F" w:rsidRPr="00DC2D5F" w:rsidRDefault="00DC2D5F" w:rsidP="00DC2D5F">
            <w:pPr>
              <w:pStyle w:val="BodyText"/>
              <w:tabs>
                <w:tab w:val="left" w:pos="567"/>
              </w:tabs>
              <w:ind w:left="567"/>
              <w:jc w:val="both"/>
              <w:rPr>
                <w:lang w:val="en-IN"/>
              </w:rPr>
            </w:pPr>
            <w:r w:rsidRPr="00DC2D5F">
              <w:rPr>
                <w:lang w:val="en-IN"/>
              </w:rPr>
              <w:t>Can take fractions of an item</w:t>
            </w:r>
          </w:p>
        </w:tc>
        <w:tc>
          <w:tcPr>
            <w:tcW w:w="3780" w:type="dxa"/>
            <w:vAlign w:val="center"/>
            <w:hideMark/>
          </w:tcPr>
          <w:p w14:paraId="37A8F90E" w14:textId="77777777" w:rsidR="00DC2D5F" w:rsidRPr="00DC2D5F" w:rsidRDefault="00DC2D5F" w:rsidP="00DC2D5F">
            <w:pPr>
              <w:pStyle w:val="BodyText"/>
              <w:tabs>
                <w:tab w:val="left" w:pos="567"/>
              </w:tabs>
              <w:ind w:left="567"/>
              <w:jc w:val="both"/>
              <w:rPr>
                <w:lang w:val="en-IN"/>
              </w:rPr>
            </w:pPr>
            <w:r w:rsidRPr="00DC2D5F">
              <w:rPr>
                <w:lang w:val="en-IN"/>
              </w:rPr>
              <w:t>Must take whole item or none</w:t>
            </w:r>
          </w:p>
        </w:tc>
      </w:tr>
      <w:tr w:rsidR="00DC2D5F" w:rsidRPr="00DC2D5F" w14:paraId="049F00CA" w14:textId="77777777" w:rsidTr="00DC2D5F">
        <w:trPr>
          <w:tblCellSpacing w:w="15" w:type="dxa"/>
        </w:trPr>
        <w:tc>
          <w:tcPr>
            <w:tcW w:w="0" w:type="auto"/>
            <w:vAlign w:val="center"/>
            <w:hideMark/>
          </w:tcPr>
          <w:p w14:paraId="5F30B89F" w14:textId="77777777" w:rsidR="00DC2D5F" w:rsidRPr="00DC2D5F" w:rsidRDefault="00DC2D5F" w:rsidP="00DC2D5F">
            <w:pPr>
              <w:pStyle w:val="BodyText"/>
              <w:tabs>
                <w:tab w:val="left" w:pos="567"/>
              </w:tabs>
              <w:ind w:left="567"/>
              <w:jc w:val="both"/>
              <w:rPr>
                <w:lang w:val="en-IN"/>
              </w:rPr>
            </w:pPr>
            <w:r w:rsidRPr="00DC2D5F">
              <w:rPr>
                <w:lang w:val="en-IN"/>
              </w:rPr>
              <w:t>Approach</w:t>
            </w:r>
          </w:p>
        </w:tc>
        <w:tc>
          <w:tcPr>
            <w:tcW w:w="0" w:type="auto"/>
            <w:vAlign w:val="center"/>
            <w:hideMark/>
          </w:tcPr>
          <w:p w14:paraId="6B278706" w14:textId="77777777" w:rsidR="00DC2D5F" w:rsidRPr="00DC2D5F" w:rsidRDefault="00DC2D5F" w:rsidP="00DC2D5F">
            <w:pPr>
              <w:pStyle w:val="BodyText"/>
              <w:tabs>
                <w:tab w:val="left" w:pos="567"/>
              </w:tabs>
              <w:ind w:left="567"/>
              <w:jc w:val="both"/>
              <w:rPr>
                <w:lang w:val="en-IN"/>
              </w:rPr>
            </w:pPr>
            <w:r w:rsidRPr="00DC2D5F">
              <w:rPr>
                <w:lang w:val="en-IN"/>
              </w:rPr>
              <w:t>Greedy algorithm</w:t>
            </w:r>
          </w:p>
        </w:tc>
        <w:tc>
          <w:tcPr>
            <w:tcW w:w="3780" w:type="dxa"/>
            <w:vAlign w:val="center"/>
            <w:hideMark/>
          </w:tcPr>
          <w:p w14:paraId="6673D428" w14:textId="77777777" w:rsidR="00DC2D5F" w:rsidRPr="00DC2D5F" w:rsidRDefault="00DC2D5F" w:rsidP="00DC2D5F">
            <w:pPr>
              <w:pStyle w:val="BodyText"/>
              <w:tabs>
                <w:tab w:val="left" w:pos="567"/>
              </w:tabs>
              <w:ind w:left="567"/>
              <w:jc w:val="both"/>
              <w:rPr>
                <w:lang w:val="en-IN"/>
              </w:rPr>
            </w:pPr>
            <w:r w:rsidRPr="00DC2D5F">
              <w:rPr>
                <w:lang w:val="en-IN"/>
              </w:rPr>
              <w:t>Dynamic programming or recursion</w:t>
            </w:r>
          </w:p>
        </w:tc>
      </w:tr>
      <w:tr w:rsidR="00DC2D5F" w:rsidRPr="00DC2D5F" w14:paraId="09694E98" w14:textId="77777777" w:rsidTr="00DC2D5F">
        <w:trPr>
          <w:tblCellSpacing w:w="15" w:type="dxa"/>
        </w:trPr>
        <w:tc>
          <w:tcPr>
            <w:tcW w:w="0" w:type="auto"/>
            <w:vAlign w:val="center"/>
            <w:hideMark/>
          </w:tcPr>
          <w:p w14:paraId="62EDFB54" w14:textId="77777777" w:rsidR="00DC2D5F" w:rsidRPr="00DC2D5F" w:rsidRDefault="00DC2D5F" w:rsidP="00DC2D5F">
            <w:pPr>
              <w:pStyle w:val="BodyText"/>
              <w:tabs>
                <w:tab w:val="left" w:pos="567"/>
              </w:tabs>
              <w:ind w:left="567"/>
              <w:jc w:val="both"/>
              <w:rPr>
                <w:lang w:val="en-IN"/>
              </w:rPr>
            </w:pPr>
            <w:r w:rsidRPr="00DC2D5F">
              <w:rPr>
                <w:lang w:val="en-IN"/>
              </w:rPr>
              <w:t>Time complexity</w:t>
            </w:r>
          </w:p>
        </w:tc>
        <w:tc>
          <w:tcPr>
            <w:tcW w:w="0" w:type="auto"/>
            <w:vAlign w:val="center"/>
            <w:hideMark/>
          </w:tcPr>
          <w:p w14:paraId="5ECFBD53" w14:textId="77777777" w:rsidR="00DC2D5F" w:rsidRPr="00DC2D5F" w:rsidRDefault="00DC2D5F" w:rsidP="00DC2D5F">
            <w:pPr>
              <w:pStyle w:val="BodyText"/>
              <w:tabs>
                <w:tab w:val="left" w:pos="567"/>
              </w:tabs>
              <w:ind w:left="567"/>
              <w:jc w:val="both"/>
              <w:rPr>
                <w:lang w:val="en-IN"/>
              </w:rPr>
            </w:pPr>
            <w:r w:rsidRPr="00DC2D5F">
              <w:rPr>
                <w:lang w:val="en-IN"/>
              </w:rPr>
              <w:t>O(n log n) (due to sorting)</w:t>
            </w:r>
          </w:p>
        </w:tc>
        <w:tc>
          <w:tcPr>
            <w:tcW w:w="3780" w:type="dxa"/>
            <w:vAlign w:val="center"/>
            <w:hideMark/>
          </w:tcPr>
          <w:p w14:paraId="629F0400" w14:textId="77777777" w:rsidR="00DC2D5F" w:rsidRPr="00DC2D5F" w:rsidRDefault="00DC2D5F" w:rsidP="00DC2D5F">
            <w:pPr>
              <w:pStyle w:val="BodyText"/>
              <w:tabs>
                <w:tab w:val="left" w:pos="567"/>
              </w:tabs>
              <w:ind w:left="567"/>
              <w:jc w:val="both"/>
              <w:rPr>
                <w:lang w:val="en-IN"/>
              </w:rPr>
            </w:pPr>
            <w:r w:rsidRPr="00DC2D5F">
              <w:rPr>
                <w:lang w:val="en-IN"/>
              </w:rPr>
              <w:t>O(</w:t>
            </w:r>
            <w:proofErr w:type="spellStart"/>
            <w:r w:rsidRPr="00DC2D5F">
              <w:rPr>
                <w:lang w:val="en-IN"/>
              </w:rPr>
              <w:t>nW</w:t>
            </w:r>
            <w:proofErr w:type="spellEnd"/>
            <w:r w:rsidRPr="00DC2D5F">
              <w:rPr>
                <w:lang w:val="en-IN"/>
              </w:rPr>
              <w:t>) where W = capacity</w:t>
            </w:r>
          </w:p>
        </w:tc>
      </w:tr>
      <w:tr w:rsidR="00DC2D5F" w:rsidRPr="00DC2D5F" w14:paraId="3E46C5EA" w14:textId="77777777" w:rsidTr="00DC2D5F">
        <w:trPr>
          <w:tblCellSpacing w:w="15" w:type="dxa"/>
        </w:trPr>
        <w:tc>
          <w:tcPr>
            <w:tcW w:w="0" w:type="auto"/>
            <w:vAlign w:val="center"/>
            <w:hideMark/>
          </w:tcPr>
          <w:p w14:paraId="27F8C17C" w14:textId="77777777" w:rsidR="00DC2D5F" w:rsidRPr="00DC2D5F" w:rsidRDefault="00DC2D5F" w:rsidP="00DC2D5F">
            <w:pPr>
              <w:pStyle w:val="BodyText"/>
              <w:tabs>
                <w:tab w:val="left" w:pos="567"/>
              </w:tabs>
              <w:ind w:left="567"/>
              <w:jc w:val="both"/>
              <w:rPr>
                <w:lang w:val="en-IN"/>
              </w:rPr>
            </w:pPr>
            <w:r w:rsidRPr="00DC2D5F">
              <w:rPr>
                <w:lang w:val="en-IN"/>
              </w:rPr>
              <w:t>Real-world use</w:t>
            </w:r>
          </w:p>
        </w:tc>
        <w:tc>
          <w:tcPr>
            <w:tcW w:w="0" w:type="auto"/>
            <w:vAlign w:val="center"/>
            <w:hideMark/>
          </w:tcPr>
          <w:p w14:paraId="0D238898" w14:textId="77777777" w:rsidR="00DC2D5F" w:rsidRPr="00DC2D5F" w:rsidRDefault="00DC2D5F" w:rsidP="00DC2D5F">
            <w:pPr>
              <w:pStyle w:val="BodyText"/>
              <w:tabs>
                <w:tab w:val="left" w:pos="567"/>
              </w:tabs>
              <w:ind w:left="567"/>
              <w:jc w:val="both"/>
              <w:rPr>
                <w:lang w:val="en-IN"/>
              </w:rPr>
            </w:pPr>
            <w:r w:rsidRPr="00DC2D5F">
              <w:rPr>
                <w:lang w:val="en-IN"/>
              </w:rPr>
              <w:t>Suitable for divisible resources (like relief goods)</w:t>
            </w:r>
          </w:p>
        </w:tc>
        <w:tc>
          <w:tcPr>
            <w:tcW w:w="3780" w:type="dxa"/>
            <w:vAlign w:val="center"/>
            <w:hideMark/>
          </w:tcPr>
          <w:p w14:paraId="273BDAD4" w14:textId="77777777" w:rsidR="00DC2D5F" w:rsidRPr="00DC2D5F" w:rsidRDefault="00DC2D5F" w:rsidP="00DC2D5F">
            <w:pPr>
              <w:pStyle w:val="BodyText"/>
              <w:tabs>
                <w:tab w:val="left" w:pos="567"/>
              </w:tabs>
              <w:ind w:left="567"/>
              <w:jc w:val="both"/>
              <w:rPr>
                <w:lang w:val="en-IN"/>
              </w:rPr>
            </w:pPr>
            <w:r w:rsidRPr="00DC2D5F">
              <w:rPr>
                <w:lang w:val="en-IN"/>
              </w:rPr>
              <w:t>Suitable for indivisible items (like equipment or machinery)</w:t>
            </w:r>
          </w:p>
        </w:tc>
      </w:tr>
      <w:tr w:rsidR="00DC2D5F" w:rsidRPr="00DC2D5F" w14:paraId="3F521A9E" w14:textId="77777777" w:rsidTr="00DC2D5F">
        <w:trPr>
          <w:tblCellSpacing w:w="15" w:type="dxa"/>
        </w:trPr>
        <w:tc>
          <w:tcPr>
            <w:tcW w:w="0" w:type="auto"/>
            <w:vAlign w:val="center"/>
            <w:hideMark/>
          </w:tcPr>
          <w:p w14:paraId="3C23861D" w14:textId="77777777" w:rsidR="00DC2D5F" w:rsidRPr="00DC2D5F" w:rsidRDefault="00DC2D5F" w:rsidP="00DC2D5F">
            <w:pPr>
              <w:pStyle w:val="BodyText"/>
              <w:tabs>
                <w:tab w:val="left" w:pos="567"/>
              </w:tabs>
              <w:ind w:left="567"/>
              <w:jc w:val="both"/>
              <w:rPr>
                <w:lang w:val="en-IN"/>
              </w:rPr>
            </w:pPr>
            <w:r w:rsidRPr="00DC2D5F">
              <w:rPr>
                <w:lang w:val="en-IN"/>
              </w:rPr>
              <w:t>Result</w:t>
            </w:r>
          </w:p>
        </w:tc>
        <w:tc>
          <w:tcPr>
            <w:tcW w:w="0" w:type="auto"/>
            <w:vAlign w:val="center"/>
            <w:hideMark/>
          </w:tcPr>
          <w:p w14:paraId="39DCD3C9" w14:textId="77777777" w:rsidR="00DC2D5F" w:rsidRPr="00DC2D5F" w:rsidRDefault="00DC2D5F" w:rsidP="00DC2D5F">
            <w:pPr>
              <w:pStyle w:val="BodyText"/>
              <w:tabs>
                <w:tab w:val="left" w:pos="567"/>
              </w:tabs>
              <w:ind w:left="567"/>
              <w:jc w:val="both"/>
              <w:rPr>
                <w:lang w:val="en-IN"/>
              </w:rPr>
            </w:pPr>
            <w:r w:rsidRPr="00DC2D5F">
              <w:rPr>
                <w:lang w:val="en-IN"/>
              </w:rPr>
              <w:t>Always gives optimal solution</w:t>
            </w:r>
          </w:p>
        </w:tc>
        <w:tc>
          <w:tcPr>
            <w:tcW w:w="3780" w:type="dxa"/>
            <w:vAlign w:val="center"/>
            <w:hideMark/>
          </w:tcPr>
          <w:p w14:paraId="67B5AA46" w14:textId="77777777" w:rsidR="00DC2D5F" w:rsidRPr="00DC2D5F" w:rsidRDefault="00DC2D5F" w:rsidP="00DC2D5F">
            <w:pPr>
              <w:pStyle w:val="BodyText"/>
              <w:tabs>
                <w:tab w:val="left" w:pos="567"/>
              </w:tabs>
              <w:ind w:left="567"/>
              <w:jc w:val="both"/>
              <w:rPr>
                <w:lang w:val="en-IN"/>
              </w:rPr>
            </w:pPr>
            <w:r w:rsidRPr="00DC2D5F">
              <w:rPr>
                <w:lang w:val="en-IN"/>
              </w:rPr>
              <w:t>May need more complex computation for optimal solution</w:t>
            </w:r>
          </w:p>
        </w:tc>
      </w:tr>
    </w:tbl>
    <w:p w14:paraId="1040B7E2" w14:textId="77777777" w:rsidR="00B523A7" w:rsidRDefault="00B523A7">
      <w:pPr>
        <w:pStyle w:val="BodyText"/>
      </w:pPr>
    </w:p>
    <w:p w14:paraId="1DDB0FCD" w14:textId="77777777" w:rsidR="00B523A7" w:rsidRDefault="00B523A7">
      <w:pPr>
        <w:pStyle w:val="BodyText"/>
        <w:spacing w:before="148"/>
      </w:pPr>
    </w:p>
    <w:p w14:paraId="77F9F5E0" w14:textId="77777777" w:rsidR="00B523A7" w:rsidRDefault="00000000">
      <w:pPr>
        <w:pStyle w:val="Heading1"/>
        <w:numPr>
          <w:ilvl w:val="0"/>
          <w:numId w:val="3"/>
        </w:numPr>
        <w:tabs>
          <w:tab w:val="left" w:pos="738"/>
          <w:tab w:val="left" w:pos="881"/>
        </w:tabs>
        <w:spacing w:line="264" w:lineRule="auto"/>
        <w:ind w:right="863" w:hanging="363"/>
      </w:pPr>
      <w:r>
        <w:t>Explain</w:t>
      </w:r>
      <w:r>
        <w:rPr>
          <w:spacing w:val="-2"/>
        </w:rPr>
        <w:t xml:space="preserve"> </w:t>
      </w:r>
      <w:r>
        <w:t>how</w:t>
      </w:r>
      <w:r>
        <w:rPr>
          <w:spacing w:val="-1"/>
        </w:rPr>
        <w:t xml:space="preserve"> </w:t>
      </w:r>
      <w:r>
        <w:t>the</w:t>
      </w:r>
      <w:r>
        <w:rPr>
          <w:spacing w:val="-2"/>
        </w:rPr>
        <w:t xml:space="preserve"> </w:t>
      </w:r>
      <w:r>
        <w:t>utility-to-weight</w:t>
      </w:r>
      <w:r>
        <w:rPr>
          <w:spacing w:val="-4"/>
        </w:rPr>
        <w:t xml:space="preserve"> </w:t>
      </w:r>
      <w:r>
        <w:t>ratio</w:t>
      </w:r>
      <w:r>
        <w:rPr>
          <w:spacing w:val="-5"/>
        </w:rPr>
        <w:t xml:space="preserve"> </w:t>
      </w:r>
      <w:r>
        <w:t>(vi/</w:t>
      </w:r>
      <w:proofErr w:type="spellStart"/>
      <w:r>
        <w:t>wi</w:t>
      </w:r>
      <w:proofErr w:type="spellEnd"/>
      <w:r>
        <w:t>)</w:t>
      </w:r>
      <w:r>
        <w:rPr>
          <w:spacing w:val="-2"/>
        </w:rPr>
        <w:t xml:space="preserve"> </w:t>
      </w:r>
      <w:r>
        <w:t>guides</w:t>
      </w:r>
      <w:r>
        <w:rPr>
          <w:spacing w:val="-2"/>
        </w:rPr>
        <w:t xml:space="preserve"> </w:t>
      </w:r>
      <w:r>
        <w:t>the</w:t>
      </w:r>
      <w:r>
        <w:rPr>
          <w:spacing w:val="-2"/>
        </w:rPr>
        <w:t xml:space="preserve"> </w:t>
      </w:r>
      <w:r>
        <w:t>greedy</w:t>
      </w:r>
      <w:r>
        <w:rPr>
          <w:spacing w:val="-2"/>
        </w:rPr>
        <w:t xml:space="preserve"> </w:t>
      </w:r>
      <w:r>
        <w:t>selection</w:t>
      </w:r>
      <w:r>
        <w:rPr>
          <w:spacing w:val="-2"/>
        </w:rPr>
        <w:t xml:space="preserve"> </w:t>
      </w:r>
      <w:r>
        <w:t>process</w:t>
      </w:r>
      <w:r>
        <w:rPr>
          <w:spacing w:val="-2"/>
        </w:rPr>
        <w:t xml:space="preserve"> </w:t>
      </w:r>
      <w:r>
        <w:t>in</w:t>
      </w:r>
      <w:r>
        <w:rPr>
          <w:spacing w:val="-5"/>
        </w:rPr>
        <w:t xml:space="preserve"> </w:t>
      </w:r>
      <w:r>
        <w:t>the</w:t>
      </w:r>
      <w:r>
        <w:rPr>
          <w:spacing w:val="-2"/>
        </w:rPr>
        <w:t xml:space="preserve"> </w:t>
      </w:r>
      <w:r>
        <w:t>Fractional Knapsack algorithm, and why this ensures an optimal solution.</w:t>
      </w:r>
    </w:p>
    <w:p w14:paraId="4B5A7A60" w14:textId="77777777" w:rsidR="00B523A7" w:rsidRDefault="00B523A7">
      <w:pPr>
        <w:pStyle w:val="BodyText"/>
        <w:spacing w:before="25"/>
        <w:rPr>
          <w:b/>
        </w:rPr>
      </w:pPr>
    </w:p>
    <w:p w14:paraId="69159335" w14:textId="77777777" w:rsidR="00B523A7" w:rsidRDefault="00000000">
      <w:pPr>
        <w:ind w:left="538"/>
        <w:rPr>
          <w:b/>
        </w:rPr>
      </w:pPr>
      <w:r>
        <w:rPr>
          <w:b/>
          <w:spacing w:val="-4"/>
        </w:rPr>
        <w:t>Ans:</w:t>
      </w:r>
    </w:p>
    <w:p w14:paraId="40573F04" w14:textId="77777777" w:rsidR="00DC2D5F" w:rsidRPr="00DC2D5F" w:rsidRDefault="00DC2D5F" w:rsidP="00DC2D5F">
      <w:pPr>
        <w:pStyle w:val="BodyText"/>
        <w:ind w:left="709"/>
        <w:rPr>
          <w:lang w:val="en-IN"/>
        </w:rPr>
      </w:pPr>
      <w:r w:rsidRPr="00DC2D5F">
        <w:rPr>
          <w:lang w:val="en-IN"/>
        </w:rPr>
        <w:t>In the Fractional Knapsack algorithm, each item is evaluated using its utility-to-weight ratio (vi/</w:t>
      </w:r>
      <w:proofErr w:type="spellStart"/>
      <w:r w:rsidRPr="00DC2D5F">
        <w:rPr>
          <w:lang w:val="en-IN"/>
        </w:rPr>
        <w:t>wi</w:t>
      </w:r>
      <w:proofErr w:type="spellEnd"/>
      <w:r w:rsidRPr="00DC2D5F">
        <w:rPr>
          <w:lang w:val="en-IN"/>
        </w:rPr>
        <w:t>), where:</w:t>
      </w:r>
    </w:p>
    <w:p w14:paraId="6E194428" w14:textId="77777777" w:rsidR="00DC2D5F" w:rsidRPr="00DC2D5F" w:rsidRDefault="00DC2D5F" w:rsidP="00DC2D5F">
      <w:pPr>
        <w:pStyle w:val="BodyText"/>
        <w:numPr>
          <w:ilvl w:val="0"/>
          <w:numId w:val="11"/>
        </w:numPr>
        <w:rPr>
          <w:lang w:val="en-IN"/>
        </w:rPr>
      </w:pPr>
      <w:r w:rsidRPr="00DC2D5F">
        <w:rPr>
          <w:lang w:val="en-IN"/>
        </w:rPr>
        <w:t>vi represents the item’s value or benefit (e.g., importance or utility of the relief item), and</w:t>
      </w:r>
    </w:p>
    <w:p w14:paraId="5A58AC37" w14:textId="77777777" w:rsidR="00DC2D5F" w:rsidRPr="00DC2D5F" w:rsidRDefault="00DC2D5F" w:rsidP="00DC2D5F">
      <w:pPr>
        <w:pStyle w:val="BodyText"/>
        <w:numPr>
          <w:ilvl w:val="0"/>
          <w:numId w:val="11"/>
        </w:numPr>
        <w:rPr>
          <w:lang w:val="en-IN"/>
        </w:rPr>
      </w:pPr>
      <w:proofErr w:type="spellStart"/>
      <w:r w:rsidRPr="00DC2D5F">
        <w:rPr>
          <w:lang w:val="en-IN"/>
        </w:rPr>
        <w:t>wi</w:t>
      </w:r>
      <w:proofErr w:type="spellEnd"/>
      <w:r w:rsidRPr="00DC2D5F">
        <w:rPr>
          <w:lang w:val="en-IN"/>
        </w:rPr>
        <w:t xml:space="preserve"> represents its weight or cost (e.g., the space or load it occupies).</w:t>
      </w:r>
    </w:p>
    <w:p w14:paraId="16D39339" w14:textId="77777777" w:rsidR="00DC2D5F" w:rsidRPr="00DC2D5F" w:rsidRDefault="00DC2D5F" w:rsidP="00DC2D5F">
      <w:pPr>
        <w:pStyle w:val="BodyText"/>
        <w:ind w:left="709"/>
        <w:rPr>
          <w:lang w:val="en-IN"/>
        </w:rPr>
      </w:pPr>
      <w:r w:rsidRPr="00DC2D5F">
        <w:rPr>
          <w:lang w:val="en-IN"/>
        </w:rPr>
        <w:t>This ratio measures how much value each unit of weight contributes. The greedy strategy sorts all items in descending order of their vi/</w:t>
      </w:r>
      <w:proofErr w:type="spellStart"/>
      <w:r w:rsidRPr="00DC2D5F">
        <w:rPr>
          <w:lang w:val="en-IN"/>
        </w:rPr>
        <w:t>wi</w:t>
      </w:r>
      <w:proofErr w:type="spellEnd"/>
      <w:r w:rsidRPr="00DC2D5F">
        <w:rPr>
          <w:lang w:val="en-IN"/>
        </w:rPr>
        <w:t xml:space="preserve"> ratio, meaning the algorithm prioritizes items that give the most value per unit weight.</w:t>
      </w:r>
    </w:p>
    <w:p w14:paraId="71C8FEDC" w14:textId="77777777" w:rsidR="00C93F5A" w:rsidRDefault="00C93F5A" w:rsidP="00DC2D5F">
      <w:pPr>
        <w:pStyle w:val="BodyText"/>
        <w:ind w:left="709"/>
        <w:rPr>
          <w:lang w:val="en-IN"/>
        </w:rPr>
      </w:pPr>
    </w:p>
    <w:p w14:paraId="4DC3B1FF" w14:textId="7A06CBE5" w:rsidR="00DC2D5F" w:rsidRPr="00DC2D5F" w:rsidRDefault="00DC2D5F" w:rsidP="00DC2D5F">
      <w:pPr>
        <w:pStyle w:val="BodyText"/>
        <w:ind w:left="709"/>
        <w:rPr>
          <w:lang w:val="en-IN"/>
        </w:rPr>
      </w:pPr>
      <w:r w:rsidRPr="00DC2D5F">
        <w:rPr>
          <w:lang w:val="en-IN"/>
        </w:rPr>
        <w:t>The process works as follows:</w:t>
      </w:r>
    </w:p>
    <w:p w14:paraId="679057A1" w14:textId="77777777" w:rsidR="00DC2D5F" w:rsidRPr="00DC2D5F" w:rsidRDefault="00DC2D5F" w:rsidP="00C93F5A">
      <w:pPr>
        <w:pStyle w:val="BodyText"/>
        <w:numPr>
          <w:ilvl w:val="0"/>
          <w:numId w:val="12"/>
        </w:numPr>
        <w:rPr>
          <w:lang w:val="en-IN"/>
        </w:rPr>
      </w:pPr>
      <w:r w:rsidRPr="00DC2D5F">
        <w:rPr>
          <w:lang w:val="en-IN"/>
        </w:rPr>
        <w:t xml:space="preserve">Calculate </w:t>
      </w:r>
      <w:r w:rsidRPr="00DC2D5F">
        <w:rPr>
          <w:b/>
          <w:bCs/>
          <w:lang w:val="en-IN"/>
        </w:rPr>
        <w:t>vi/</w:t>
      </w:r>
      <w:proofErr w:type="spellStart"/>
      <w:r w:rsidRPr="00DC2D5F">
        <w:rPr>
          <w:b/>
          <w:bCs/>
          <w:lang w:val="en-IN"/>
        </w:rPr>
        <w:t>wi</w:t>
      </w:r>
      <w:proofErr w:type="spellEnd"/>
      <w:r w:rsidRPr="00DC2D5F">
        <w:rPr>
          <w:lang w:val="en-IN"/>
        </w:rPr>
        <w:t xml:space="preserve"> for every item.</w:t>
      </w:r>
    </w:p>
    <w:p w14:paraId="277EAD15" w14:textId="77777777" w:rsidR="00DC2D5F" w:rsidRPr="00DC2D5F" w:rsidRDefault="00DC2D5F" w:rsidP="00C93F5A">
      <w:pPr>
        <w:pStyle w:val="BodyText"/>
        <w:numPr>
          <w:ilvl w:val="0"/>
          <w:numId w:val="12"/>
        </w:numPr>
        <w:rPr>
          <w:lang w:val="en-IN"/>
        </w:rPr>
      </w:pPr>
      <w:r w:rsidRPr="00DC2D5F">
        <w:rPr>
          <w:lang w:val="en-IN"/>
        </w:rPr>
        <w:t>Sort all items based on this ratio in descending order.</w:t>
      </w:r>
    </w:p>
    <w:p w14:paraId="41C2C031" w14:textId="77777777" w:rsidR="00DC2D5F" w:rsidRPr="00DC2D5F" w:rsidRDefault="00DC2D5F" w:rsidP="00C93F5A">
      <w:pPr>
        <w:pStyle w:val="BodyText"/>
        <w:numPr>
          <w:ilvl w:val="0"/>
          <w:numId w:val="12"/>
        </w:numPr>
        <w:rPr>
          <w:lang w:val="en-IN"/>
        </w:rPr>
      </w:pPr>
      <w:r w:rsidRPr="00DC2D5F">
        <w:rPr>
          <w:lang w:val="en-IN"/>
        </w:rPr>
        <w:t>Select items starting from the highest ratio until the capacity is full.</w:t>
      </w:r>
    </w:p>
    <w:p w14:paraId="6753EF2A" w14:textId="77777777" w:rsidR="00DC2D5F" w:rsidRPr="00DC2D5F" w:rsidRDefault="00DC2D5F" w:rsidP="00C93F5A">
      <w:pPr>
        <w:pStyle w:val="BodyText"/>
        <w:numPr>
          <w:ilvl w:val="0"/>
          <w:numId w:val="12"/>
        </w:numPr>
        <w:rPr>
          <w:lang w:val="en-IN"/>
        </w:rPr>
      </w:pPr>
      <w:r w:rsidRPr="00DC2D5F">
        <w:rPr>
          <w:lang w:val="en-IN"/>
        </w:rPr>
        <w:t>If the next item cannot fit completely, take only the fraction that fits.</w:t>
      </w:r>
    </w:p>
    <w:p w14:paraId="78B605BB" w14:textId="77777777" w:rsidR="00C93F5A" w:rsidRDefault="00C93F5A" w:rsidP="00DC2D5F">
      <w:pPr>
        <w:pStyle w:val="BodyText"/>
        <w:ind w:left="709"/>
        <w:rPr>
          <w:b/>
          <w:bCs/>
          <w:lang w:val="en-IN"/>
        </w:rPr>
      </w:pPr>
    </w:p>
    <w:p w14:paraId="1A0B1685" w14:textId="5F591CE2" w:rsidR="00DC2D5F" w:rsidRPr="00DC2D5F" w:rsidRDefault="00DC2D5F" w:rsidP="00DC2D5F">
      <w:pPr>
        <w:pStyle w:val="BodyText"/>
        <w:ind w:left="709"/>
        <w:rPr>
          <w:b/>
          <w:bCs/>
          <w:lang w:val="en-IN"/>
        </w:rPr>
      </w:pPr>
      <w:r w:rsidRPr="00DC2D5F">
        <w:rPr>
          <w:b/>
          <w:bCs/>
          <w:lang w:val="en-IN"/>
        </w:rPr>
        <w:t>Example:</w:t>
      </w:r>
    </w:p>
    <w:p w14:paraId="366BB440" w14:textId="77777777" w:rsidR="00DC2D5F" w:rsidRPr="00DC2D5F" w:rsidRDefault="00DC2D5F" w:rsidP="00DC2D5F">
      <w:pPr>
        <w:pStyle w:val="BodyText"/>
        <w:ind w:left="709"/>
        <w:rPr>
          <w:lang w:val="en-IN"/>
        </w:rPr>
      </w:pPr>
      <w:r w:rsidRPr="00DC2D5F">
        <w:rPr>
          <w:lang w:val="en-IN"/>
        </w:rPr>
        <w:t>Suppose we have a capacity of 50 kg and three items: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4"/>
        <w:gridCol w:w="1712"/>
        <w:gridCol w:w="1895"/>
        <w:gridCol w:w="1257"/>
      </w:tblGrid>
      <w:tr w:rsidR="00DC2D5F" w:rsidRPr="00DC2D5F" w14:paraId="245F5166" w14:textId="77777777" w:rsidTr="00C93F5A">
        <w:trPr>
          <w:tblHeader/>
          <w:tblCellSpacing w:w="15" w:type="dxa"/>
          <w:jc w:val="center"/>
        </w:trPr>
        <w:tc>
          <w:tcPr>
            <w:tcW w:w="0" w:type="auto"/>
            <w:vAlign w:val="center"/>
            <w:hideMark/>
          </w:tcPr>
          <w:p w14:paraId="5CEEBD1C" w14:textId="77777777" w:rsidR="00DC2D5F" w:rsidRPr="00DC2D5F" w:rsidRDefault="00DC2D5F" w:rsidP="00C93F5A">
            <w:pPr>
              <w:pStyle w:val="BodyText"/>
              <w:ind w:left="709"/>
              <w:jc w:val="center"/>
              <w:rPr>
                <w:b/>
                <w:bCs/>
                <w:lang w:val="en-IN"/>
              </w:rPr>
            </w:pPr>
            <w:r w:rsidRPr="00DC2D5F">
              <w:rPr>
                <w:b/>
                <w:bCs/>
                <w:lang w:val="en-IN"/>
              </w:rPr>
              <w:t>Item</w:t>
            </w:r>
          </w:p>
        </w:tc>
        <w:tc>
          <w:tcPr>
            <w:tcW w:w="0" w:type="auto"/>
            <w:vAlign w:val="center"/>
            <w:hideMark/>
          </w:tcPr>
          <w:p w14:paraId="4DD9CE69" w14:textId="77777777" w:rsidR="00DC2D5F" w:rsidRPr="00DC2D5F" w:rsidRDefault="00DC2D5F" w:rsidP="00DC2D5F">
            <w:pPr>
              <w:pStyle w:val="BodyText"/>
              <w:ind w:left="709"/>
              <w:rPr>
                <w:b/>
                <w:bCs/>
                <w:lang w:val="en-IN"/>
              </w:rPr>
            </w:pPr>
            <w:r w:rsidRPr="00DC2D5F">
              <w:rPr>
                <w:b/>
                <w:bCs/>
                <w:lang w:val="en-IN"/>
              </w:rPr>
              <w:t>Value (vi)</w:t>
            </w:r>
          </w:p>
        </w:tc>
        <w:tc>
          <w:tcPr>
            <w:tcW w:w="0" w:type="auto"/>
            <w:vAlign w:val="center"/>
            <w:hideMark/>
          </w:tcPr>
          <w:p w14:paraId="37D079EC" w14:textId="77777777" w:rsidR="00DC2D5F" w:rsidRPr="00DC2D5F" w:rsidRDefault="00DC2D5F" w:rsidP="00DC2D5F">
            <w:pPr>
              <w:pStyle w:val="BodyText"/>
              <w:ind w:left="709"/>
              <w:rPr>
                <w:b/>
                <w:bCs/>
                <w:lang w:val="en-IN"/>
              </w:rPr>
            </w:pPr>
            <w:r w:rsidRPr="00DC2D5F">
              <w:rPr>
                <w:b/>
                <w:bCs/>
                <w:lang w:val="en-IN"/>
              </w:rPr>
              <w:t>Weight (</w:t>
            </w:r>
            <w:proofErr w:type="spellStart"/>
            <w:r w:rsidRPr="00DC2D5F">
              <w:rPr>
                <w:b/>
                <w:bCs/>
                <w:lang w:val="en-IN"/>
              </w:rPr>
              <w:t>wi</w:t>
            </w:r>
            <w:proofErr w:type="spellEnd"/>
            <w:r w:rsidRPr="00DC2D5F">
              <w:rPr>
                <w:b/>
                <w:bCs/>
                <w:lang w:val="en-IN"/>
              </w:rPr>
              <w:t>)</w:t>
            </w:r>
          </w:p>
        </w:tc>
        <w:tc>
          <w:tcPr>
            <w:tcW w:w="0" w:type="auto"/>
            <w:vAlign w:val="center"/>
            <w:hideMark/>
          </w:tcPr>
          <w:p w14:paraId="53E21C2A" w14:textId="77777777" w:rsidR="00DC2D5F" w:rsidRPr="00DC2D5F" w:rsidRDefault="00DC2D5F" w:rsidP="00DC2D5F">
            <w:pPr>
              <w:pStyle w:val="BodyText"/>
              <w:ind w:left="709"/>
              <w:rPr>
                <w:b/>
                <w:bCs/>
                <w:lang w:val="en-IN"/>
              </w:rPr>
            </w:pPr>
            <w:r w:rsidRPr="00DC2D5F">
              <w:rPr>
                <w:b/>
                <w:bCs/>
                <w:lang w:val="en-IN"/>
              </w:rPr>
              <w:t>vi/</w:t>
            </w:r>
            <w:proofErr w:type="spellStart"/>
            <w:r w:rsidRPr="00DC2D5F">
              <w:rPr>
                <w:b/>
                <w:bCs/>
                <w:lang w:val="en-IN"/>
              </w:rPr>
              <w:t>wi</w:t>
            </w:r>
            <w:proofErr w:type="spellEnd"/>
          </w:p>
        </w:tc>
      </w:tr>
      <w:tr w:rsidR="00DC2D5F" w:rsidRPr="00DC2D5F" w14:paraId="1108BA8A" w14:textId="77777777" w:rsidTr="00C93F5A">
        <w:trPr>
          <w:tblCellSpacing w:w="15" w:type="dxa"/>
          <w:jc w:val="center"/>
        </w:trPr>
        <w:tc>
          <w:tcPr>
            <w:tcW w:w="0" w:type="auto"/>
            <w:vAlign w:val="center"/>
            <w:hideMark/>
          </w:tcPr>
          <w:p w14:paraId="77C27D3C" w14:textId="77777777" w:rsidR="00DC2D5F" w:rsidRPr="00DC2D5F" w:rsidRDefault="00DC2D5F" w:rsidP="00DC2D5F">
            <w:pPr>
              <w:pStyle w:val="BodyText"/>
              <w:ind w:left="709"/>
              <w:rPr>
                <w:lang w:val="en-IN"/>
              </w:rPr>
            </w:pPr>
            <w:r w:rsidRPr="00DC2D5F">
              <w:rPr>
                <w:lang w:val="en-IN"/>
              </w:rPr>
              <w:t>A</w:t>
            </w:r>
          </w:p>
        </w:tc>
        <w:tc>
          <w:tcPr>
            <w:tcW w:w="0" w:type="auto"/>
            <w:vAlign w:val="center"/>
            <w:hideMark/>
          </w:tcPr>
          <w:p w14:paraId="7B4B5610" w14:textId="77777777" w:rsidR="00DC2D5F" w:rsidRPr="00DC2D5F" w:rsidRDefault="00DC2D5F" w:rsidP="00DC2D5F">
            <w:pPr>
              <w:pStyle w:val="BodyText"/>
              <w:ind w:left="709"/>
              <w:rPr>
                <w:lang w:val="en-IN"/>
              </w:rPr>
            </w:pPr>
            <w:r w:rsidRPr="00DC2D5F">
              <w:rPr>
                <w:lang w:val="en-IN"/>
              </w:rPr>
              <w:t>60</w:t>
            </w:r>
          </w:p>
        </w:tc>
        <w:tc>
          <w:tcPr>
            <w:tcW w:w="0" w:type="auto"/>
            <w:vAlign w:val="center"/>
            <w:hideMark/>
          </w:tcPr>
          <w:p w14:paraId="143199FA" w14:textId="77777777" w:rsidR="00DC2D5F" w:rsidRPr="00DC2D5F" w:rsidRDefault="00DC2D5F" w:rsidP="00DC2D5F">
            <w:pPr>
              <w:pStyle w:val="BodyText"/>
              <w:ind w:left="709"/>
              <w:rPr>
                <w:lang w:val="en-IN"/>
              </w:rPr>
            </w:pPr>
            <w:r w:rsidRPr="00DC2D5F">
              <w:rPr>
                <w:lang w:val="en-IN"/>
              </w:rPr>
              <w:t>10</w:t>
            </w:r>
          </w:p>
        </w:tc>
        <w:tc>
          <w:tcPr>
            <w:tcW w:w="0" w:type="auto"/>
            <w:vAlign w:val="center"/>
            <w:hideMark/>
          </w:tcPr>
          <w:p w14:paraId="4DECD087" w14:textId="77777777" w:rsidR="00DC2D5F" w:rsidRPr="00DC2D5F" w:rsidRDefault="00DC2D5F" w:rsidP="00DC2D5F">
            <w:pPr>
              <w:pStyle w:val="BodyText"/>
              <w:ind w:left="709"/>
              <w:rPr>
                <w:lang w:val="en-IN"/>
              </w:rPr>
            </w:pPr>
            <w:r w:rsidRPr="00DC2D5F">
              <w:rPr>
                <w:lang w:val="en-IN"/>
              </w:rPr>
              <w:t>6</w:t>
            </w:r>
          </w:p>
        </w:tc>
      </w:tr>
      <w:tr w:rsidR="00DC2D5F" w:rsidRPr="00DC2D5F" w14:paraId="2A801A32" w14:textId="77777777" w:rsidTr="00C93F5A">
        <w:trPr>
          <w:tblCellSpacing w:w="15" w:type="dxa"/>
          <w:jc w:val="center"/>
        </w:trPr>
        <w:tc>
          <w:tcPr>
            <w:tcW w:w="0" w:type="auto"/>
            <w:vAlign w:val="center"/>
            <w:hideMark/>
          </w:tcPr>
          <w:p w14:paraId="16E8FE67" w14:textId="77777777" w:rsidR="00DC2D5F" w:rsidRPr="00DC2D5F" w:rsidRDefault="00DC2D5F" w:rsidP="00DC2D5F">
            <w:pPr>
              <w:pStyle w:val="BodyText"/>
              <w:ind w:left="709"/>
              <w:rPr>
                <w:lang w:val="en-IN"/>
              </w:rPr>
            </w:pPr>
            <w:r w:rsidRPr="00DC2D5F">
              <w:rPr>
                <w:lang w:val="en-IN"/>
              </w:rPr>
              <w:t>B</w:t>
            </w:r>
          </w:p>
        </w:tc>
        <w:tc>
          <w:tcPr>
            <w:tcW w:w="0" w:type="auto"/>
            <w:vAlign w:val="center"/>
            <w:hideMark/>
          </w:tcPr>
          <w:p w14:paraId="037466BA" w14:textId="77777777" w:rsidR="00DC2D5F" w:rsidRPr="00DC2D5F" w:rsidRDefault="00DC2D5F" w:rsidP="00DC2D5F">
            <w:pPr>
              <w:pStyle w:val="BodyText"/>
              <w:ind w:left="709"/>
              <w:rPr>
                <w:lang w:val="en-IN"/>
              </w:rPr>
            </w:pPr>
            <w:r w:rsidRPr="00DC2D5F">
              <w:rPr>
                <w:lang w:val="en-IN"/>
              </w:rPr>
              <w:t>100</w:t>
            </w:r>
          </w:p>
        </w:tc>
        <w:tc>
          <w:tcPr>
            <w:tcW w:w="0" w:type="auto"/>
            <w:vAlign w:val="center"/>
            <w:hideMark/>
          </w:tcPr>
          <w:p w14:paraId="23958E9E" w14:textId="77777777" w:rsidR="00DC2D5F" w:rsidRPr="00DC2D5F" w:rsidRDefault="00DC2D5F" w:rsidP="00DC2D5F">
            <w:pPr>
              <w:pStyle w:val="BodyText"/>
              <w:ind w:left="709"/>
              <w:rPr>
                <w:lang w:val="en-IN"/>
              </w:rPr>
            </w:pPr>
            <w:r w:rsidRPr="00DC2D5F">
              <w:rPr>
                <w:lang w:val="en-IN"/>
              </w:rPr>
              <w:t>20</w:t>
            </w:r>
          </w:p>
        </w:tc>
        <w:tc>
          <w:tcPr>
            <w:tcW w:w="0" w:type="auto"/>
            <w:vAlign w:val="center"/>
            <w:hideMark/>
          </w:tcPr>
          <w:p w14:paraId="3B8CFAD9" w14:textId="77777777" w:rsidR="00DC2D5F" w:rsidRPr="00DC2D5F" w:rsidRDefault="00DC2D5F" w:rsidP="00DC2D5F">
            <w:pPr>
              <w:pStyle w:val="BodyText"/>
              <w:ind w:left="709"/>
              <w:rPr>
                <w:lang w:val="en-IN"/>
              </w:rPr>
            </w:pPr>
            <w:r w:rsidRPr="00DC2D5F">
              <w:rPr>
                <w:lang w:val="en-IN"/>
              </w:rPr>
              <w:t>5</w:t>
            </w:r>
          </w:p>
        </w:tc>
      </w:tr>
      <w:tr w:rsidR="00DC2D5F" w:rsidRPr="00DC2D5F" w14:paraId="42D8EC4F" w14:textId="77777777" w:rsidTr="00C93F5A">
        <w:trPr>
          <w:tblCellSpacing w:w="15" w:type="dxa"/>
          <w:jc w:val="center"/>
        </w:trPr>
        <w:tc>
          <w:tcPr>
            <w:tcW w:w="0" w:type="auto"/>
            <w:vAlign w:val="center"/>
            <w:hideMark/>
          </w:tcPr>
          <w:p w14:paraId="0F79AEF5" w14:textId="77777777" w:rsidR="00DC2D5F" w:rsidRPr="00DC2D5F" w:rsidRDefault="00DC2D5F" w:rsidP="00DC2D5F">
            <w:pPr>
              <w:pStyle w:val="BodyText"/>
              <w:ind w:left="709"/>
              <w:rPr>
                <w:lang w:val="en-IN"/>
              </w:rPr>
            </w:pPr>
            <w:r w:rsidRPr="00DC2D5F">
              <w:rPr>
                <w:lang w:val="en-IN"/>
              </w:rPr>
              <w:t>C</w:t>
            </w:r>
          </w:p>
        </w:tc>
        <w:tc>
          <w:tcPr>
            <w:tcW w:w="0" w:type="auto"/>
            <w:vAlign w:val="center"/>
            <w:hideMark/>
          </w:tcPr>
          <w:p w14:paraId="4A39A8B9" w14:textId="77777777" w:rsidR="00DC2D5F" w:rsidRPr="00DC2D5F" w:rsidRDefault="00DC2D5F" w:rsidP="00DC2D5F">
            <w:pPr>
              <w:pStyle w:val="BodyText"/>
              <w:ind w:left="709"/>
              <w:rPr>
                <w:lang w:val="en-IN"/>
              </w:rPr>
            </w:pPr>
            <w:r w:rsidRPr="00DC2D5F">
              <w:rPr>
                <w:lang w:val="en-IN"/>
              </w:rPr>
              <w:t>120</w:t>
            </w:r>
          </w:p>
        </w:tc>
        <w:tc>
          <w:tcPr>
            <w:tcW w:w="0" w:type="auto"/>
            <w:vAlign w:val="center"/>
            <w:hideMark/>
          </w:tcPr>
          <w:p w14:paraId="210A9222" w14:textId="77777777" w:rsidR="00DC2D5F" w:rsidRPr="00DC2D5F" w:rsidRDefault="00DC2D5F" w:rsidP="00DC2D5F">
            <w:pPr>
              <w:pStyle w:val="BodyText"/>
              <w:ind w:left="709"/>
              <w:rPr>
                <w:lang w:val="en-IN"/>
              </w:rPr>
            </w:pPr>
            <w:r w:rsidRPr="00DC2D5F">
              <w:rPr>
                <w:lang w:val="en-IN"/>
              </w:rPr>
              <w:t>30</w:t>
            </w:r>
          </w:p>
        </w:tc>
        <w:tc>
          <w:tcPr>
            <w:tcW w:w="0" w:type="auto"/>
            <w:vAlign w:val="center"/>
            <w:hideMark/>
          </w:tcPr>
          <w:p w14:paraId="2D94DC6C" w14:textId="77777777" w:rsidR="00DC2D5F" w:rsidRPr="00DC2D5F" w:rsidRDefault="00DC2D5F" w:rsidP="00DC2D5F">
            <w:pPr>
              <w:pStyle w:val="BodyText"/>
              <w:ind w:left="709"/>
              <w:rPr>
                <w:lang w:val="en-IN"/>
              </w:rPr>
            </w:pPr>
            <w:r w:rsidRPr="00DC2D5F">
              <w:rPr>
                <w:lang w:val="en-IN"/>
              </w:rPr>
              <w:t>4</w:t>
            </w:r>
          </w:p>
        </w:tc>
      </w:tr>
    </w:tbl>
    <w:p w14:paraId="1C46B34C" w14:textId="77777777" w:rsidR="00C93F5A" w:rsidRDefault="00C93F5A" w:rsidP="00DC2D5F">
      <w:pPr>
        <w:pStyle w:val="BodyText"/>
        <w:ind w:left="709"/>
        <w:rPr>
          <w:lang w:val="en-IN"/>
        </w:rPr>
      </w:pPr>
    </w:p>
    <w:p w14:paraId="16EE5AB5" w14:textId="7B1CD5E5" w:rsidR="00DC2D5F" w:rsidRPr="00DC2D5F" w:rsidRDefault="00DC2D5F" w:rsidP="00DC2D5F">
      <w:pPr>
        <w:pStyle w:val="BodyText"/>
        <w:ind w:left="709"/>
        <w:rPr>
          <w:lang w:val="en-IN"/>
        </w:rPr>
      </w:pPr>
      <w:r w:rsidRPr="00DC2D5F">
        <w:rPr>
          <w:lang w:val="en-IN"/>
        </w:rPr>
        <w:t>The greedy algorithm picks items in the order A → B → C, filling the knapsack as efficiently as possible.</w:t>
      </w:r>
    </w:p>
    <w:p w14:paraId="511A9A95" w14:textId="77777777" w:rsidR="00DC2D5F" w:rsidRPr="00DC2D5F" w:rsidRDefault="00DC2D5F" w:rsidP="00C93F5A">
      <w:pPr>
        <w:pStyle w:val="BodyText"/>
        <w:numPr>
          <w:ilvl w:val="0"/>
          <w:numId w:val="13"/>
        </w:numPr>
        <w:rPr>
          <w:lang w:val="en-IN"/>
        </w:rPr>
      </w:pPr>
      <w:r w:rsidRPr="00DC2D5F">
        <w:rPr>
          <w:lang w:val="en-IN"/>
        </w:rPr>
        <w:t>Take all of A (10 kg) → capacity left = 40</w:t>
      </w:r>
    </w:p>
    <w:p w14:paraId="04A93540" w14:textId="77777777" w:rsidR="00DC2D5F" w:rsidRPr="00DC2D5F" w:rsidRDefault="00DC2D5F" w:rsidP="00C93F5A">
      <w:pPr>
        <w:pStyle w:val="BodyText"/>
        <w:numPr>
          <w:ilvl w:val="0"/>
          <w:numId w:val="13"/>
        </w:numPr>
        <w:rPr>
          <w:lang w:val="en-IN"/>
        </w:rPr>
      </w:pPr>
      <w:r w:rsidRPr="00DC2D5F">
        <w:rPr>
          <w:lang w:val="en-IN"/>
        </w:rPr>
        <w:t>Take all of B (20 kg) → capacity left = 20</w:t>
      </w:r>
    </w:p>
    <w:p w14:paraId="6A6C9A09" w14:textId="77777777" w:rsidR="00DC2D5F" w:rsidRPr="00DC2D5F" w:rsidRDefault="00DC2D5F" w:rsidP="00C93F5A">
      <w:pPr>
        <w:pStyle w:val="BodyText"/>
        <w:numPr>
          <w:ilvl w:val="0"/>
          <w:numId w:val="13"/>
        </w:numPr>
        <w:rPr>
          <w:lang w:val="en-IN"/>
        </w:rPr>
      </w:pPr>
      <w:r w:rsidRPr="00DC2D5F">
        <w:rPr>
          <w:lang w:val="en-IN"/>
        </w:rPr>
        <w:t>Take 2/3 of C (20 kg) → total value = 60 + 100 + 80 = 240</w:t>
      </w:r>
    </w:p>
    <w:p w14:paraId="635E378A" w14:textId="77777777" w:rsidR="00DC2D5F" w:rsidRDefault="00DC2D5F" w:rsidP="00DC2D5F">
      <w:pPr>
        <w:pStyle w:val="BodyText"/>
        <w:ind w:left="709"/>
        <w:rPr>
          <w:lang w:val="en-IN"/>
        </w:rPr>
      </w:pPr>
      <w:r w:rsidRPr="00DC2D5F">
        <w:rPr>
          <w:lang w:val="en-IN"/>
        </w:rPr>
        <w:t>This ordering ensures that the maximum total value is achieved.</w:t>
      </w:r>
    </w:p>
    <w:p w14:paraId="3471303D" w14:textId="77777777" w:rsidR="00C93F5A" w:rsidRPr="00DC2D5F" w:rsidRDefault="00C93F5A" w:rsidP="00DC2D5F">
      <w:pPr>
        <w:pStyle w:val="BodyText"/>
        <w:ind w:left="709"/>
        <w:rPr>
          <w:lang w:val="en-IN"/>
        </w:rPr>
      </w:pPr>
    </w:p>
    <w:p w14:paraId="4C5587F4" w14:textId="77777777" w:rsidR="00B523A7" w:rsidRDefault="00B523A7">
      <w:pPr>
        <w:pStyle w:val="BodyText"/>
      </w:pPr>
    </w:p>
    <w:p w14:paraId="5E1173F5" w14:textId="084D734F" w:rsidR="00C93F5A" w:rsidRDefault="00C93F5A">
      <w:pPr>
        <w:pStyle w:val="BodyText"/>
        <w:sectPr w:rsidR="00C93F5A">
          <w:pgSz w:w="11930" w:h="16850"/>
          <w:pgMar w:top="640" w:right="566" w:bottom="280" w:left="566" w:header="720" w:footer="720" w:gutter="0"/>
          <w:cols w:space="720"/>
        </w:sectPr>
      </w:pPr>
      <w:r>
        <w:rPr>
          <w:b/>
        </w:rPr>
        <w:t xml:space="preserve">Conclusion: </w:t>
      </w:r>
      <w:r>
        <w:t>The Fractional Knapsack algorithm provides an efficient greedy solution for the emergency relief supply distribution problem. By prioritizing items with the highest utility-to-weight ratio and allowing fractional selection for divisible</w:t>
      </w:r>
      <w:r>
        <w:rPr>
          <w:spacing w:val="-11"/>
        </w:rPr>
        <w:t xml:space="preserve"> </w:t>
      </w:r>
      <w:r>
        <w:t>goods,</w:t>
      </w:r>
      <w:r>
        <w:rPr>
          <w:spacing w:val="-11"/>
        </w:rPr>
        <w:t xml:space="preserve"> </w:t>
      </w:r>
      <w:r>
        <w:t>the</w:t>
      </w:r>
      <w:r>
        <w:rPr>
          <w:spacing w:val="-8"/>
        </w:rPr>
        <w:t xml:space="preserve"> </w:t>
      </w:r>
      <w:r>
        <w:t>algorithm</w:t>
      </w:r>
      <w:r>
        <w:rPr>
          <w:spacing w:val="-8"/>
        </w:rPr>
        <w:t xml:space="preserve"> </w:t>
      </w:r>
      <w:r>
        <w:t>ensures</w:t>
      </w:r>
      <w:r>
        <w:rPr>
          <w:spacing w:val="-10"/>
        </w:rPr>
        <w:t xml:space="preserve"> </w:t>
      </w:r>
      <w:r>
        <w:t>maximum</w:t>
      </w:r>
      <w:r>
        <w:rPr>
          <w:spacing w:val="-10"/>
        </w:rPr>
        <w:t xml:space="preserve"> </w:t>
      </w:r>
      <w:r>
        <w:t>utility</w:t>
      </w:r>
      <w:r>
        <w:rPr>
          <w:spacing w:val="-13"/>
        </w:rPr>
        <w:t xml:space="preserve"> </w:t>
      </w:r>
      <w:r>
        <w:t>within</w:t>
      </w:r>
      <w:r>
        <w:rPr>
          <w:spacing w:val="-9"/>
        </w:rPr>
        <w:t xml:space="preserve"> </w:t>
      </w:r>
      <w:r>
        <w:t>the</w:t>
      </w:r>
      <w:r>
        <w:rPr>
          <w:spacing w:val="-8"/>
        </w:rPr>
        <w:t xml:space="preserve"> </w:t>
      </w:r>
      <w:r>
        <w:t>boat’s</w:t>
      </w:r>
      <w:r>
        <w:rPr>
          <w:spacing w:val="-10"/>
        </w:rPr>
        <w:t xml:space="preserve"> </w:t>
      </w:r>
      <w:r>
        <w:t>limited</w:t>
      </w:r>
      <w:r>
        <w:rPr>
          <w:spacing w:val="-11"/>
        </w:rPr>
        <w:t xml:space="preserve"> </w:t>
      </w:r>
      <w:r>
        <w:t>capacity.</w:t>
      </w:r>
      <w:r>
        <w:rPr>
          <w:spacing w:val="-9"/>
        </w:rPr>
        <w:t xml:space="preserve"> </w:t>
      </w:r>
      <w:r>
        <w:t>This</w:t>
      </w:r>
      <w:r>
        <w:rPr>
          <w:spacing w:val="-10"/>
        </w:rPr>
        <w:t xml:space="preserve"> </w:t>
      </w:r>
      <w:r>
        <w:t>makes</w:t>
      </w:r>
      <w:r>
        <w:rPr>
          <w:spacing w:val="-10"/>
        </w:rPr>
        <w:t xml:space="preserve"> </w:t>
      </w:r>
      <w:r>
        <w:t>it</w:t>
      </w:r>
      <w:r>
        <w:rPr>
          <w:spacing w:val="-10"/>
        </w:rPr>
        <w:t xml:space="preserve"> </w:t>
      </w:r>
      <w:r>
        <w:t>highly</w:t>
      </w:r>
      <w:r>
        <w:rPr>
          <w:spacing w:val="-11"/>
        </w:rPr>
        <w:t xml:space="preserve"> </w:t>
      </w:r>
      <w:r>
        <w:t>effective for disaster management scenarios where both time and resources are critical</w:t>
      </w:r>
    </w:p>
    <w:p w14:paraId="5E9A7703" w14:textId="7774BCA5" w:rsidR="00B523A7" w:rsidRDefault="00000000" w:rsidP="00C93F5A">
      <w:pPr>
        <w:pStyle w:val="BodyText"/>
        <w:spacing w:before="63" w:line="264" w:lineRule="auto"/>
        <w:ind w:right="143"/>
        <w:jc w:val="both"/>
      </w:pPr>
      <w:r>
        <w:t>.</w:t>
      </w:r>
    </w:p>
    <w:sectPr w:rsidR="00B523A7">
      <w:pgSz w:w="11930" w:h="16850"/>
      <w:pgMar w:top="640" w:right="566"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6E41"/>
    <w:multiLevelType w:val="multilevel"/>
    <w:tmpl w:val="19C6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701DF"/>
    <w:multiLevelType w:val="multilevel"/>
    <w:tmpl w:val="036E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70418"/>
    <w:multiLevelType w:val="hybridMultilevel"/>
    <w:tmpl w:val="3D14B296"/>
    <w:lvl w:ilvl="0" w:tplc="C3923C88">
      <w:start w:val="1"/>
      <w:numFmt w:val="decimal"/>
      <w:lvlText w:val="%1."/>
      <w:lvlJc w:val="left"/>
      <w:pPr>
        <w:ind w:left="154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78A0282E">
      <w:numFmt w:val="bullet"/>
      <w:lvlText w:val="•"/>
      <w:lvlJc w:val="left"/>
      <w:pPr>
        <w:ind w:left="2464" w:hanging="360"/>
      </w:pPr>
      <w:rPr>
        <w:rFonts w:hint="default"/>
        <w:lang w:val="en-US" w:eastAsia="en-US" w:bidi="ar-SA"/>
      </w:rPr>
    </w:lvl>
    <w:lvl w:ilvl="2" w:tplc="C666EACC">
      <w:numFmt w:val="bullet"/>
      <w:lvlText w:val="•"/>
      <w:lvlJc w:val="left"/>
      <w:pPr>
        <w:ind w:left="3389" w:hanging="360"/>
      </w:pPr>
      <w:rPr>
        <w:rFonts w:hint="default"/>
        <w:lang w:val="en-US" w:eastAsia="en-US" w:bidi="ar-SA"/>
      </w:rPr>
    </w:lvl>
    <w:lvl w:ilvl="3" w:tplc="17242A02">
      <w:numFmt w:val="bullet"/>
      <w:lvlText w:val="•"/>
      <w:lvlJc w:val="left"/>
      <w:pPr>
        <w:ind w:left="4314" w:hanging="360"/>
      </w:pPr>
      <w:rPr>
        <w:rFonts w:hint="default"/>
        <w:lang w:val="en-US" w:eastAsia="en-US" w:bidi="ar-SA"/>
      </w:rPr>
    </w:lvl>
    <w:lvl w:ilvl="4" w:tplc="E70A1ABC">
      <w:numFmt w:val="bullet"/>
      <w:lvlText w:val="•"/>
      <w:lvlJc w:val="left"/>
      <w:pPr>
        <w:ind w:left="5239" w:hanging="360"/>
      </w:pPr>
      <w:rPr>
        <w:rFonts w:hint="default"/>
        <w:lang w:val="en-US" w:eastAsia="en-US" w:bidi="ar-SA"/>
      </w:rPr>
    </w:lvl>
    <w:lvl w:ilvl="5" w:tplc="F000E0CA">
      <w:numFmt w:val="bullet"/>
      <w:lvlText w:val="•"/>
      <w:lvlJc w:val="left"/>
      <w:pPr>
        <w:ind w:left="6164" w:hanging="360"/>
      </w:pPr>
      <w:rPr>
        <w:rFonts w:hint="default"/>
        <w:lang w:val="en-US" w:eastAsia="en-US" w:bidi="ar-SA"/>
      </w:rPr>
    </w:lvl>
    <w:lvl w:ilvl="6" w:tplc="3496B758">
      <w:numFmt w:val="bullet"/>
      <w:lvlText w:val="•"/>
      <w:lvlJc w:val="left"/>
      <w:pPr>
        <w:ind w:left="7089" w:hanging="360"/>
      </w:pPr>
      <w:rPr>
        <w:rFonts w:hint="default"/>
        <w:lang w:val="en-US" w:eastAsia="en-US" w:bidi="ar-SA"/>
      </w:rPr>
    </w:lvl>
    <w:lvl w:ilvl="7" w:tplc="22A68FE4">
      <w:numFmt w:val="bullet"/>
      <w:lvlText w:val="•"/>
      <w:lvlJc w:val="left"/>
      <w:pPr>
        <w:ind w:left="8014" w:hanging="360"/>
      </w:pPr>
      <w:rPr>
        <w:rFonts w:hint="default"/>
        <w:lang w:val="en-US" w:eastAsia="en-US" w:bidi="ar-SA"/>
      </w:rPr>
    </w:lvl>
    <w:lvl w:ilvl="8" w:tplc="A28C713C">
      <w:numFmt w:val="bullet"/>
      <w:lvlText w:val="•"/>
      <w:lvlJc w:val="left"/>
      <w:pPr>
        <w:ind w:left="8939" w:hanging="360"/>
      </w:pPr>
      <w:rPr>
        <w:rFonts w:hint="default"/>
        <w:lang w:val="en-US" w:eastAsia="en-US" w:bidi="ar-SA"/>
      </w:rPr>
    </w:lvl>
  </w:abstractNum>
  <w:abstractNum w:abstractNumId="3" w15:restartNumberingAfterBreak="0">
    <w:nsid w:val="19370BF5"/>
    <w:multiLevelType w:val="hybridMultilevel"/>
    <w:tmpl w:val="BD089120"/>
    <w:lvl w:ilvl="0" w:tplc="02FE1732">
      <w:start w:val="1"/>
      <w:numFmt w:val="decimal"/>
      <w:lvlText w:val="%1."/>
      <w:lvlJc w:val="left"/>
      <w:pPr>
        <w:ind w:left="824" w:hanging="361"/>
      </w:pPr>
      <w:rPr>
        <w:rFonts w:ascii="Times New Roman" w:eastAsia="Times New Roman" w:hAnsi="Times New Roman" w:cs="Times New Roman" w:hint="default"/>
        <w:b w:val="0"/>
        <w:bCs w:val="0"/>
        <w:i w:val="0"/>
        <w:iCs w:val="0"/>
        <w:spacing w:val="0"/>
        <w:w w:val="100"/>
        <w:sz w:val="22"/>
        <w:szCs w:val="22"/>
        <w:lang w:val="en-US" w:eastAsia="en-US" w:bidi="ar-SA"/>
      </w:rPr>
    </w:lvl>
    <w:lvl w:ilvl="1" w:tplc="2D1CD8FC">
      <w:numFmt w:val="bullet"/>
      <w:lvlText w:val=""/>
      <w:lvlJc w:val="left"/>
      <w:pPr>
        <w:ind w:left="824" w:hanging="361"/>
      </w:pPr>
      <w:rPr>
        <w:rFonts w:ascii="Symbol" w:eastAsia="Symbol" w:hAnsi="Symbol" w:cs="Symbol" w:hint="default"/>
        <w:b w:val="0"/>
        <w:bCs w:val="0"/>
        <w:i w:val="0"/>
        <w:iCs w:val="0"/>
        <w:spacing w:val="0"/>
        <w:w w:val="99"/>
        <w:sz w:val="20"/>
        <w:szCs w:val="20"/>
        <w:lang w:val="en-US" w:eastAsia="en-US" w:bidi="ar-SA"/>
      </w:rPr>
    </w:lvl>
    <w:lvl w:ilvl="2" w:tplc="E0AA9892">
      <w:numFmt w:val="bullet"/>
      <w:lvlText w:val="•"/>
      <w:lvlJc w:val="left"/>
      <w:pPr>
        <w:ind w:left="2813" w:hanging="361"/>
      </w:pPr>
      <w:rPr>
        <w:rFonts w:hint="default"/>
        <w:lang w:val="en-US" w:eastAsia="en-US" w:bidi="ar-SA"/>
      </w:rPr>
    </w:lvl>
    <w:lvl w:ilvl="3" w:tplc="C878484C">
      <w:numFmt w:val="bullet"/>
      <w:lvlText w:val="•"/>
      <w:lvlJc w:val="left"/>
      <w:pPr>
        <w:ind w:left="3810" w:hanging="361"/>
      </w:pPr>
      <w:rPr>
        <w:rFonts w:hint="default"/>
        <w:lang w:val="en-US" w:eastAsia="en-US" w:bidi="ar-SA"/>
      </w:rPr>
    </w:lvl>
    <w:lvl w:ilvl="4" w:tplc="F4EA5810">
      <w:numFmt w:val="bullet"/>
      <w:lvlText w:val="•"/>
      <w:lvlJc w:val="left"/>
      <w:pPr>
        <w:ind w:left="4807" w:hanging="361"/>
      </w:pPr>
      <w:rPr>
        <w:rFonts w:hint="default"/>
        <w:lang w:val="en-US" w:eastAsia="en-US" w:bidi="ar-SA"/>
      </w:rPr>
    </w:lvl>
    <w:lvl w:ilvl="5" w:tplc="DFBE3C5C">
      <w:numFmt w:val="bullet"/>
      <w:lvlText w:val="•"/>
      <w:lvlJc w:val="left"/>
      <w:pPr>
        <w:ind w:left="5804" w:hanging="361"/>
      </w:pPr>
      <w:rPr>
        <w:rFonts w:hint="default"/>
        <w:lang w:val="en-US" w:eastAsia="en-US" w:bidi="ar-SA"/>
      </w:rPr>
    </w:lvl>
    <w:lvl w:ilvl="6" w:tplc="F15016A2">
      <w:numFmt w:val="bullet"/>
      <w:lvlText w:val="•"/>
      <w:lvlJc w:val="left"/>
      <w:pPr>
        <w:ind w:left="6801" w:hanging="361"/>
      </w:pPr>
      <w:rPr>
        <w:rFonts w:hint="default"/>
        <w:lang w:val="en-US" w:eastAsia="en-US" w:bidi="ar-SA"/>
      </w:rPr>
    </w:lvl>
    <w:lvl w:ilvl="7" w:tplc="C9D6A4E4">
      <w:numFmt w:val="bullet"/>
      <w:lvlText w:val="•"/>
      <w:lvlJc w:val="left"/>
      <w:pPr>
        <w:ind w:left="7798" w:hanging="361"/>
      </w:pPr>
      <w:rPr>
        <w:rFonts w:hint="default"/>
        <w:lang w:val="en-US" w:eastAsia="en-US" w:bidi="ar-SA"/>
      </w:rPr>
    </w:lvl>
    <w:lvl w:ilvl="8" w:tplc="2F0AEC48">
      <w:numFmt w:val="bullet"/>
      <w:lvlText w:val="•"/>
      <w:lvlJc w:val="left"/>
      <w:pPr>
        <w:ind w:left="8795" w:hanging="361"/>
      </w:pPr>
      <w:rPr>
        <w:rFonts w:hint="default"/>
        <w:lang w:val="en-US" w:eastAsia="en-US" w:bidi="ar-SA"/>
      </w:rPr>
    </w:lvl>
  </w:abstractNum>
  <w:abstractNum w:abstractNumId="4" w15:restartNumberingAfterBreak="0">
    <w:nsid w:val="2180603C"/>
    <w:multiLevelType w:val="hybridMultilevel"/>
    <w:tmpl w:val="6DFE4A94"/>
    <w:lvl w:ilvl="0" w:tplc="40090001">
      <w:start w:val="1"/>
      <w:numFmt w:val="bullet"/>
      <w:lvlText w:val=""/>
      <w:lvlJc w:val="left"/>
      <w:pPr>
        <w:ind w:left="1069" w:hanging="360"/>
      </w:pPr>
      <w:rPr>
        <w:rFonts w:ascii="Symbol" w:hAnsi="Symbol"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5" w15:restartNumberingAfterBreak="0">
    <w:nsid w:val="291F4762"/>
    <w:multiLevelType w:val="hybridMultilevel"/>
    <w:tmpl w:val="8EBADB3E"/>
    <w:lvl w:ilvl="0" w:tplc="5E5C42C4">
      <w:numFmt w:val="bullet"/>
      <w:lvlText w:val="-"/>
      <w:lvlJc w:val="left"/>
      <w:pPr>
        <w:ind w:left="343" w:hanging="128"/>
      </w:pPr>
      <w:rPr>
        <w:rFonts w:ascii="Times New Roman" w:eastAsia="Times New Roman" w:hAnsi="Times New Roman" w:cs="Times New Roman" w:hint="default"/>
        <w:b w:val="0"/>
        <w:bCs w:val="0"/>
        <w:i w:val="0"/>
        <w:iCs w:val="0"/>
        <w:spacing w:val="0"/>
        <w:w w:val="100"/>
        <w:sz w:val="22"/>
        <w:szCs w:val="22"/>
        <w:lang w:val="en-US" w:eastAsia="en-US" w:bidi="ar-SA"/>
      </w:rPr>
    </w:lvl>
    <w:lvl w:ilvl="1" w:tplc="BF36F494">
      <w:numFmt w:val="bullet"/>
      <w:lvlText w:val="●"/>
      <w:lvlJc w:val="left"/>
      <w:pPr>
        <w:ind w:left="723" w:hanging="190"/>
      </w:pPr>
      <w:rPr>
        <w:rFonts w:ascii="Times New Roman" w:eastAsia="Times New Roman" w:hAnsi="Times New Roman" w:cs="Times New Roman" w:hint="default"/>
        <w:b w:val="0"/>
        <w:bCs w:val="0"/>
        <w:i w:val="0"/>
        <w:iCs w:val="0"/>
        <w:spacing w:val="0"/>
        <w:w w:val="100"/>
        <w:sz w:val="22"/>
        <w:szCs w:val="22"/>
        <w:lang w:val="en-US" w:eastAsia="en-US" w:bidi="ar-SA"/>
      </w:rPr>
    </w:lvl>
    <w:lvl w:ilvl="2" w:tplc="870EBA90">
      <w:numFmt w:val="bullet"/>
      <w:lvlText w:val="•"/>
      <w:lvlJc w:val="left"/>
      <w:pPr>
        <w:ind w:left="1838" w:hanging="190"/>
      </w:pPr>
      <w:rPr>
        <w:rFonts w:hint="default"/>
        <w:lang w:val="en-US" w:eastAsia="en-US" w:bidi="ar-SA"/>
      </w:rPr>
    </w:lvl>
    <w:lvl w:ilvl="3" w:tplc="C540C7EC">
      <w:numFmt w:val="bullet"/>
      <w:lvlText w:val="•"/>
      <w:lvlJc w:val="left"/>
      <w:pPr>
        <w:ind w:left="2957" w:hanging="190"/>
      </w:pPr>
      <w:rPr>
        <w:rFonts w:hint="default"/>
        <w:lang w:val="en-US" w:eastAsia="en-US" w:bidi="ar-SA"/>
      </w:rPr>
    </w:lvl>
    <w:lvl w:ilvl="4" w:tplc="63B0D9B6">
      <w:numFmt w:val="bullet"/>
      <w:lvlText w:val="•"/>
      <w:lvlJc w:val="left"/>
      <w:pPr>
        <w:ind w:left="4076" w:hanging="190"/>
      </w:pPr>
      <w:rPr>
        <w:rFonts w:hint="default"/>
        <w:lang w:val="en-US" w:eastAsia="en-US" w:bidi="ar-SA"/>
      </w:rPr>
    </w:lvl>
    <w:lvl w:ilvl="5" w:tplc="D49AAD1C">
      <w:numFmt w:val="bullet"/>
      <w:lvlText w:val="•"/>
      <w:lvlJc w:val="left"/>
      <w:pPr>
        <w:ind w:left="5195" w:hanging="190"/>
      </w:pPr>
      <w:rPr>
        <w:rFonts w:hint="default"/>
        <w:lang w:val="en-US" w:eastAsia="en-US" w:bidi="ar-SA"/>
      </w:rPr>
    </w:lvl>
    <w:lvl w:ilvl="6" w:tplc="B728002E">
      <w:numFmt w:val="bullet"/>
      <w:lvlText w:val="•"/>
      <w:lvlJc w:val="left"/>
      <w:pPr>
        <w:ind w:left="6313" w:hanging="190"/>
      </w:pPr>
      <w:rPr>
        <w:rFonts w:hint="default"/>
        <w:lang w:val="en-US" w:eastAsia="en-US" w:bidi="ar-SA"/>
      </w:rPr>
    </w:lvl>
    <w:lvl w:ilvl="7" w:tplc="5E846394">
      <w:numFmt w:val="bullet"/>
      <w:lvlText w:val="•"/>
      <w:lvlJc w:val="left"/>
      <w:pPr>
        <w:ind w:left="7432" w:hanging="190"/>
      </w:pPr>
      <w:rPr>
        <w:rFonts w:hint="default"/>
        <w:lang w:val="en-US" w:eastAsia="en-US" w:bidi="ar-SA"/>
      </w:rPr>
    </w:lvl>
    <w:lvl w:ilvl="8" w:tplc="ADFAE42A">
      <w:numFmt w:val="bullet"/>
      <w:lvlText w:val="•"/>
      <w:lvlJc w:val="left"/>
      <w:pPr>
        <w:ind w:left="8551" w:hanging="190"/>
      </w:pPr>
      <w:rPr>
        <w:rFonts w:hint="default"/>
        <w:lang w:val="en-US" w:eastAsia="en-US" w:bidi="ar-SA"/>
      </w:rPr>
    </w:lvl>
  </w:abstractNum>
  <w:abstractNum w:abstractNumId="6" w15:restartNumberingAfterBreak="0">
    <w:nsid w:val="2C5C0CAA"/>
    <w:multiLevelType w:val="hybridMultilevel"/>
    <w:tmpl w:val="178239A0"/>
    <w:lvl w:ilvl="0" w:tplc="40090001">
      <w:start w:val="1"/>
      <w:numFmt w:val="bullet"/>
      <w:lvlText w:val=""/>
      <w:lvlJc w:val="left"/>
      <w:pPr>
        <w:ind w:left="1069" w:hanging="360"/>
      </w:pPr>
      <w:rPr>
        <w:rFonts w:ascii="Symbol" w:hAnsi="Symbol" w:hint="default"/>
      </w:rPr>
    </w:lvl>
    <w:lvl w:ilvl="1" w:tplc="40090003" w:tentative="1">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7" w15:restartNumberingAfterBreak="0">
    <w:nsid w:val="53EC58D1"/>
    <w:multiLevelType w:val="hybridMultilevel"/>
    <w:tmpl w:val="3C7837A0"/>
    <w:lvl w:ilvl="0" w:tplc="55109CDC">
      <w:start w:val="1"/>
      <w:numFmt w:val="decimal"/>
      <w:lvlText w:val="%1."/>
      <w:lvlJc w:val="left"/>
      <w:pPr>
        <w:ind w:left="881" w:hanging="221"/>
      </w:pPr>
      <w:rPr>
        <w:rFonts w:ascii="Times New Roman" w:eastAsia="Times New Roman" w:hAnsi="Times New Roman" w:cs="Times New Roman" w:hint="default"/>
        <w:b/>
        <w:bCs/>
        <w:i w:val="0"/>
        <w:iCs w:val="0"/>
        <w:spacing w:val="0"/>
        <w:w w:val="100"/>
        <w:sz w:val="22"/>
        <w:szCs w:val="22"/>
        <w:lang w:val="en-US" w:eastAsia="en-US" w:bidi="ar-SA"/>
      </w:rPr>
    </w:lvl>
    <w:lvl w:ilvl="1" w:tplc="187EEBB2">
      <w:numFmt w:val="bullet"/>
      <w:lvlText w:val=""/>
      <w:lvlJc w:val="left"/>
      <w:pPr>
        <w:ind w:left="824" w:hanging="361"/>
      </w:pPr>
      <w:rPr>
        <w:rFonts w:ascii="Symbol" w:eastAsia="Symbol" w:hAnsi="Symbol" w:cs="Symbol" w:hint="default"/>
        <w:b w:val="0"/>
        <w:bCs w:val="0"/>
        <w:i w:val="0"/>
        <w:iCs w:val="0"/>
        <w:spacing w:val="0"/>
        <w:w w:val="99"/>
        <w:sz w:val="20"/>
        <w:szCs w:val="20"/>
        <w:lang w:val="en-US" w:eastAsia="en-US" w:bidi="ar-SA"/>
      </w:rPr>
    </w:lvl>
    <w:lvl w:ilvl="2" w:tplc="A5C06728">
      <w:numFmt w:val="bullet"/>
      <w:lvlText w:val="•"/>
      <w:lvlJc w:val="left"/>
      <w:pPr>
        <w:ind w:left="1980" w:hanging="361"/>
      </w:pPr>
      <w:rPr>
        <w:rFonts w:hint="default"/>
        <w:lang w:val="en-US" w:eastAsia="en-US" w:bidi="ar-SA"/>
      </w:rPr>
    </w:lvl>
    <w:lvl w:ilvl="3" w:tplc="D542C3F0">
      <w:numFmt w:val="bullet"/>
      <w:lvlText w:val="•"/>
      <w:lvlJc w:val="left"/>
      <w:pPr>
        <w:ind w:left="3081" w:hanging="361"/>
      </w:pPr>
      <w:rPr>
        <w:rFonts w:hint="default"/>
        <w:lang w:val="en-US" w:eastAsia="en-US" w:bidi="ar-SA"/>
      </w:rPr>
    </w:lvl>
    <w:lvl w:ilvl="4" w:tplc="6D26EA20">
      <w:numFmt w:val="bullet"/>
      <w:lvlText w:val="•"/>
      <w:lvlJc w:val="left"/>
      <w:pPr>
        <w:ind w:left="4182" w:hanging="361"/>
      </w:pPr>
      <w:rPr>
        <w:rFonts w:hint="default"/>
        <w:lang w:val="en-US" w:eastAsia="en-US" w:bidi="ar-SA"/>
      </w:rPr>
    </w:lvl>
    <w:lvl w:ilvl="5" w:tplc="685AD294">
      <w:numFmt w:val="bullet"/>
      <w:lvlText w:val="•"/>
      <w:lvlJc w:val="left"/>
      <w:pPr>
        <w:ind w:left="5283" w:hanging="361"/>
      </w:pPr>
      <w:rPr>
        <w:rFonts w:hint="default"/>
        <w:lang w:val="en-US" w:eastAsia="en-US" w:bidi="ar-SA"/>
      </w:rPr>
    </w:lvl>
    <w:lvl w:ilvl="6" w:tplc="F648E0B4">
      <w:numFmt w:val="bullet"/>
      <w:lvlText w:val="•"/>
      <w:lvlJc w:val="left"/>
      <w:pPr>
        <w:ind w:left="6384" w:hanging="361"/>
      </w:pPr>
      <w:rPr>
        <w:rFonts w:hint="default"/>
        <w:lang w:val="en-US" w:eastAsia="en-US" w:bidi="ar-SA"/>
      </w:rPr>
    </w:lvl>
    <w:lvl w:ilvl="7" w:tplc="E040A84A">
      <w:numFmt w:val="bullet"/>
      <w:lvlText w:val="•"/>
      <w:lvlJc w:val="left"/>
      <w:pPr>
        <w:ind w:left="7485" w:hanging="361"/>
      </w:pPr>
      <w:rPr>
        <w:rFonts w:hint="default"/>
        <w:lang w:val="en-US" w:eastAsia="en-US" w:bidi="ar-SA"/>
      </w:rPr>
    </w:lvl>
    <w:lvl w:ilvl="8" w:tplc="C6D21288">
      <w:numFmt w:val="bullet"/>
      <w:lvlText w:val="•"/>
      <w:lvlJc w:val="left"/>
      <w:pPr>
        <w:ind w:left="8586" w:hanging="361"/>
      </w:pPr>
      <w:rPr>
        <w:rFonts w:hint="default"/>
        <w:lang w:val="en-US" w:eastAsia="en-US" w:bidi="ar-SA"/>
      </w:rPr>
    </w:lvl>
  </w:abstractNum>
  <w:abstractNum w:abstractNumId="8" w15:restartNumberingAfterBreak="0">
    <w:nsid w:val="5EE011C0"/>
    <w:multiLevelType w:val="hybridMultilevel"/>
    <w:tmpl w:val="596E3F98"/>
    <w:lvl w:ilvl="0" w:tplc="4009000F">
      <w:start w:val="1"/>
      <w:numFmt w:val="decimal"/>
      <w:lvlText w:val="%1."/>
      <w:lvlJc w:val="left"/>
      <w:pPr>
        <w:ind w:left="1069" w:hanging="360"/>
      </w:p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9" w15:restartNumberingAfterBreak="0">
    <w:nsid w:val="6F6C5D54"/>
    <w:multiLevelType w:val="hybridMultilevel"/>
    <w:tmpl w:val="5B88D5CA"/>
    <w:lvl w:ilvl="0" w:tplc="4A144178">
      <w:start w:val="1"/>
      <w:numFmt w:val="decimal"/>
      <w:lvlText w:val="%1."/>
      <w:lvlJc w:val="left"/>
      <w:pPr>
        <w:ind w:left="759" w:hanging="221"/>
      </w:pPr>
      <w:rPr>
        <w:rFonts w:hint="default"/>
        <w:spacing w:val="0"/>
        <w:w w:val="100"/>
        <w:lang w:val="en-US" w:eastAsia="en-US" w:bidi="ar-SA"/>
      </w:rPr>
    </w:lvl>
    <w:lvl w:ilvl="1" w:tplc="00D8D576">
      <w:numFmt w:val="bullet"/>
      <w:lvlText w:val="●"/>
      <w:lvlJc w:val="left"/>
      <w:pPr>
        <w:ind w:left="723" w:hanging="190"/>
      </w:pPr>
      <w:rPr>
        <w:rFonts w:ascii="Times New Roman" w:eastAsia="Times New Roman" w:hAnsi="Times New Roman" w:cs="Times New Roman" w:hint="default"/>
        <w:b w:val="0"/>
        <w:bCs w:val="0"/>
        <w:i w:val="0"/>
        <w:iCs w:val="0"/>
        <w:spacing w:val="0"/>
        <w:w w:val="100"/>
        <w:sz w:val="22"/>
        <w:szCs w:val="22"/>
        <w:lang w:val="en-US" w:eastAsia="en-US" w:bidi="ar-SA"/>
      </w:rPr>
    </w:lvl>
    <w:lvl w:ilvl="2" w:tplc="AE9C4AB8">
      <w:numFmt w:val="bullet"/>
      <w:lvlText w:val="•"/>
      <w:lvlJc w:val="left"/>
      <w:pPr>
        <w:ind w:left="1874" w:hanging="190"/>
      </w:pPr>
      <w:rPr>
        <w:rFonts w:hint="default"/>
        <w:lang w:val="en-US" w:eastAsia="en-US" w:bidi="ar-SA"/>
      </w:rPr>
    </w:lvl>
    <w:lvl w:ilvl="3" w:tplc="F536B230">
      <w:numFmt w:val="bullet"/>
      <w:lvlText w:val="•"/>
      <w:lvlJc w:val="left"/>
      <w:pPr>
        <w:ind w:left="2988" w:hanging="190"/>
      </w:pPr>
      <w:rPr>
        <w:rFonts w:hint="default"/>
        <w:lang w:val="en-US" w:eastAsia="en-US" w:bidi="ar-SA"/>
      </w:rPr>
    </w:lvl>
    <w:lvl w:ilvl="4" w:tplc="76529EF8">
      <w:numFmt w:val="bullet"/>
      <w:lvlText w:val="•"/>
      <w:lvlJc w:val="left"/>
      <w:pPr>
        <w:ind w:left="4102" w:hanging="190"/>
      </w:pPr>
      <w:rPr>
        <w:rFonts w:hint="default"/>
        <w:lang w:val="en-US" w:eastAsia="en-US" w:bidi="ar-SA"/>
      </w:rPr>
    </w:lvl>
    <w:lvl w:ilvl="5" w:tplc="04488B48">
      <w:numFmt w:val="bullet"/>
      <w:lvlText w:val="•"/>
      <w:lvlJc w:val="left"/>
      <w:pPr>
        <w:ind w:left="5217" w:hanging="190"/>
      </w:pPr>
      <w:rPr>
        <w:rFonts w:hint="default"/>
        <w:lang w:val="en-US" w:eastAsia="en-US" w:bidi="ar-SA"/>
      </w:rPr>
    </w:lvl>
    <w:lvl w:ilvl="6" w:tplc="E7983F34">
      <w:numFmt w:val="bullet"/>
      <w:lvlText w:val="•"/>
      <w:lvlJc w:val="left"/>
      <w:pPr>
        <w:ind w:left="6331" w:hanging="190"/>
      </w:pPr>
      <w:rPr>
        <w:rFonts w:hint="default"/>
        <w:lang w:val="en-US" w:eastAsia="en-US" w:bidi="ar-SA"/>
      </w:rPr>
    </w:lvl>
    <w:lvl w:ilvl="7" w:tplc="108C2C74">
      <w:numFmt w:val="bullet"/>
      <w:lvlText w:val="•"/>
      <w:lvlJc w:val="left"/>
      <w:pPr>
        <w:ind w:left="7445" w:hanging="190"/>
      </w:pPr>
      <w:rPr>
        <w:rFonts w:hint="default"/>
        <w:lang w:val="en-US" w:eastAsia="en-US" w:bidi="ar-SA"/>
      </w:rPr>
    </w:lvl>
    <w:lvl w:ilvl="8" w:tplc="BD248D32">
      <w:numFmt w:val="bullet"/>
      <w:lvlText w:val="•"/>
      <w:lvlJc w:val="left"/>
      <w:pPr>
        <w:ind w:left="8560" w:hanging="190"/>
      </w:pPr>
      <w:rPr>
        <w:rFonts w:hint="default"/>
        <w:lang w:val="en-US" w:eastAsia="en-US" w:bidi="ar-SA"/>
      </w:rPr>
    </w:lvl>
  </w:abstractNum>
  <w:abstractNum w:abstractNumId="10" w15:restartNumberingAfterBreak="0">
    <w:nsid w:val="71CD0BC9"/>
    <w:multiLevelType w:val="hybridMultilevel"/>
    <w:tmpl w:val="BBA0A0A8"/>
    <w:lvl w:ilvl="0" w:tplc="CF069966">
      <w:numFmt w:val="bullet"/>
      <w:lvlText w:val="●"/>
      <w:lvlJc w:val="left"/>
      <w:pPr>
        <w:ind w:left="881" w:hanging="190"/>
      </w:pPr>
      <w:rPr>
        <w:rFonts w:ascii="Times New Roman" w:eastAsia="Times New Roman" w:hAnsi="Times New Roman" w:cs="Times New Roman" w:hint="default"/>
        <w:b w:val="0"/>
        <w:bCs w:val="0"/>
        <w:i w:val="0"/>
        <w:iCs w:val="0"/>
        <w:spacing w:val="0"/>
        <w:w w:val="100"/>
        <w:sz w:val="22"/>
        <w:szCs w:val="22"/>
        <w:lang w:val="en-US" w:eastAsia="en-US" w:bidi="ar-SA"/>
      </w:rPr>
    </w:lvl>
    <w:lvl w:ilvl="1" w:tplc="7DCA3868">
      <w:numFmt w:val="bullet"/>
      <w:lvlText w:val="•"/>
      <w:lvlJc w:val="left"/>
      <w:pPr>
        <w:ind w:left="1870" w:hanging="190"/>
      </w:pPr>
      <w:rPr>
        <w:rFonts w:hint="default"/>
        <w:lang w:val="en-US" w:eastAsia="en-US" w:bidi="ar-SA"/>
      </w:rPr>
    </w:lvl>
    <w:lvl w:ilvl="2" w:tplc="73D67262">
      <w:numFmt w:val="bullet"/>
      <w:lvlText w:val="•"/>
      <w:lvlJc w:val="left"/>
      <w:pPr>
        <w:ind w:left="2861" w:hanging="190"/>
      </w:pPr>
      <w:rPr>
        <w:rFonts w:hint="default"/>
        <w:lang w:val="en-US" w:eastAsia="en-US" w:bidi="ar-SA"/>
      </w:rPr>
    </w:lvl>
    <w:lvl w:ilvl="3" w:tplc="8C1EEEC6">
      <w:numFmt w:val="bullet"/>
      <w:lvlText w:val="•"/>
      <w:lvlJc w:val="left"/>
      <w:pPr>
        <w:ind w:left="3852" w:hanging="190"/>
      </w:pPr>
      <w:rPr>
        <w:rFonts w:hint="default"/>
        <w:lang w:val="en-US" w:eastAsia="en-US" w:bidi="ar-SA"/>
      </w:rPr>
    </w:lvl>
    <w:lvl w:ilvl="4" w:tplc="C20281B2">
      <w:numFmt w:val="bullet"/>
      <w:lvlText w:val="•"/>
      <w:lvlJc w:val="left"/>
      <w:pPr>
        <w:ind w:left="4843" w:hanging="190"/>
      </w:pPr>
      <w:rPr>
        <w:rFonts w:hint="default"/>
        <w:lang w:val="en-US" w:eastAsia="en-US" w:bidi="ar-SA"/>
      </w:rPr>
    </w:lvl>
    <w:lvl w:ilvl="5" w:tplc="1F7C4468">
      <w:numFmt w:val="bullet"/>
      <w:lvlText w:val="•"/>
      <w:lvlJc w:val="left"/>
      <w:pPr>
        <w:ind w:left="5834" w:hanging="190"/>
      </w:pPr>
      <w:rPr>
        <w:rFonts w:hint="default"/>
        <w:lang w:val="en-US" w:eastAsia="en-US" w:bidi="ar-SA"/>
      </w:rPr>
    </w:lvl>
    <w:lvl w:ilvl="6" w:tplc="9C782538">
      <w:numFmt w:val="bullet"/>
      <w:lvlText w:val="•"/>
      <w:lvlJc w:val="left"/>
      <w:pPr>
        <w:ind w:left="6825" w:hanging="190"/>
      </w:pPr>
      <w:rPr>
        <w:rFonts w:hint="default"/>
        <w:lang w:val="en-US" w:eastAsia="en-US" w:bidi="ar-SA"/>
      </w:rPr>
    </w:lvl>
    <w:lvl w:ilvl="7" w:tplc="1BB67254">
      <w:numFmt w:val="bullet"/>
      <w:lvlText w:val="•"/>
      <w:lvlJc w:val="left"/>
      <w:pPr>
        <w:ind w:left="7816" w:hanging="190"/>
      </w:pPr>
      <w:rPr>
        <w:rFonts w:hint="default"/>
        <w:lang w:val="en-US" w:eastAsia="en-US" w:bidi="ar-SA"/>
      </w:rPr>
    </w:lvl>
    <w:lvl w:ilvl="8" w:tplc="638EAFB4">
      <w:numFmt w:val="bullet"/>
      <w:lvlText w:val="•"/>
      <w:lvlJc w:val="left"/>
      <w:pPr>
        <w:ind w:left="8807" w:hanging="190"/>
      </w:pPr>
      <w:rPr>
        <w:rFonts w:hint="default"/>
        <w:lang w:val="en-US" w:eastAsia="en-US" w:bidi="ar-SA"/>
      </w:rPr>
    </w:lvl>
  </w:abstractNum>
  <w:abstractNum w:abstractNumId="11" w15:restartNumberingAfterBreak="0">
    <w:nsid w:val="731D64C8"/>
    <w:multiLevelType w:val="multilevel"/>
    <w:tmpl w:val="1C8A6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8E0208"/>
    <w:multiLevelType w:val="hybridMultilevel"/>
    <w:tmpl w:val="12C45BA6"/>
    <w:lvl w:ilvl="0" w:tplc="869C6F36">
      <w:start w:val="1"/>
      <w:numFmt w:val="decimal"/>
      <w:lvlText w:val="%1."/>
      <w:lvlJc w:val="left"/>
      <w:pPr>
        <w:ind w:left="752" w:hanging="221"/>
      </w:pPr>
      <w:rPr>
        <w:rFonts w:ascii="Times New Roman" w:eastAsia="Times New Roman" w:hAnsi="Times New Roman" w:cs="Times New Roman" w:hint="default"/>
        <w:b w:val="0"/>
        <w:bCs w:val="0"/>
        <w:i w:val="0"/>
        <w:iCs w:val="0"/>
        <w:spacing w:val="0"/>
        <w:w w:val="100"/>
        <w:sz w:val="22"/>
        <w:szCs w:val="22"/>
        <w:lang w:val="en-US" w:eastAsia="en-US" w:bidi="ar-SA"/>
      </w:rPr>
    </w:lvl>
    <w:lvl w:ilvl="1" w:tplc="E12A8A9A">
      <w:numFmt w:val="bullet"/>
      <w:lvlText w:val="○"/>
      <w:lvlJc w:val="left"/>
      <w:pPr>
        <w:ind w:left="524" w:hanging="190"/>
      </w:pPr>
      <w:rPr>
        <w:rFonts w:ascii="Times New Roman" w:eastAsia="Times New Roman" w:hAnsi="Times New Roman" w:cs="Times New Roman" w:hint="default"/>
        <w:b w:val="0"/>
        <w:bCs w:val="0"/>
        <w:i w:val="0"/>
        <w:iCs w:val="0"/>
        <w:spacing w:val="0"/>
        <w:w w:val="100"/>
        <w:sz w:val="22"/>
        <w:szCs w:val="22"/>
        <w:lang w:val="en-US" w:eastAsia="en-US" w:bidi="ar-SA"/>
      </w:rPr>
    </w:lvl>
    <w:lvl w:ilvl="2" w:tplc="BBA05F42">
      <w:numFmt w:val="bullet"/>
      <w:lvlText w:val="•"/>
      <w:lvlJc w:val="left"/>
      <w:pPr>
        <w:ind w:left="1874" w:hanging="190"/>
      </w:pPr>
      <w:rPr>
        <w:rFonts w:hint="default"/>
        <w:lang w:val="en-US" w:eastAsia="en-US" w:bidi="ar-SA"/>
      </w:rPr>
    </w:lvl>
    <w:lvl w:ilvl="3" w:tplc="D18ECE64">
      <w:numFmt w:val="bullet"/>
      <w:lvlText w:val="•"/>
      <w:lvlJc w:val="left"/>
      <w:pPr>
        <w:ind w:left="2988" w:hanging="190"/>
      </w:pPr>
      <w:rPr>
        <w:rFonts w:hint="default"/>
        <w:lang w:val="en-US" w:eastAsia="en-US" w:bidi="ar-SA"/>
      </w:rPr>
    </w:lvl>
    <w:lvl w:ilvl="4" w:tplc="5D8ACD88">
      <w:numFmt w:val="bullet"/>
      <w:lvlText w:val="•"/>
      <w:lvlJc w:val="left"/>
      <w:pPr>
        <w:ind w:left="4102" w:hanging="190"/>
      </w:pPr>
      <w:rPr>
        <w:rFonts w:hint="default"/>
        <w:lang w:val="en-US" w:eastAsia="en-US" w:bidi="ar-SA"/>
      </w:rPr>
    </w:lvl>
    <w:lvl w:ilvl="5" w:tplc="550AB7D6">
      <w:numFmt w:val="bullet"/>
      <w:lvlText w:val="•"/>
      <w:lvlJc w:val="left"/>
      <w:pPr>
        <w:ind w:left="5217" w:hanging="190"/>
      </w:pPr>
      <w:rPr>
        <w:rFonts w:hint="default"/>
        <w:lang w:val="en-US" w:eastAsia="en-US" w:bidi="ar-SA"/>
      </w:rPr>
    </w:lvl>
    <w:lvl w:ilvl="6" w:tplc="1DEC61A2">
      <w:numFmt w:val="bullet"/>
      <w:lvlText w:val="•"/>
      <w:lvlJc w:val="left"/>
      <w:pPr>
        <w:ind w:left="6331" w:hanging="190"/>
      </w:pPr>
      <w:rPr>
        <w:rFonts w:hint="default"/>
        <w:lang w:val="en-US" w:eastAsia="en-US" w:bidi="ar-SA"/>
      </w:rPr>
    </w:lvl>
    <w:lvl w:ilvl="7" w:tplc="FFE6A12C">
      <w:numFmt w:val="bullet"/>
      <w:lvlText w:val="•"/>
      <w:lvlJc w:val="left"/>
      <w:pPr>
        <w:ind w:left="7445" w:hanging="190"/>
      </w:pPr>
      <w:rPr>
        <w:rFonts w:hint="default"/>
        <w:lang w:val="en-US" w:eastAsia="en-US" w:bidi="ar-SA"/>
      </w:rPr>
    </w:lvl>
    <w:lvl w:ilvl="8" w:tplc="A8543702">
      <w:numFmt w:val="bullet"/>
      <w:lvlText w:val="•"/>
      <w:lvlJc w:val="left"/>
      <w:pPr>
        <w:ind w:left="8560" w:hanging="190"/>
      </w:pPr>
      <w:rPr>
        <w:rFonts w:hint="default"/>
        <w:lang w:val="en-US" w:eastAsia="en-US" w:bidi="ar-SA"/>
      </w:rPr>
    </w:lvl>
  </w:abstractNum>
  <w:num w:numId="1" w16cid:durableId="505442433">
    <w:abstractNumId w:val="2"/>
  </w:num>
  <w:num w:numId="2" w16cid:durableId="2068800624">
    <w:abstractNumId w:val="3"/>
  </w:num>
  <w:num w:numId="3" w16cid:durableId="1115321485">
    <w:abstractNumId w:val="7"/>
  </w:num>
  <w:num w:numId="4" w16cid:durableId="1800411856">
    <w:abstractNumId w:val="5"/>
  </w:num>
  <w:num w:numId="5" w16cid:durableId="1391424146">
    <w:abstractNumId w:val="12"/>
  </w:num>
  <w:num w:numId="6" w16cid:durableId="991563960">
    <w:abstractNumId w:val="9"/>
  </w:num>
  <w:num w:numId="7" w16cid:durableId="1594128407">
    <w:abstractNumId w:val="10"/>
  </w:num>
  <w:num w:numId="8" w16cid:durableId="1141918894">
    <w:abstractNumId w:val="1"/>
  </w:num>
  <w:num w:numId="9" w16cid:durableId="1363632189">
    <w:abstractNumId w:val="11"/>
  </w:num>
  <w:num w:numId="10" w16cid:durableId="1190683489">
    <w:abstractNumId w:val="0"/>
  </w:num>
  <w:num w:numId="11" w16cid:durableId="184367128">
    <w:abstractNumId w:val="4"/>
  </w:num>
  <w:num w:numId="12" w16cid:durableId="2126649934">
    <w:abstractNumId w:val="8"/>
  </w:num>
  <w:num w:numId="13" w16cid:durableId="567152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3A7"/>
    <w:rsid w:val="001C1660"/>
    <w:rsid w:val="002B099C"/>
    <w:rsid w:val="00374BCF"/>
    <w:rsid w:val="00913529"/>
    <w:rsid w:val="00B523A7"/>
    <w:rsid w:val="00C93F5A"/>
    <w:rsid w:val="00DC2D5F"/>
    <w:rsid w:val="00E73B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A8F08"/>
  <w15:docId w15:val="{4F68C857-F177-4B57-9097-0FF377CE9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61"/>
      <w:outlineLvl w:val="0"/>
    </w:pPr>
    <w:rPr>
      <w:b/>
      <w:bCs/>
    </w:rPr>
  </w:style>
  <w:style w:type="paragraph" w:styleId="Heading4">
    <w:name w:val="heading 4"/>
    <w:basedOn w:val="Normal"/>
    <w:next w:val="Normal"/>
    <w:link w:val="Heading4Char"/>
    <w:uiPriority w:val="9"/>
    <w:semiHidden/>
    <w:unhideWhenUsed/>
    <w:qFormat/>
    <w:rsid w:val="00DC2D5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22" w:hanging="189"/>
    </w:pPr>
  </w:style>
  <w:style w:type="paragraph" w:customStyle="1" w:styleId="TableParagraph">
    <w:name w:val="Table Paragraph"/>
    <w:basedOn w:val="Normal"/>
    <w:uiPriority w:val="1"/>
    <w:qFormat/>
    <w:pPr>
      <w:spacing w:before="14"/>
    </w:pPr>
  </w:style>
  <w:style w:type="character" w:customStyle="1" w:styleId="Heading4Char">
    <w:name w:val="Heading 4 Char"/>
    <w:basedOn w:val="DefaultParagraphFont"/>
    <w:link w:val="Heading4"/>
    <w:uiPriority w:val="9"/>
    <w:semiHidden/>
    <w:rsid w:val="00DC2D5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7</Pages>
  <Words>1436</Words>
  <Characters>8188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avishkar</dc:creator>
  <cp:lastModifiedBy>Avishkar Jadhav</cp:lastModifiedBy>
  <cp:revision>4</cp:revision>
  <dcterms:created xsi:type="dcterms:W3CDTF">2025-11-02T21:37:00Z</dcterms:created>
  <dcterms:modified xsi:type="dcterms:W3CDTF">2025-11-03T06:05:00Z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2025-10-11T00:00:00Z</vt:filetime>
  </property>
  <property fmtid="{D5CDD505-2E9C-101B-9397-08002B2CF9AE}" pid="3" name="Creator">
    <vt:lpwstr>Microsoft® Word 2021</vt:lpwstr>
  </property>
  <property fmtid="{D5CDD505-2E9C-101B-9397-08002B2CF9AE}" pid="4" name="LastSaved">
    <vt:filetime>2025-11-02T00:00:00Z</vt:filetime>
  </property>
  <property fmtid="{D5CDD505-2E9C-101B-9397-08002B2CF9AE}" pid="5" name="Producer">
    <vt:lpwstr>Microsoft® Word 2021</vt:lpwstr>
  </property>
</Properties>
</file>