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ECB5" w14:textId="77777777" w:rsidR="00D761B3" w:rsidRPr="005418DE" w:rsidRDefault="00D761B3" w:rsidP="001D1D1A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5418DE">
        <w:rPr>
          <w:rFonts w:ascii="Times New Roman" w:hAnsi="Times New Roman" w:cs="Times New Roman"/>
          <w:sz w:val="30"/>
          <w:szCs w:val="30"/>
        </w:rPr>
        <w:t>DWNorthwindLite</w:t>
      </w:r>
      <w:proofErr w:type="spellEnd"/>
      <w:r w:rsidRPr="005418DE">
        <w:rPr>
          <w:rFonts w:ascii="Times New Roman" w:hAnsi="Times New Roman" w:cs="Times New Roman"/>
          <w:sz w:val="30"/>
          <w:szCs w:val="30"/>
        </w:rPr>
        <w:t xml:space="preserve"> ETL Process</w:t>
      </w:r>
    </w:p>
    <w:p w14:paraId="71A6C6AD" w14:textId="77777777" w:rsidR="00D761B3" w:rsidRPr="005418DE" w:rsidRDefault="00D761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8DE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5418DE">
        <w:rPr>
          <w:rFonts w:ascii="Times New Roman" w:hAnsi="Times New Roman" w:cs="Times New Roman"/>
          <w:sz w:val="24"/>
          <w:szCs w:val="24"/>
        </w:rPr>
        <w:t xml:space="preserve"> Byungsu Jung</w:t>
      </w:r>
    </w:p>
    <w:p w14:paraId="2620BC7B" w14:textId="77777777" w:rsidR="00D761B3" w:rsidRPr="005418DE" w:rsidRDefault="00D761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18DE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5418DE">
        <w:rPr>
          <w:rFonts w:ascii="Times New Roman" w:hAnsi="Times New Roman" w:cs="Times New Roman"/>
          <w:sz w:val="24"/>
          <w:szCs w:val="24"/>
        </w:rPr>
        <w:t xml:space="preserve"> 07/28/2018</w:t>
      </w:r>
    </w:p>
    <w:p w14:paraId="50EB883C" w14:textId="77777777" w:rsidR="00D761B3" w:rsidRPr="005418DE" w:rsidRDefault="00D761B3">
      <w:pPr>
        <w:rPr>
          <w:rFonts w:ascii="Times New Roman" w:hAnsi="Times New Roman" w:cs="Times New Roman"/>
          <w:b/>
          <w:sz w:val="24"/>
          <w:szCs w:val="24"/>
        </w:rPr>
      </w:pPr>
      <w:r w:rsidRPr="005418DE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6D63F8F" w14:textId="77777777" w:rsidR="00D761B3" w:rsidRPr="005418DE" w:rsidRDefault="00D761B3">
      <w:p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 xml:space="preserve">This document illustrates the extract, transform and load process works in </w:t>
      </w:r>
      <w:proofErr w:type="spellStart"/>
      <w:r w:rsidRPr="005418DE">
        <w:rPr>
          <w:rFonts w:ascii="Times New Roman" w:hAnsi="Times New Roman" w:cs="Times New Roman"/>
          <w:sz w:val="24"/>
          <w:szCs w:val="24"/>
        </w:rPr>
        <w:t>DWNorthwindLite</w:t>
      </w:r>
      <w:proofErr w:type="spellEnd"/>
      <w:r w:rsidRPr="005418DE">
        <w:rPr>
          <w:rFonts w:ascii="Times New Roman" w:hAnsi="Times New Roman" w:cs="Times New Roman"/>
          <w:sz w:val="24"/>
          <w:szCs w:val="24"/>
        </w:rPr>
        <w:t xml:space="preserve"> database. The </w:t>
      </w:r>
      <w:proofErr w:type="spellStart"/>
      <w:r w:rsidRPr="005418DE">
        <w:rPr>
          <w:rFonts w:ascii="Times New Roman" w:hAnsi="Times New Roman" w:cs="Times New Roman"/>
          <w:sz w:val="24"/>
          <w:szCs w:val="24"/>
        </w:rPr>
        <w:t>Flush&amp;Fill</w:t>
      </w:r>
      <w:proofErr w:type="spellEnd"/>
      <w:r w:rsidRPr="005418DE">
        <w:rPr>
          <w:rFonts w:ascii="Times New Roman" w:hAnsi="Times New Roman" w:cs="Times New Roman"/>
          <w:sz w:val="24"/>
          <w:szCs w:val="24"/>
        </w:rPr>
        <w:t xml:space="preserve"> technique has been adapted for ETL process.</w:t>
      </w:r>
    </w:p>
    <w:p w14:paraId="14514205" w14:textId="77777777" w:rsidR="00B23E55" w:rsidRDefault="001D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D4B3D" wp14:editId="19CC4D30">
            <wp:extent cx="2525929" cy="2511136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windE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39" cy="25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9DED0" wp14:editId="6EA5AA20">
            <wp:extent cx="2356485" cy="24244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_E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82" cy="24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710B" w14:textId="77777777" w:rsidR="00B23E55" w:rsidRDefault="00B23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Figure01. ERD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NorthwindLite</w:t>
      </w:r>
      <w:proofErr w:type="spellEnd"/>
      <w:r w:rsidR="001D1D1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Figure02. ERD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DWNorthwindLite</w:t>
      </w:r>
      <w:proofErr w:type="spellEnd"/>
    </w:p>
    <w:p w14:paraId="1E236174" w14:textId="77777777" w:rsidR="00595924" w:rsidRDefault="00595924">
      <w:pPr>
        <w:rPr>
          <w:rFonts w:ascii="Times New Roman" w:hAnsi="Times New Roman" w:cs="Times New Roman"/>
          <w:sz w:val="24"/>
          <w:szCs w:val="24"/>
        </w:rPr>
      </w:pPr>
    </w:p>
    <w:p w14:paraId="4E5E6A4B" w14:textId="77777777" w:rsidR="005418DE" w:rsidRPr="001D1D1A" w:rsidRDefault="00D761B3">
      <w:pPr>
        <w:rPr>
          <w:rFonts w:ascii="Times New Roman" w:hAnsi="Times New Roman" w:cs="Times New Roman"/>
          <w:b/>
          <w:sz w:val="24"/>
          <w:szCs w:val="24"/>
        </w:rPr>
      </w:pPr>
      <w:r w:rsidRPr="001D1D1A">
        <w:rPr>
          <w:rFonts w:ascii="Times New Roman" w:hAnsi="Times New Roman" w:cs="Times New Roman"/>
          <w:b/>
          <w:sz w:val="24"/>
          <w:szCs w:val="24"/>
        </w:rPr>
        <w:t xml:space="preserve">The following is an outline of the </w:t>
      </w:r>
      <w:r w:rsidR="00A4507B" w:rsidRPr="001D1D1A">
        <w:rPr>
          <w:rFonts w:ascii="Times New Roman" w:hAnsi="Times New Roman" w:cs="Times New Roman"/>
          <w:b/>
          <w:sz w:val="24"/>
          <w:szCs w:val="24"/>
        </w:rPr>
        <w:t>ETL process</w:t>
      </w:r>
      <w:r w:rsidRPr="001D1D1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720A035" w14:textId="77777777" w:rsidR="00D761B3" w:rsidRPr="005418DE" w:rsidRDefault="00D761B3" w:rsidP="00D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Drop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Foreignkey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 constraints</w:t>
      </w:r>
      <w:r w:rsidR="005E011C"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 in </w:t>
      </w:r>
      <w:proofErr w:type="spellStart"/>
      <w:r w:rsidR="005E011C"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DWNorthwindLite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: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pETLDropForeignKeyConstraints</w:t>
      </w:r>
      <w:proofErr w:type="spellEnd"/>
    </w:p>
    <w:p w14:paraId="59AEC660" w14:textId="77777777" w:rsidR="00D761B3" w:rsidRPr="005418DE" w:rsidRDefault="00D761B3" w:rsidP="00D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 xml:space="preserve">Truncate the tables </w:t>
      </w:r>
      <w:r w:rsidR="005E011C" w:rsidRPr="005418D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E011C" w:rsidRPr="005418DE">
        <w:rPr>
          <w:rFonts w:ascii="Times New Roman" w:hAnsi="Times New Roman" w:cs="Times New Roman"/>
          <w:sz w:val="24"/>
          <w:szCs w:val="24"/>
        </w:rPr>
        <w:t>DWNorthwindLite</w:t>
      </w:r>
      <w:proofErr w:type="spellEnd"/>
      <w:r w:rsidRPr="005418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pETLTruncateTables</w:t>
      </w:r>
      <w:proofErr w:type="spellEnd"/>
    </w:p>
    <w:p w14:paraId="20FD48C3" w14:textId="77777777" w:rsidR="00A4507B" w:rsidRPr="005418DE" w:rsidRDefault="005E011C" w:rsidP="00D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 xml:space="preserve">Fill in the tables in </w:t>
      </w:r>
      <w:proofErr w:type="spellStart"/>
      <w:r w:rsidRPr="005418DE">
        <w:rPr>
          <w:rFonts w:ascii="Times New Roman" w:hAnsi="Times New Roman" w:cs="Times New Roman"/>
          <w:sz w:val="24"/>
          <w:szCs w:val="24"/>
        </w:rPr>
        <w:t>DWNothwindLite</w:t>
      </w:r>
      <w:proofErr w:type="spellEnd"/>
      <w:r w:rsidRPr="005418DE">
        <w:rPr>
          <w:rFonts w:ascii="Times New Roman" w:hAnsi="Times New Roman" w:cs="Times New Roman"/>
          <w:sz w:val="24"/>
          <w:szCs w:val="24"/>
        </w:rPr>
        <w:t xml:space="preserve"> with data</w:t>
      </w:r>
    </w:p>
    <w:p w14:paraId="2FDD2C4B" w14:textId="77777777" w:rsidR="00D761B3" w:rsidRPr="005418DE" w:rsidRDefault="00A4507B" w:rsidP="00A450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 xml:space="preserve">Create views to each </w:t>
      </w:r>
      <w:proofErr w:type="gramStart"/>
      <w:r w:rsidRPr="005418DE"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Pr="005418DE">
        <w:rPr>
          <w:rFonts w:ascii="Times New Roman" w:hAnsi="Times New Roman" w:cs="Times New Roman"/>
          <w:sz w:val="24"/>
          <w:szCs w:val="24"/>
        </w:rPr>
        <w:t xml:space="preserve"> for transaction </w:t>
      </w:r>
      <w:r w:rsidR="005E011C" w:rsidRPr="005418DE">
        <w:rPr>
          <w:rFonts w:ascii="Times New Roman" w:hAnsi="Times New Roman" w:cs="Times New Roman"/>
          <w:sz w:val="24"/>
          <w:szCs w:val="24"/>
        </w:rPr>
        <w:t>purpose:</w:t>
      </w:r>
      <w:r w:rsidRPr="0054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vETLDimProducts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,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vETLDimCustomers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 and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vETLFactOrders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.</w:t>
      </w:r>
    </w:p>
    <w:p w14:paraId="52F90FB6" w14:textId="77777777" w:rsidR="005E011C" w:rsidRPr="005418DE" w:rsidRDefault="005E011C" w:rsidP="00A450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 xml:space="preserve">Create transaction procedures to insert data into the tables in </w:t>
      </w:r>
      <w:proofErr w:type="spellStart"/>
      <w:proofErr w:type="gramStart"/>
      <w:r w:rsidRPr="005418DE">
        <w:rPr>
          <w:rFonts w:ascii="Times New Roman" w:hAnsi="Times New Roman" w:cs="Times New Roman"/>
          <w:sz w:val="24"/>
          <w:szCs w:val="24"/>
        </w:rPr>
        <w:t>DWNorthwindLite</w:t>
      </w:r>
      <w:proofErr w:type="spellEnd"/>
      <w:r w:rsidRPr="005418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4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pETLFillDimProducts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,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pETLFillDimCustomers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,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pETLFillDimDates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 and </w:t>
      </w:r>
      <w:proofErr w:type="spellStart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pETLFillFactOrders</w:t>
      </w:r>
      <w:proofErr w:type="spellEnd"/>
      <w:r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.</w:t>
      </w:r>
    </w:p>
    <w:p w14:paraId="37DCAA7C" w14:textId="77777777" w:rsidR="00A4507B" w:rsidRPr="005418DE" w:rsidRDefault="005E011C" w:rsidP="00D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8DE">
        <w:rPr>
          <w:rFonts w:ascii="Times New Roman" w:hAnsi="Times New Roman" w:cs="Times New Roman"/>
          <w:sz w:val="24"/>
          <w:szCs w:val="24"/>
        </w:rPr>
        <w:t>Recreate Foreign</w:t>
      </w:r>
      <w:r w:rsidR="005418DE" w:rsidRPr="005418DE">
        <w:rPr>
          <w:rFonts w:ascii="Times New Roman" w:hAnsi="Times New Roman" w:cs="Times New Roman"/>
          <w:sz w:val="24"/>
          <w:szCs w:val="24"/>
        </w:rPr>
        <w:t xml:space="preserve"> </w:t>
      </w:r>
      <w:r w:rsidRPr="005418DE"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Start"/>
      <w:r w:rsidRPr="005418DE">
        <w:rPr>
          <w:rFonts w:ascii="Times New Roman" w:hAnsi="Times New Roman" w:cs="Times New Roman"/>
          <w:sz w:val="24"/>
          <w:szCs w:val="24"/>
        </w:rPr>
        <w:t>constraints</w:t>
      </w:r>
      <w:r w:rsidR="005418DE" w:rsidRPr="005418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418DE"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 xml:space="preserve"> </w:t>
      </w:r>
      <w:proofErr w:type="spellStart"/>
      <w:r w:rsidR="005418DE" w:rsidRPr="005418DE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  <w:lang w:eastAsia="ko-KR"/>
        </w:rPr>
        <w:t>pETLAddForeignKeyConstraints</w:t>
      </w:r>
      <w:proofErr w:type="spellEnd"/>
    </w:p>
    <w:p w14:paraId="27852A12" w14:textId="77777777" w:rsidR="00D761B3" w:rsidRDefault="00D761B3"/>
    <w:p w14:paraId="3AABB1E8" w14:textId="77777777" w:rsidR="001D1D1A" w:rsidRDefault="001D1D1A"/>
    <w:p w14:paraId="67D4E20D" w14:textId="77777777" w:rsidR="001D1D1A" w:rsidRDefault="001D1D1A"/>
    <w:p w14:paraId="6CF10594" w14:textId="77777777" w:rsidR="001D1D1A" w:rsidRDefault="001D1D1A"/>
    <w:p w14:paraId="756FFE71" w14:textId="267D0E21" w:rsidR="00BA06A7" w:rsidRPr="0019289B" w:rsidRDefault="00595924" w:rsidP="00BA06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9289B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lastRenderedPageBreak/>
        <w:t xml:space="preserve">Drop </w:t>
      </w:r>
      <w:proofErr w:type="spellStart"/>
      <w:r w:rsidRPr="0019289B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Foreignkey</w:t>
      </w:r>
      <w:proofErr w:type="spellEnd"/>
      <w:r w:rsidRPr="0019289B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 xml:space="preserve"> constraints in </w:t>
      </w:r>
      <w:proofErr w:type="spellStart"/>
      <w:r w:rsidRPr="0019289B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DWNorthwindLite</w:t>
      </w:r>
      <w:proofErr w:type="spellEnd"/>
    </w:p>
    <w:p w14:paraId="2693D0AC" w14:textId="77777777" w:rsidR="00855683" w:rsidRDefault="00855683" w:rsidP="00855683"/>
    <w:p w14:paraId="5630B6F5" w14:textId="7F663CD2" w:rsidR="00855683" w:rsidRPr="00E454FB" w:rsidRDefault="00855683" w:rsidP="00E454FB">
      <w:pPr>
        <w:rPr>
          <w:rFonts w:eastAsiaTheme="minorEastAsia" w:cstheme="minorHAnsi"/>
          <w:sz w:val="24"/>
          <w:szCs w:val="24"/>
          <w:highlight w:val="white"/>
          <w:lang w:eastAsia="ko-KR"/>
        </w:rPr>
      </w:pPr>
      <w:proofErr w:type="gram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In order to</w:t>
      </w:r>
      <w:proofErr w:type="gram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process the ETL process with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flush&amp;fill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technique, foreign keys must be drop before flushing the data.</w:t>
      </w:r>
    </w:p>
    <w:p w14:paraId="3373B763" w14:textId="1E268ADD" w:rsidR="00855683" w:rsidRPr="00E454FB" w:rsidRDefault="00855683" w:rsidP="00E454FB">
      <w:pPr>
        <w:rPr>
          <w:rFonts w:eastAsiaTheme="minorEastAsia" w:cstheme="minorHAnsi"/>
          <w:sz w:val="24"/>
          <w:szCs w:val="24"/>
          <w:highlight w:val="white"/>
          <w:lang w:eastAsia="ko-KR"/>
        </w:rPr>
      </w:pPr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The transaction procedure called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pETLDropForeignKeyConstraints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, shown in figure01, drop all the foreign key constraints of the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FactOrders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table including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fkFactOrdersToDimProducts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,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kFactOrdersToDimCustomers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and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fkFactOrdersToDimDates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. Since the data in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DimDates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does not change often, it is optional to drop the foreign key constraint connecting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FactOrders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and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DimDates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.</w:t>
      </w:r>
    </w:p>
    <w:p w14:paraId="10382E8A" w14:textId="081CE7C3" w:rsidR="00855683" w:rsidRPr="00855683" w:rsidRDefault="00855683" w:rsidP="00BA06A7">
      <w:pPr>
        <w:ind w:left="360"/>
        <w:rPr>
          <w:rFonts w:eastAsiaTheme="minorEastAsia" w:cstheme="minorHAnsi"/>
          <w:color w:val="0000FF"/>
          <w:sz w:val="19"/>
          <w:szCs w:val="19"/>
          <w:highlight w:val="white"/>
          <w:lang w:eastAsia="ko-KR"/>
        </w:rPr>
      </w:pPr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3D6B7" wp14:editId="585B7AB7">
                <wp:simplePos x="0" y="0"/>
                <wp:positionH relativeFrom="column">
                  <wp:posOffset>-215900</wp:posOffset>
                </wp:positionH>
                <wp:positionV relativeFrom="paragraph">
                  <wp:posOffset>71332</wp:posOffset>
                </wp:positionV>
                <wp:extent cx="6362700" cy="203200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03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2BE09" id="Rectangle 18" o:spid="_x0000_s1026" style="position:absolute;margin-left:-17pt;margin-top:5.6pt;width:501pt;height:1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" filled="f" strokecolor="#1f3763 [1604]" strokeweight="1pt"/>
            </w:pict>
          </mc:Fallback>
        </mc:AlternateContent>
      </w:r>
    </w:p>
    <w:p w14:paraId="648122AB" w14:textId="001F9200" w:rsidR="00BA06A7" w:rsidRDefault="00855683" w:rsidP="00BA06A7">
      <w:pPr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pETLDropForeignKeyConstraints</w:t>
      </w:r>
      <w:proofErr w:type="spellEnd"/>
    </w:p>
    <w:p w14:paraId="1CAB28FF" w14:textId="0BCC7C34" w:rsidR="00855683" w:rsidRPr="00855683" w:rsidRDefault="00855683" w:rsidP="00855683">
      <w:pP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--Some Coding --</w:t>
      </w:r>
    </w:p>
    <w:p w14:paraId="33464DD8" w14:textId="5FAD8CAD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Alter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2B253043" w14:textId="1FFAA769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 xml:space="preserve">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Drop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Constraint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fkFactOrdersToDimProducts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4CB9372E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</w:p>
    <w:p w14:paraId="7886CC6E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Alter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665D874D" w14:textId="6C03A5CF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 xml:space="preserve">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Drop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Constraint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fkFactOrdersToDimCustomers</w:t>
      </w:r>
      <w:proofErr w:type="spellEnd"/>
    </w:p>
    <w:p w14:paraId="2D1C922E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</w:p>
    <w:p w14:paraId="3C20B631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-- Optional: Unlike the other tables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 does not change often --</w:t>
      </w:r>
    </w:p>
    <w:p w14:paraId="4DFA5A94" w14:textId="6DF52376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Alter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6262BFBF" w14:textId="3EC5930F" w:rsidR="00855683" w:rsidRDefault="00855683" w:rsidP="00855683">
      <w:pPr>
        <w:ind w:left="360"/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Drop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Constraint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fkFactOrdersToDimDates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;</w:t>
      </w:r>
    </w:p>
    <w:p w14:paraId="3CA77AD2" w14:textId="621987B6" w:rsidR="00855683" w:rsidRPr="00855683" w:rsidRDefault="00855683" w:rsidP="00855683">
      <w:pPr>
        <w:ind w:left="360"/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FIGURE01. Code for dropping the foreign key constraints</w:t>
      </w:r>
    </w:p>
    <w:p w14:paraId="3D225E38" w14:textId="53B28BE4" w:rsidR="00855683" w:rsidRDefault="00BA06A7" w:rsidP="0085568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9289B">
        <w:rPr>
          <w:rFonts w:ascii="Times New Roman" w:hAnsi="Times New Roman" w:cs="Times New Roman"/>
          <w:b/>
          <w:sz w:val="28"/>
          <w:szCs w:val="28"/>
        </w:rPr>
        <w:t xml:space="preserve">Truncate the tables in </w:t>
      </w:r>
      <w:proofErr w:type="spellStart"/>
      <w:r w:rsidRPr="0019289B">
        <w:rPr>
          <w:rFonts w:ascii="Times New Roman" w:hAnsi="Times New Roman" w:cs="Times New Roman"/>
          <w:b/>
          <w:sz w:val="28"/>
          <w:szCs w:val="28"/>
        </w:rPr>
        <w:t>DWNorthwindLite</w:t>
      </w:r>
      <w:proofErr w:type="spellEnd"/>
      <w:r w:rsidRPr="0019289B">
        <w:rPr>
          <w:b/>
          <w:noProof/>
          <w:sz w:val="28"/>
          <w:szCs w:val="28"/>
        </w:rPr>
        <w:t xml:space="preserve"> </w:t>
      </w:r>
    </w:p>
    <w:p w14:paraId="03AD83E5" w14:textId="77777777" w:rsidR="0019289B" w:rsidRPr="0019289B" w:rsidRDefault="0019289B" w:rsidP="0019289B">
      <w:pPr>
        <w:ind w:left="360"/>
        <w:rPr>
          <w:b/>
          <w:sz w:val="28"/>
          <w:szCs w:val="28"/>
        </w:rPr>
      </w:pPr>
    </w:p>
    <w:p w14:paraId="4742AE3B" w14:textId="40949416" w:rsidR="00855683" w:rsidRPr="00E454FB" w:rsidRDefault="0070668F" w:rsidP="00E454FB">
      <w:pPr>
        <w:rPr>
          <w:rFonts w:cstheme="minorHAnsi"/>
          <w:sz w:val="24"/>
          <w:szCs w:val="24"/>
        </w:rPr>
      </w:pPr>
      <w:r w:rsidRPr="00E454FB">
        <w:rPr>
          <w:rFonts w:cstheme="minorHAnsi"/>
          <w:sz w:val="24"/>
          <w:szCs w:val="24"/>
        </w:rPr>
        <w:t>The truncate</w:t>
      </w:r>
      <w:r w:rsidR="00855683" w:rsidRPr="00E454FB">
        <w:rPr>
          <w:rFonts w:cstheme="minorHAnsi"/>
          <w:sz w:val="24"/>
          <w:szCs w:val="24"/>
        </w:rPr>
        <w:t xml:space="preserve"> transaction procedure </w:t>
      </w:r>
      <w:r w:rsidRPr="00E454FB">
        <w:rPr>
          <w:rFonts w:cstheme="minorHAnsi"/>
          <w:sz w:val="24"/>
          <w:szCs w:val="24"/>
        </w:rPr>
        <w:t xml:space="preserve">called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pETLTruncateTables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, as shown in the FIGURE02, flushes(erase) the data in each table including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DimProducts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,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DimCustomers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,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FactOrders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 xml:space="preserve"> and </w:t>
      </w:r>
      <w:proofErr w:type="spellStart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DimDates</w:t>
      </w:r>
      <w:proofErr w:type="spellEnd"/>
      <w:r w:rsidRPr="00E454FB">
        <w:rPr>
          <w:rFonts w:eastAsiaTheme="minorEastAsia" w:cstheme="minorHAnsi"/>
          <w:sz w:val="24"/>
          <w:szCs w:val="24"/>
          <w:highlight w:val="white"/>
          <w:lang w:eastAsia="ko-KR"/>
        </w:rPr>
        <w:t>.</w:t>
      </w:r>
    </w:p>
    <w:p w14:paraId="669221F4" w14:textId="4386AE21" w:rsidR="0070668F" w:rsidRDefault="0070668F" w:rsidP="0070668F"/>
    <w:p w14:paraId="4FE3A4E5" w14:textId="20D30FD7" w:rsidR="00BA06A7" w:rsidRDefault="0019289B" w:rsidP="00BA06A7">
      <w:pPr>
        <w:ind w:left="360"/>
      </w:pPr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50FE6" wp14:editId="5C137B81">
                <wp:simplePos x="0" y="0"/>
                <wp:positionH relativeFrom="margin">
                  <wp:align>left</wp:align>
                </wp:positionH>
                <wp:positionV relativeFrom="paragraph">
                  <wp:posOffset>80856</wp:posOffset>
                </wp:positionV>
                <wp:extent cx="6362700" cy="1506643"/>
                <wp:effectExtent l="0" t="0" r="1905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506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74F0" id="Rectangle 19" o:spid="_x0000_s1026" style="position:absolute;margin-left:0;margin-top:6.35pt;width:501pt;height:118.6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6B39C579" w14:textId="0DC17D45" w:rsidR="00BA06A7" w:rsidRDefault="00855683" w:rsidP="00BA06A7">
      <w:pPr>
        <w:ind w:left="360"/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pETLTruncateTables</w:t>
      </w:r>
      <w:proofErr w:type="spellEnd"/>
    </w:p>
    <w:p w14:paraId="22599C75" w14:textId="32F524FB" w:rsidR="00BA06A7" w:rsidRDefault="00855683" w:rsidP="00BA06A7">
      <w:pPr>
        <w:ind w:left="360"/>
      </w:pPr>
      <w:r>
        <w:t>--Some coding--</w:t>
      </w:r>
    </w:p>
    <w:p w14:paraId="12F17FB7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Truncate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DimProducts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;</w:t>
      </w:r>
    </w:p>
    <w:p w14:paraId="55BD529D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Truncate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DimCustomers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</w:p>
    <w:p w14:paraId="5B1747A5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Truncate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</w:p>
    <w:p w14:paraId="27247363" w14:textId="77777777" w:rsidR="00855683" w:rsidRDefault="00855683" w:rsidP="008556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-- Optional: Unlike the other tables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 does not change often --</w:t>
      </w:r>
    </w:p>
    <w:p w14:paraId="7AC72831" w14:textId="48378944" w:rsidR="00BA06A7" w:rsidRDefault="00855683" w:rsidP="0019289B">
      <w:pPr>
        <w:ind w:left="360"/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Truncate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;</w:t>
      </w:r>
    </w:p>
    <w:p w14:paraId="33E03254" w14:textId="2C4B7376" w:rsidR="00855683" w:rsidRDefault="0070668F" w:rsidP="001C6548">
      <w:pPr>
        <w:ind w:left="360"/>
      </w:pPr>
      <w:r>
        <w:t xml:space="preserve">  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2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to truncate the tables</w:t>
      </w:r>
    </w:p>
    <w:p w14:paraId="455DD5F6" w14:textId="77777777" w:rsidR="00BA06A7" w:rsidRPr="001C6548" w:rsidRDefault="00BA06A7" w:rsidP="00BA0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C65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Fill in the tables in </w:t>
      </w:r>
      <w:proofErr w:type="spellStart"/>
      <w:r w:rsidRPr="001C6548">
        <w:rPr>
          <w:rFonts w:ascii="Times New Roman" w:hAnsi="Times New Roman" w:cs="Times New Roman"/>
          <w:b/>
          <w:sz w:val="28"/>
          <w:szCs w:val="28"/>
        </w:rPr>
        <w:t>DWNothwindLite</w:t>
      </w:r>
      <w:proofErr w:type="spellEnd"/>
      <w:r w:rsidRPr="001C6548">
        <w:rPr>
          <w:rFonts w:ascii="Times New Roman" w:hAnsi="Times New Roman" w:cs="Times New Roman"/>
          <w:b/>
          <w:sz w:val="28"/>
          <w:szCs w:val="28"/>
        </w:rPr>
        <w:t xml:space="preserve"> with data</w:t>
      </w:r>
    </w:p>
    <w:p w14:paraId="3BE62971" w14:textId="64F61022" w:rsidR="00BA06A7" w:rsidRPr="00D746FC" w:rsidRDefault="00BA06A7" w:rsidP="00D746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C6548">
        <w:rPr>
          <w:rFonts w:ascii="Times New Roman" w:hAnsi="Times New Roman" w:cs="Times New Roman"/>
          <w:b/>
          <w:sz w:val="28"/>
          <w:szCs w:val="28"/>
        </w:rPr>
        <w:t xml:space="preserve">Create views to each </w:t>
      </w:r>
      <w:proofErr w:type="gramStart"/>
      <w:r w:rsidRPr="001C6548">
        <w:rPr>
          <w:rFonts w:ascii="Times New Roman" w:hAnsi="Times New Roman" w:cs="Times New Roman"/>
          <w:b/>
          <w:sz w:val="28"/>
          <w:szCs w:val="28"/>
        </w:rPr>
        <w:t>tables</w:t>
      </w:r>
      <w:proofErr w:type="gramEnd"/>
      <w:r w:rsidRPr="001C6548">
        <w:rPr>
          <w:rFonts w:ascii="Times New Roman" w:hAnsi="Times New Roman" w:cs="Times New Roman"/>
          <w:b/>
          <w:sz w:val="28"/>
          <w:szCs w:val="28"/>
        </w:rPr>
        <w:t xml:space="preserve"> for transaction purpose: </w:t>
      </w:r>
      <w:proofErr w:type="spellStart"/>
      <w:r w:rsidRPr="001C654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vETLDimProducts</w:t>
      </w:r>
      <w:proofErr w:type="spellEnd"/>
      <w:r w:rsidRPr="001C654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 xml:space="preserve">, </w:t>
      </w:r>
      <w:proofErr w:type="spellStart"/>
      <w:r w:rsidRPr="001C654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vETLDimCustomers</w:t>
      </w:r>
      <w:proofErr w:type="spellEnd"/>
      <w:r w:rsidRPr="001C654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 xml:space="preserve"> and </w:t>
      </w:r>
      <w:proofErr w:type="spellStart"/>
      <w:r w:rsidRPr="001C654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vETLFactOrders</w:t>
      </w:r>
      <w:proofErr w:type="spellEnd"/>
      <w:r w:rsidRPr="001C654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.</w:t>
      </w:r>
    </w:p>
    <w:p w14:paraId="4ED5C76F" w14:textId="56DC41FB" w:rsidR="00D746FC" w:rsidRDefault="00D746FC" w:rsidP="00D7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filling the data into the tables, it is advised to create view to the tables. </w:t>
      </w:r>
      <w:r w:rsidR="00D74341">
        <w:rPr>
          <w:rFonts w:ascii="Times New Roman" w:hAnsi="Times New Roman" w:cs="Times New Roman"/>
          <w:sz w:val="24"/>
          <w:szCs w:val="24"/>
        </w:rPr>
        <w:t xml:space="preserve">Creating the view table before filling the table allow the user to check properties of the data to be inserted before procedure. </w:t>
      </w:r>
      <w:r w:rsidR="00E454FB">
        <w:rPr>
          <w:rFonts w:ascii="Times New Roman" w:hAnsi="Times New Roman" w:cs="Times New Roman"/>
          <w:sz w:val="24"/>
          <w:szCs w:val="24"/>
        </w:rPr>
        <w:t xml:space="preserve">The abstract layer also gives </w:t>
      </w:r>
      <w:r w:rsidR="00E454FB" w:rsidRPr="00E454FB">
        <w:rPr>
          <w:rFonts w:ascii="Times New Roman" w:hAnsi="Times New Roman" w:cs="Times New Roman"/>
          <w:sz w:val="24"/>
          <w:szCs w:val="24"/>
        </w:rPr>
        <w:t>greater ﬂexibility and lower maintenance costs</w:t>
      </w:r>
      <w:r w:rsidR="00E454FB">
        <w:rPr>
          <w:rFonts w:ascii="Times New Roman" w:hAnsi="Times New Roman" w:cs="Times New Roman"/>
          <w:sz w:val="24"/>
          <w:szCs w:val="24"/>
        </w:rPr>
        <w:t xml:space="preserve">. </w:t>
      </w:r>
      <w:r w:rsidR="00D74341">
        <w:rPr>
          <w:rFonts w:ascii="Times New Roman" w:hAnsi="Times New Roman" w:cs="Times New Roman"/>
          <w:sz w:val="24"/>
          <w:szCs w:val="24"/>
        </w:rPr>
        <w:t>The view tables</w:t>
      </w:r>
      <w:r w:rsidR="00E454FB">
        <w:rPr>
          <w:rFonts w:ascii="Times New Roman" w:hAnsi="Times New Roman" w:cs="Times New Roman"/>
          <w:sz w:val="24"/>
          <w:szCs w:val="24"/>
        </w:rPr>
        <w:t xml:space="preserve"> also</w:t>
      </w:r>
      <w:r w:rsidR="00D74341">
        <w:rPr>
          <w:rFonts w:ascii="Times New Roman" w:hAnsi="Times New Roman" w:cs="Times New Roman"/>
          <w:sz w:val="24"/>
          <w:szCs w:val="24"/>
        </w:rPr>
        <w:t xml:space="preserve"> work as an abstract layer to provide additional security protection.</w:t>
      </w:r>
    </w:p>
    <w:p w14:paraId="5ADC2F72" w14:textId="0972F904" w:rsidR="00F23CDB" w:rsidRPr="00D746FC" w:rsidRDefault="00F23CDB" w:rsidP="00D7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creation of views for the tables, various casting and conversion of the data types to meet the data types of Dimensional tables</w:t>
      </w:r>
      <w:r w:rsidR="004D1178"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7FF04C56" w14:textId="1E0B371E" w:rsidR="00D746FC" w:rsidRPr="00D746FC" w:rsidRDefault="00D746FC" w:rsidP="00D74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462E" wp14:editId="2F4E2BE1">
                <wp:simplePos x="0" y="0"/>
                <wp:positionH relativeFrom="margin">
                  <wp:align>left</wp:align>
                </wp:positionH>
                <wp:positionV relativeFrom="paragraph">
                  <wp:posOffset>266488</wp:posOffset>
                </wp:positionV>
                <wp:extent cx="6362700" cy="1506643"/>
                <wp:effectExtent l="0" t="0" r="1905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506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E314" id="Rectangle 20" o:spid="_x0000_s1026" style="position:absolute;margin-left:0;margin-top:21pt;width:501pt;height:118.6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2F127A71" w14:textId="0DDF6C2C" w:rsidR="008F3290" w:rsidRDefault="008F3290" w:rsidP="00D746FC">
      <w:pP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View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vETLDimProducts</w:t>
      </w:r>
      <w:proofErr w:type="spellEnd"/>
    </w:p>
    <w:p w14:paraId="60F75BC6" w14:textId="6298B9DD" w:rsidR="00D746FC" w:rsidRDefault="00D746FC" w:rsidP="00D746FC">
      <w:pP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--Some Code--</w:t>
      </w:r>
    </w:p>
    <w:p w14:paraId="4D380776" w14:textId="77777777" w:rsidR="005151E4" w:rsidRDefault="005151E4" w:rsidP="005151E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</w:p>
    <w:p w14:paraId="79830D1C" w14:textId="77777777" w:rsidR="005151E4" w:rsidRDefault="005151E4" w:rsidP="005151E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339AE3CF" w14:textId="77777777" w:rsidR="005151E4" w:rsidRDefault="005151E4" w:rsidP="005151E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CompanyName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582240C2" w14:textId="77777777" w:rsidR="005151E4" w:rsidRDefault="005151E4" w:rsidP="005151E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)),</w:t>
      </w:r>
    </w:p>
    <w:p w14:paraId="351B3409" w14:textId="77777777" w:rsidR="005151E4" w:rsidRDefault="005151E4" w:rsidP="005151E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</w:t>
      </w:r>
    </w:p>
    <w:p w14:paraId="400D668D" w14:textId="6FA803C6" w:rsidR="00BA06A7" w:rsidRDefault="005151E4" w:rsidP="005151E4">
      <w:pPr>
        <w:ind w:left="360"/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c</w:t>
      </w:r>
    </w:p>
    <w:p w14:paraId="5D2418F2" w14:textId="1934AD1E" w:rsidR="00BA06A7" w:rsidRDefault="005C1047" w:rsidP="00BA06A7">
      <w:pPr>
        <w:ind w:left="360"/>
        <w:rPr>
          <w:b/>
          <w:sz w:val="28"/>
          <w:szCs w:val="28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3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create view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DimProducts</w:t>
      </w:r>
      <w:proofErr w:type="spellEnd"/>
    </w:p>
    <w:p w14:paraId="25F68ECF" w14:textId="22FF0C1F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D1860" wp14:editId="763CC7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62700" cy="1506643"/>
                <wp:effectExtent l="0" t="0" r="1905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506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CFB29" id="Rectangle 21" o:spid="_x0000_s1026" style="position:absolute;margin-left:0;margin-top:0;width:501pt;height:118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View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vETLDimCustomers</w:t>
      </w:r>
      <w:proofErr w:type="spellEnd"/>
    </w:p>
    <w:p w14:paraId="225A2C91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</w:pPr>
    </w:p>
    <w:p w14:paraId="1C81C77D" w14:textId="4D8C81BE" w:rsidR="004D1178" w:rsidRP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highlight w:val="white"/>
          <w:lang w:eastAsia="ko-KR"/>
        </w:rPr>
      </w:pPr>
      <w:r w:rsidRPr="004D1178">
        <w:rPr>
          <w:rFonts w:ascii="Consolas" w:eastAsiaTheme="minorEastAsia" w:hAnsi="Consolas" w:cs="Consolas"/>
          <w:sz w:val="19"/>
          <w:szCs w:val="19"/>
          <w:highlight w:val="white"/>
          <w:lang w:eastAsia="ko-KR"/>
        </w:rPr>
        <w:t>--Some Code --</w:t>
      </w:r>
    </w:p>
    <w:p w14:paraId="4A4DF02E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</w:pPr>
    </w:p>
    <w:p w14:paraId="0CCAAC67" w14:textId="39CEB6F7" w:rsidR="004D1178" w:rsidRDefault="004D1178" w:rsidP="004D11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</w:p>
    <w:p w14:paraId="5644A3D7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224E4054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CompanyName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2F06AC76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)),</w:t>
      </w:r>
    </w:p>
    <w:p w14:paraId="2E12EB75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</w:t>
      </w:r>
    </w:p>
    <w:p w14:paraId="5A27E52B" w14:textId="26DFB103" w:rsidR="008F3290" w:rsidRDefault="004D1178" w:rsidP="004D1178">
      <w:pPr>
        <w:ind w:left="360"/>
        <w:rPr>
          <w:b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c</w:t>
      </w:r>
    </w:p>
    <w:p w14:paraId="345F09AD" w14:textId="69B1F241" w:rsidR="004D1178" w:rsidRDefault="005C1047" w:rsidP="005C1047">
      <w:pPr>
        <w:ind w:left="360"/>
        <w:rPr>
          <w:b/>
          <w:sz w:val="28"/>
          <w:szCs w:val="28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4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create view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Dim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Customers</w:t>
      </w:r>
      <w:proofErr w:type="spellEnd"/>
    </w:p>
    <w:p w14:paraId="5F73CF8D" w14:textId="77777777" w:rsidR="005C1047" w:rsidRDefault="005C1047" w:rsidP="004D1178">
      <w:pPr>
        <w:rPr>
          <w:sz w:val="24"/>
          <w:szCs w:val="24"/>
        </w:rPr>
      </w:pPr>
    </w:p>
    <w:p w14:paraId="29970336" w14:textId="341D7253" w:rsidR="004D1178" w:rsidRDefault="004D1178" w:rsidP="004D1178">
      <w:pPr>
        <w:rPr>
          <w:sz w:val="24"/>
          <w:szCs w:val="24"/>
        </w:rPr>
      </w:pPr>
      <w:r>
        <w:rPr>
          <w:sz w:val="24"/>
          <w:szCs w:val="24"/>
        </w:rPr>
        <w:t xml:space="preserve">The view of </w:t>
      </w:r>
      <w:proofErr w:type="spellStart"/>
      <w:r>
        <w:rPr>
          <w:sz w:val="24"/>
          <w:szCs w:val="24"/>
        </w:rPr>
        <w:t>FactOrders</w:t>
      </w:r>
      <w:proofErr w:type="spellEnd"/>
      <w:r>
        <w:rPr>
          <w:sz w:val="24"/>
          <w:szCs w:val="24"/>
        </w:rPr>
        <w:t xml:space="preserve"> requires multiple joins to reach the right values for the columns because different column requires data from different tables including surrogate keys generated in dimensional tables. </w:t>
      </w:r>
      <w:r w:rsidR="005C1047">
        <w:rPr>
          <w:sz w:val="24"/>
          <w:szCs w:val="24"/>
        </w:rPr>
        <w:t>(FIGURE05)</w:t>
      </w:r>
    </w:p>
    <w:p w14:paraId="584D9848" w14:textId="1CD41870" w:rsidR="004D1178" w:rsidRPr="004D1178" w:rsidRDefault="004D1178" w:rsidP="004D1178">
      <w:pPr>
        <w:rPr>
          <w:sz w:val="24"/>
          <w:szCs w:val="24"/>
        </w:rPr>
      </w:pPr>
      <w:r>
        <w:rPr>
          <w:sz w:val="24"/>
          <w:szCs w:val="24"/>
        </w:rPr>
        <w:t>In the case of [</w:t>
      </w:r>
      <w:proofErr w:type="spellStart"/>
      <w:r>
        <w:rPr>
          <w:sz w:val="24"/>
          <w:szCs w:val="24"/>
        </w:rPr>
        <w:t>CustomerKey</w:t>
      </w:r>
      <w:proofErr w:type="spellEnd"/>
      <w:r>
        <w:rPr>
          <w:sz w:val="24"/>
          <w:szCs w:val="24"/>
        </w:rPr>
        <w:t xml:space="preserve">] column,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112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code was used to convert [</w:t>
      </w:r>
      <w:proofErr w:type="spellStart"/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OrderDate</w:t>
      </w:r>
      <w:proofErr w:type="spellEnd"/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], which is the datetime type, to the integer format that matches the [</w:t>
      </w:r>
      <w:proofErr w:type="spellStart"/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DateKey</w:t>
      </w:r>
      <w:proofErr w:type="spellEnd"/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 xml:space="preserve">] in </w:t>
      </w:r>
      <w:proofErr w:type="spellStart"/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DimDates</w:t>
      </w:r>
      <w:proofErr w:type="spellEnd"/>
      <w:r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 xml:space="preserve"> table.</w:t>
      </w:r>
      <w:r w:rsidR="005C1047" w:rsidRPr="005C1047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(FIGURE05)</w:t>
      </w:r>
    </w:p>
    <w:p w14:paraId="394BABF4" w14:textId="536A8422" w:rsidR="004D1178" w:rsidRDefault="004D1178" w:rsidP="00BA06A7">
      <w:pPr>
        <w:ind w:left="360"/>
        <w:rPr>
          <w:b/>
          <w:sz w:val="28"/>
          <w:szCs w:val="28"/>
        </w:rPr>
      </w:pPr>
    </w:p>
    <w:p w14:paraId="385BEE49" w14:textId="39D12982" w:rsidR="005C1047" w:rsidRDefault="005C1047" w:rsidP="00BA06A7">
      <w:pPr>
        <w:ind w:left="360"/>
        <w:rPr>
          <w:b/>
          <w:sz w:val="28"/>
          <w:szCs w:val="28"/>
        </w:rPr>
      </w:pPr>
    </w:p>
    <w:p w14:paraId="125AF429" w14:textId="77777777" w:rsidR="004D1178" w:rsidRDefault="004D1178" w:rsidP="004D1178">
      <w:pPr>
        <w:rPr>
          <w:b/>
          <w:sz w:val="28"/>
          <w:szCs w:val="28"/>
        </w:rPr>
      </w:pPr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44298" wp14:editId="1D12311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62700" cy="3200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20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1C00B" id="Rectangle 22" o:spid="_x0000_s1026" style="position:absolute;margin-left:0;margin-top:0;width:501pt;height:25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</w:p>
    <w:p w14:paraId="6F376C49" w14:textId="60D2CEF8" w:rsidR="004D1178" w:rsidRPr="004D1178" w:rsidRDefault="004D1178" w:rsidP="004D1178">
      <w:pPr>
        <w:rPr>
          <w:b/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View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vETLFactOrders</w:t>
      </w:r>
      <w:proofErr w:type="spellEnd"/>
    </w:p>
    <w:p w14:paraId="5F29CD38" w14:textId="1603ACB8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--Some Code--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</w:p>
    <w:p w14:paraId="2183483B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</w:pPr>
    </w:p>
    <w:p w14:paraId="635E9945" w14:textId="61B2C02C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</w:p>
    <w:p w14:paraId="3F2AC635" w14:textId="3E8147DE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</w:p>
    <w:p w14:paraId="6702A66F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CustomerKey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6BB7DF97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OrderDateKey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DateKey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080999F2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ProductKey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73639694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ActualOrderUnitPrice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UnitPrice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4E949869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ActualOrderQuantity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Quantity</w:t>
      </w:r>
      <w:proofErr w:type="spellEnd"/>
      <w:proofErr w:type="gramEnd"/>
    </w:p>
    <w:p w14:paraId="35A7DCAC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OrderDetails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od</w:t>
      </w:r>
    </w:p>
    <w:p w14:paraId="03C974E0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o</w:t>
      </w:r>
    </w:p>
    <w:p w14:paraId="6295664D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OrderID</w:t>
      </w:r>
      <w:proofErr w:type="spellEnd"/>
    </w:p>
    <w:p w14:paraId="18828944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DimCustomers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dc</w:t>
      </w:r>
    </w:p>
    <w:p w14:paraId="62D8C1C1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</w:p>
    <w:p w14:paraId="308DF0F7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dd</w:t>
      </w:r>
    </w:p>
    <w:p w14:paraId="50620421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112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DateKey</w:t>
      </w:r>
      <w:proofErr w:type="spellEnd"/>
    </w:p>
    <w:p w14:paraId="5B453C01" w14:textId="77777777" w:rsidR="004D1178" w:rsidRDefault="004D1178" w:rsidP="004D11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DimProducts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p</w:t>
      </w:r>
    </w:p>
    <w:p w14:paraId="7CB2302E" w14:textId="5DF219F1" w:rsidR="004D1178" w:rsidRDefault="004D1178" w:rsidP="004D1178">
      <w:pPr>
        <w:rPr>
          <w:b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ProductID</w:t>
      </w:r>
      <w:proofErr w:type="spellEnd"/>
    </w:p>
    <w:p w14:paraId="2A79C81B" w14:textId="66283431" w:rsidR="004D1178" w:rsidRPr="004D1178" w:rsidRDefault="005C1047" w:rsidP="005C1047">
      <w:pPr>
        <w:ind w:left="360"/>
        <w:rPr>
          <w:b/>
          <w:sz w:val="28"/>
          <w:szCs w:val="28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 w:rsidR="00D96314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5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create view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FactOrders</w:t>
      </w:r>
      <w:proofErr w:type="spellEnd"/>
    </w:p>
    <w:p w14:paraId="4CDDE111" w14:textId="342DA880" w:rsidR="00BA06A7" w:rsidRPr="00C20209" w:rsidRDefault="00BA06A7" w:rsidP="004D11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D1178">
        <w:rPr>
          <w:rFonts w:ascii="Times New Roman" w:hAnsi="Times New Roman" w:cs="Times New Roman"/>
          <w:b/>
          <w:sz w:val="28"/>
          <w:szCs w:val="28"/>
        </w:rPr>
        <w:t xml:space="preserve">Create transaction procedures to insert data into the tables in </w:t>
      </w:r>
      <w:proofErr w:type="spellStart"/>
      <w:proofErr w:type="gramStart"/>
      <w:r w:rsidRPr="004D1178">
        <w:rPr>
          <w:rFonts w:ascii="Times New Roman" w:hAnsi="Times New Roman" w:cs="Times New Roman"/>
          <w:b/>
          <w:sz w:val="28"/>
          <w:szCs w:val="28"/>
        </w:rPr>
        <w:t>DWNorthwindLite</w:t>
      </w:r>
      <w:proofErr w:type="spellEnd"/>
      <w:r w:rsidRPr="004D117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D11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62A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pETLFillDimProducts</w:t>
      </w:r>
      <w:proofErr w:type="spellEnd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 xml:space="preserve">, </w:t>
      </w:r>
      <w:proofErr w:type="spellStart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pETLFillDimCustomers</w:t>
      </w:r>
      <w:proofErr w:type="spellEnd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 xml:space="preserve">, </w:t>
      </w:r>
      <w:proofErr w:type="spellStart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pETLFillDimDates</w:t>
      </w:r>
      <w:proofErr w:type="spellEnd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 xml:space="preserve"> and </w:t>
      </w:r>
      <w:proofErr w:type="spellStart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pETLFillFactOrders</w:t>
      </w:r>
      <w:proofErr w:type="spellEnd"/>
      <w:r w:rsidRPr="004D1178">
        <w:rPr>
          <w:rFonts w:ascii="Times New Roman" w:eastAsiaTheme="minorEastAsia" w:hAnsi="Times New Roman" w:cs="Times New Roman"/>
          <w:b/>
          <w:color w:val="000000"/>
          <w:sz w:val="28"/>
          <w:szCs w:val="28"/>
          <w:highlight w:val="white"/>
          <w:lang w:eastAsia="ko-KR"/>
        </w:rPr>
        <w:t>.</w:t>
      </w:r>
    </w:p>
    <w:p w14:paraId="56A5F5BE" w14:textId="288A57AF" w:rsidR="00C20209" w:rsidRPr="00C20209" w:rsidRDefault="00C20209" w:rsidP="00C20209">
      <w:pPr>
        <w:rPr>
          <w:rFonts w:ascii="Times New Roman" w:hAnsi="Times New Roman" w:cs="Times New Roman"/>
          <w:sz w:val="24"/>
          <w:szCs w:val="24"/>
        </w:rPr>
      </w:pPr>
      <w:r w:rsidRPr="00C20209">
        <w:rPr>
          <w:rFonts w:ascii="Times New Roman" w:hAnsi="Times New Roman" w:cs="Times New Roman"/>
          <w:sz w:val="24"/>
          <w:szCs w:val="24"/>
        </w:rPr>
        <w:t>The view tables created previously are used for inserting the data into Dimensional tables.</w:t>
      </w:r>
      <w:r>
        <w:rPr>
          <w:rFonts w:ascii="Times New Roman" w:hAnsi="Times New Roman" w:cs="Times New Roman"/>
          <w:sz w:val="24"/>
          <w:szCs w:val="24"/>
        </w:rPr>
        <w:t xml:space="preserve"> For [StartDate], look up value -1 is used to indicate no data. For [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], null is assigned as default.  [</w:t>
      </w:r>
      <w:proofErr w:type="spellStart"/>
      <w:r>
        <w:rPr>
          <w:rFonts w:ascii="Times New Roman" w:hAnsi="Times New Roman" w:cs="Times New Roman"/>
          <w:sz w:val="24"/>
          <w:szCs w:val="24"/>
        </w:rPr>
        <w:t>IsCurrent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indicates whether the product is currently in product or not, and ‘Yes’ is assigned as a default.</w:t>
      </w:r>
    </w:p>
    <w:p w14:paraId="42A0AB3A" w14:textId="4D4335DB" w:rsidR="005C1047" w:rsidRPr="005C1047" w:rsidRDefault="00675684" w:rsidP="005C10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pETLFillDimProducts</w:t>
      </w:r>
      <w:proofErr w:type="spellEnd"/>
      <w:r w:rsidR="005C1047"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D63DC" wp14:editId="34CF67DA">
                <wp:simplePos x="0" y="0"/>
                <wp:positionH relativeFrom="margin">
                  <wp:posOffset>-258233</wp:posOffset>
                </wp:positionH>
                <wp:positionV relativeFrom="paragraph">
                  <wp:posOffset>2117</wp:posOffset>
                </wp:positionV>
                <wp:extent cx="6362700" cy="2599266"/>
                <wp:effectExtent l="0" t="0" r="1905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5992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6C551" id="Rectangle 23" o:spid="_x0000_s1026" style="position:absolute;margin-left:-20.35pt;margin-top:.15pt;width:501pt;height:204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2BAE436D" w14:textId="69182EF2" w:rsidR="005C1047" w:rsidRDefault="00675684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--Some code--</w:t>
      </w:r>
    </w:p>
    <w:p w14:paraId="668D3EC9" w14:textId="13CFF31C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IF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((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 w:rsidRPr="005C1047"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Count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*)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DimProducts</w:t>
      </w:r>
      <w:proofErr w:type="spellEnd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0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53AE9C4E" w14:textId="3EDA057D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Begin</w:t>
      </w:r>
    </w:p>
    <w:p w14:paraId="6CAF3CC4" w14:textId="435113A2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INSERT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INTO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proofErr w:type="spellEnd"/>
      <w:proofErr w:type="gram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proofErr w:type="spell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proofErr w:type="gramEnd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DimProducts</w:t>
      </w:r>
      <w:proofErr w:type="spellEnd"/>
    </w:p>
    <w:p w14:paraId="19BB22A4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     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[ProductID</w:t>
      </w:r>
      <w:proofErr w:type="gram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ProductName]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[ProductCategoryID]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[ProductCategoryName]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[StartDate]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[EndDate]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[IsCurrent]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3B2CB5BC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</w:p>
    <w:p w14:paraId="3D44C410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[</w:t>
      </w:r>
      <w:proofErr w:type="spell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ProductID</w:t>
      </w:r>
      <w:proofErr w:type="spell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</w:p>
    <w:p w14:paraId="122280B1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proofErr w:type="gramStart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ProductName]</w:t>
      </w:r>
    </w:p>
    <w:p w14:paraId="50AFC8D6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proofErr w:type="gramStart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ProductCategoryID</w:t>
      </w:r>
      <w:proofErr w:type="spell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</w:p>
    <w:p w14:paraId="02B89EF9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proofErr w:type="gramStart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ProductCategoryName</w:t>
      </w:r>
      <w:proofErr w:type="spell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</w:p>
    <w:p w14:paraId="7FB77924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proofErr w:type="gramStart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StartDate]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-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</w:t>
      </w:r>
    </w:p>
    <w:p w14:paraId="3CAF4D3F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proofErr w:type="gramStart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EndDate</w:t>
      </w:r>
      <w:proofErr w:type="spell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Null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Default</w:t>
      </w:r>
    </w:p>
    <w:p w14:paraId="2C333B56" w14:textId="77777777" w:rsidR="005C1047" w:rsidRPr="005C1047" w:rsidRDefault="005C1047" w:rsidP="005C10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proofErr w:type="gramStart"/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proofErr w:type="gram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IsCurrent</w:t>
      </w:r>
      <w:proofErr w:type="spellEnd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 w:rsidRPr="005C1047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'Yes'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Pr="005C1047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Default</w:t>
      </w:r>
    </w:p>
    <w:p w14:paraId="0E92F0F0" w14:textId="447816BA" w:rsidR="005C1047" w:rsidRPr="005C1047" w:rsidRDefault="005C1047" w:rsidP="005C104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 w:rsidRPr="005C1047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 w:rsidRPr="005C1047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vETLDimProducts</w:t>
      </w:r>
      <w:proofErr w:type="spellEnd"/>
    </w:p>
    <w:p w14:paraId="425853E6" w14:textId="458D4051" w:rsidR="00BA06A7" w:rsidRPr="00C20209" w:rsidRDefault="00D96314" w:rsidP="00C20209">
      <w:pPr>
        <w:ind w:left="360"/>
        <w:rPr>
          <w:b/>
          <w:sz w:val="28"/>
          <w:szCs w:val="28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6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create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ETL fill procedure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Dimproducts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s</w:t>
      </w:r>
      <w:proofErr w:type="spellEnd"/>
    </w:p>
    <w:p w14:paraId="2499A7E1" w14:textId="2DB55FD5" w:rsidR="00D96314" w:rsidRPr="00F328FC" w:rsidRDefault="00D96314" w:rsidP="00F328FC"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CFF94" wp14:editId="06BF0F03">
                <wp:simplePos x="0" y="0"/>
                <wp:positionH relativeFrom="margin">
                  <wp:posOffset>-122555</wp:posOffset>
                </wp:positionH>
                <wp:positionV relativeFrom="paragraph">
                  <wp:posOffset>4445</wp:posOffset>
                </wp:positionV>
                <wp:extent cx="6362700" cy="22733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7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C2AA" id="Rectangle 24" o:spid="_x0000_s1026" style="position:absolute;margin-left:-9.65pt;margin-top:.35pt;width:501pt;height:179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pETLFillDimCustomers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</w:t>
      </w:r>
    </w:p>
    <w:p w14:paraId="26F6744E" w14:textId="399D95B9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--Some code--</w:t>
      </w:r>
    </w:p>
    <w:p w14:paraId="606CDC9C" w14:textId="1070239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DimCustomers</w:t>
      </w:r>
      <w:proofErr w:type="spellEnd"/>
    </w:p>
    <w:p w14:paraId="4B582995" w14:textId="4576F3B5" w:rsidR="00D96314" w:rsidRDefault="00D96314" w:rsidP="00D963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[StartDate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    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EndDate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IsCurrent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10401BF6" w14:textId="5CC17EC5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</w:p>
    <w:p w14:paraId="067D7640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162E2C7A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046CF2C8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62AA8772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431B015F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 xml:space="preserve">[StartDate]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-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7E1074FF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EndDate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Null,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58655285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IsCurrent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'Yes'</w:t>
      </w:r>
    </w:p>
    <w:p w14:paraId="3BEF80FC" w14:textId="421BAA22" w:rsidR="00595924" w:rsidRDefault="00D96314" w:rsidP="00D96314"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vETLDimCustomers</w:t>
      </w:r>
      <w:proofErr w:type="spellEnd"/>
    </w:p>
    <w:p w14:paraId="6E340B8D" w14:textId="77777777" w:rsidR="00595924" w:rsidRDefault="00595924"/>
    <w:p w14:paraId="6A721A71" w14:textId="58463B68" w:rsidR="00C20209" w:rsidRDefault="00D96314" w:rsidP="00C20209">
      <w:pPr>
        <w:ind w:left="360"/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7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create ETL fill procedure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Dim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Customers</w:t>
      </w:r>
      <w:proofErr w:type="spellEnd"/>
    </w:p>
    <w:p w14:paraId="1961E597" w14:textId="7A8A7847" w:rsidR="00C20209" w:rsidRPr="00F328FC" w:rsidRDefault="00C20209" w:rsidP="00C20209">
      <w:r w:rsidRPr="00F328FC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 xml:space="preserve">For </w:t>
      </w:r>
      <w:proofErr w:type="spellStart"/>
      <w:r w:rsidRPr="00F328FC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DimDate</w:t>
      </w:r>
      <w:proofErr w:type="spellEnd"/>
      <w:r w:rsidRPr="00F328FC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 xml:space="preserve"> ETL procedure, instead of using view to convert the data from source to meet the type and format of destination, the conversion process is directly used within the procedure.  </w:t>
      </w:r>
      <w:r w:rsidR="00F328FC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 xml:space="preserve">For each date between StartDate and </w:t>
      </w:r>
      <w:proofErr w:type="spellStart"/>
      <w:r w:rsidR="00F328FC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>EndDate</w:t>
      </w:r>
      <w:proofErr w:type="spellEnd"/>
      <w:r w:rsidR="00F328FC">
        <w:rPr>
          <w:rFonts w:ascii="Times New Roman" w:eastAsiaTheme="minorEastAsia" w:hAnsi="Times New Roman" w:cs="Times New Roman"/>
          <w:sz w:val="24"/>
          <w:szCs w:val="24"/>
          <w:highlight w:val="white"/>
          <w:lang w:eastAsia="ko-KR"/>
        </w:rPr>
        <w:t xml:space="preserve">, they are converted into different format and types to represent different measure of time such as year, date, quarter and month using while loop. By the end of while loop, </w:t>
      </w:r>
      <w:r w:rsidR="00F328FC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Set</w:t>
      </w:r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="00F328FC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 w:rsidR="00F328FC"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DateAdd</w:t>
      </w:r>
      <w:proofErr w:type="spellEnd"/>
      <w:r w:rsidR="00F328FC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</w:t>
      </w:r>
      <w:r w:rsidR="00F328FC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</w:t>
      </w:r>
      <w:r w:rsidR="00F328FC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 w:rsidR="00F328FC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 w:rsidR="00F328FC"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 w:rsidR="00F328FC">
        <w:t xml:space="preserve"> code is used to increment the date to reach the </w:t>
      </w:r>
      <w:proofErr w:type="spellStart"/>
      <w:r w:rsidR="00F328FC">
        <w:t>EndDate</w:t>
      </w:r>
      <w:proofErr w:type="spellEnd"/>
      <w:r w:rsidR="00F328FC">
        <w:t xml:space="preserve"> of the loop.</w:t>
      </w:r>
    </w:p>
    <w:p w14:paraId="5DAC0F6A" w14:textId="64911A93" w:rsidR="00595924" w:rsidRDefault="00F328FC"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D2BAC" wp14:editId="694CE2FA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62700" cy="39395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939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C95E" id="Rectangle 25" o:spid="_x0000_s1026" style="position:absolute;margin-left:0;margin-top:1.9pt;width:501pt;height:310.2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jkfgIAAEc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D96314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 w:rsidR="00D96314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 w:rsidR="00D96314"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 w:rsidR="00D96314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 w:rsidR="00D96314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pETLFillDimDates</w:t>
      </w:r>
      <w:proofErr w:type="spellEnd"/>
    </w:p>
    <w:p w14:paraId="2462F2E8" w14:textId="01D10630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--Some code--</w:t>
      </w:r>
    </w:p>
    <w:p w14:paraId="3F6BB9F9" w14:textId="2A51EFA2" w:rsidR="00D96314" w:rsidRDefault="00D96314" w:rsidP="00D963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@StartDate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datetime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'01/01/1990'</w:t>
      </w:r>
    </w:p>
    <w:p w14:paraId="22CA5196" w14:textId="6D14C079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EndDate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datetime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'12/31/1999'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46A8AFF3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datetime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@StartDate</w:t>
      </w:r>
    </w:p>
    <w:p w14:paraId="5072C98E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Loop through the dates until you reach the end date</w:t>
      </w:r>
    </w:p>
    <w:p w14:paraId="5EAB22FA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&lt;=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EndDate</w:t>
      </w:r>
      <w:proofErr w:type="spellEnd"/>
    </w:p>
    <w:p w14:paraId="6669BB37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Begin</w:t>
      </w:r>
    </w:p>
    <w:p w14:paraId="01402A7D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Add a row into the date dimension table for this date</w:t>
      </w:r>
    </w:p>
    <w:p w14:paraId="15AABA68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Into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51BDD5B6" w14:textId="62D7E696" w:rsidR="00D96314" w:rsidRDefault="00D96314" w:rsidP="00D963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USADateName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MonthKey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MonthName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QuarterKey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QuarterName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YearKey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YearName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7ABC99B7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30620DE6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112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DateKey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]</w:t>
      </w:r>
    </w:p>
    <w:p w14:paraId="3CBBF351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DateName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weekday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', 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110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DateName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]  </w:t>
      </w:r>
    </w:p>
    <w:p w14:paraId="11723E33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(Left(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112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6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MonthKey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]</w:t>
      </w:r>
    </w:p>
    <w:p w14:paraId="66C8E0D9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DateName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month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 - 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YYYY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MonthName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]</w:t>
      </w:r>
    </w:p>
    <w:p w14:paraId="4366D91F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YYYY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'0'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quarter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QuarterKey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]</w:t>
      </w:r>
    </w:p>
    <w:p w14:paraId="5BA45081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'Q'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quarter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ko-KR"/>
        </w:rPr>
        <w:t>' - 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Year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QuarterName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] </w:t>
      </w:r>
    </w:p>
    <w:p w14:paraId="49B14153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Year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YearKey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] </w:t>
      </w:r>
    </w:p>
    <w:p w14:paraId="6D36265F" w14:textId="0B276818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Cast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Year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YearName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]</w:t>
      </w:r>
      <w:r w:rsidR="00F328FC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</w:t>
      </w:r>
    </w:p>
    <w:p w14:paraId="516B0C36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-- Add a day and loop again</w:t>
      </w:r>
    </w:p>
    <w:p w14:paraId="7FCD9646" w14:textId="6AAF91C5" w:rsidR="00BA06A7" w:rsidRDefault="00D96314"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ko-KR"/>
        </w:rPr>
        <w:t>DateAdd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@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DateInProcess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75DC505E" w14:textId="56E9340C" w:rsidR="00D96314" w:rsidRDefault="00D96314" w:rsidP="00D96314">
      <w:pPr>
        <w:ind w:left="360"/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8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create ETL fill procedure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Dim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Dates</w:t>
      </w:r>
      <w:proofErr w:type="spellEnd"/>
    </w:p>
    <w:p w14:paraId="4B7E9B48" w14:textId="77777777" w:rsidR="00C20209" w:rsidRPr="004D1178" w:rsidRDefault="00C20209" w:rsidP="00D96314">
      <w:pPr>
        <w:ind w:left="360"/>
        <w:rPr>
          <w:b/>
          <w:sz w:val="28"/>
          <w:szCs w:val="28"/>
        </w:rPr>
      </w:pPr>
    </w:p>
    <w:p w14:paraId="619E8C73" w14:textId="679E34D3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</w:p>
    <w:p w14:paraId="23120115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</w:pPr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64226" wp14:editId="75FAB051">
                <wp:simplePos x="0" y="0"/>
                <wp:positionH relativeFrom="margin">
                  <wp:posOffset>-88688</wp:posOffset>
                </wp:positionH>
                <wp:positionV relativeFrom="paragraph">
                  <wp:posOffset>-212</wp:posOffset>
                </wp:positionV>
                <wp:extent cx="6362700" cy="22733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7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ABD" id="Rectangle 26" o:spid="_x0000_s1026" style="position:absolute;margin-left:-7pt;margin-top:0;width:501pt;height:179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 xml:space="preserve"> </w:t>
      </w:r>
    </w:p>
    <w:p w14:paraId="61DF0251" w14:textId="740691BB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pETLFillFactOrders</w:t>
      </w:r>
      <w:proofErr w:type="spellEnd"/>
    </w:p>
    <w:p w14:paraId="3B119D68" w14:textId="281789F2" w:rsidR="00D96314" w:rsidRP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--Some Code--</w:t>
      </w:r>
    </w:p>
    <w:p w14:paraId="2636DBC1" w14:textId="3B5D7777" w:rsidR="00D96314" w:rsidRDefault="00C20209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Into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1A7F1476" w14:textId="04C0573A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OrderDateKey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ActualOrderUnitPrice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ActualOrderQuantity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1840AFF0" w14:textId="577E0713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04AA3F17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</w:p>
    <w:p w14:paraId="124311FA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</w:p>
    <w:p w14:paraId="32155546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OrderDateKey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</w:p>
    <w:p w14:paraId="777533C5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</w:p>
    <w:p w14:paraId="6650087F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ActualOrderUnitPrice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,</w:t>
      </w:r>
    </w:p>
    <w:p w14:paraId="2762DAC3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ActualOrderQuantity</w:t>
      </w:r>
      <w:proofErr w:type="spellEnd"/>
    </w:p>
    <w:p w14:paraId="0D0AE7B4" w14:textId="28D74EA9" w:rsidR="00BA06A7" w:rsidRDefault="00D96314" w:rsidP="00D96314">
      <w:pP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vETLFactOrders</w:t>
      </w:r>
      <w:proofErr w:type="spellEnd"/>
    </w:p>
    <w:p w14:paraId="66F17AC4" w14:textId="77777777" w:rsidR="00D96314" w:rsidRPr="001C6548" w:rsidRDefault="00D96314" w:rsidP="00D96314">
      <w:pPr>
        <w:rPr>
          <w:b/>
          <w:sz w:val="28"/>
          <w:szCs w:val="28"/>
        </w:rPr>
      </w:pPr>
    </w:p>
    <w:p w14:paraId="2F85533E" w14:textId="2F70AD15" w:rsidR="00D96314" w:rsidRPr="004D1178" w:rsidRDefault="00D96314" w:rsidP="00D96314">
      <w:pPr>
        <w:ind w:left="360"/>
        <w:rPr>
          <w:b/>
          <w:sz w:val="28"/>
          <w:szCs w:val="28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FIGURE0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9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create ETL fill procedure for </w:t>
      </w:r>
      <w:proofErr w:type="spellStart"/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FactOrders</w:t>
      </w:r>
      <w:proofErr w:type="spellEnd"/>
    </w:p>
    <w:p w14:paraId="7667A9FF" w14:textId="77777777" w:rsidR="00BA06A7" w:rsidRPr="001C6548" w:rsidRDefault="00BA06A7">
      <w:pPr>
        <w:rPr>
          <w:b/>
          <w:sz w:val="28"/>
          <w:szCs w:val="28"/>
        </w:rPr>
      </w:pPr>
    </w:p>
    <w:p w14:paraId="01F19207" w14:textId="6C782ECC" w:rsidR="00BA06A7" w:rsidRPr="00F328FC" w:rsidRDefault="00BA06A7" w:rsidP="00BA06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C6548">
        <w:rPr>
          <w:rFonts w:ascii="Times New Roman" w:hAnsi="Times New Roman" w:cs="Times New Roman"/>
          <w:b/>
          <w:sz w:val="28"/>
          <w:szCs w:val="28"/>
        </w:rPr>
        <w:t>Recreate Foreign key constraints</w:t>
      </w:r>
    </w:p>
    <w:p w14:paraId="59A82817" w14:textId="5A198CA6" w:rsidR="00F328FC" w:rsidRPr="00F328FC" w:rsidRDefault="00F328FC" w:rsidP="00F328FC">
      <w:pPr>
        <w:rPr>
          <w:sz w:val="24"/>
          <w:szCs w:val="24"/>
        </w:rPr>
      </w:pPr>
      <w:r>
        <w:rPr>
          <w:sz w:val="24"/>
          <w:szCs w:val="24"/>
        </w:rPr>
        <w:t xml:space="preserve">Once all the </w:t>
      </w:r>
      <w:proofErr w:type="spellStart"/>
      <w:r>
        <w:rPr>
          <w:sz w:val="24"/>
          <w:szCs w:val="24"/>
        </w:rPr>
        <w:t>flush&amp;fill</w:t>
      </w:r>
      <w:proofErr w:type="spellEnd"/>
      <w:r>
        <w:rPr>
          <w:sz w:val="24"/>
          <w:szCs w:val="24"/>
        </w:rPr>
        <w:t xml:space="preserve"> procedure to insert the data is done,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pETLAddForeignKeyConstraints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is used to reassign foreign key constraints that were removed previously.</w:t>
      </w:r>
    </w:p>
    <w:p w14:paraId="2B7BC9B8" w14:textId="055697B2" w:rsidR="00BA06A7" w:rsidRDefault="00D96314"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pETLAddForeignKeyConstraints</w:t>
      </w:r>
      <w:proofErr w:type="spellEnd"/>
      <w:r>
        <w:rPr>
          <w:rFonts w:eastAsiaTheme="minorEastAsia" w:cstheme="minorHAnsi"/>
          <w:noProof/>
          <w:color w:val="0000FF"/>
          <w:sz w:val="19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2D9E0" wp14:editId="68AD538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62700" cy="227330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7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0E56C" id="Rectangle 27" o:spid="_x0000_s1026" style="position:absolute;margin-left:0;margin-top:-.05pt;width:501pt;height:179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0D444ADA" w14:textId="326605CE" w:rsidR="00D96314" w:rsidRPr="00D96314" w:rsidRDefault="00D96314" w:rsidP="00D9631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--Some code --</w:t>
      </w:r>
    </w:p>
    <w:p w14:paraId="4314E9CD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</w:pPr>
    </w:p>
    <w:p w14:paraId="5C35B1B5" w14:textId="0FF848FE" w:rsidR="00D96314" w:rsidRDefault="00D96314" w:rsidP="00D963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ALTER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12EF5F06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ADD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CONSTRAINT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fkFactOrdersToDimProducts</w:t>
      </w:r>
      <w:proofErr w:type="spellEnd"/>
    </w:p>
    <w:p w14:paraId="041D1CBC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FOREIGN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REFERENCES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DimProducts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ProductKey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);</w:t>
      </w:r>
    </w:p>
    <w:p w14:paraId="6BE40A92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ALTER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26767EAC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ADD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CONSTRAINT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fkFactOrdersToDimCustomers</w:t>
      </w:r>
      <w:proofErr w:type="spellEnd"/>
    </w:p>
    <w:p w14:paraId="2AE65B3C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FOREIGN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REFERENCES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DimCustomers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</w:p>
    <w:p w14:paraId="6246E2F6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-- Optional: Unlike the other tables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ko-KR"/>
        </w:rPr>
        <w:t xml:space="preserve"> does not change often --</w:t>
      </w:r>
    </w:p>
    <w:p w14:paraId="547DF339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ALTER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DWNorthwindLite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FactOrders</w:t>
      </w:r>
      <w:proofErr w:type="spellEnd"/>
    </w:p>
    <w:p w14:paraId="7EE8B535" w14:textId="77777777" w:rsidR="00D96314" w:rsidRDefault="00D96314" w:rsidP="00D963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ADD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CONSTRAINT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fkFactOrdersToDimDates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</w:p>
    <w:p w14:paraId="00CDD899" w14:textId="58747611" w:rsidR="00D96314" w:rsidRDefault="00D96314" w:rsidP="00D96314">
      <w:pP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FOREIGN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OrderDateKey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ko-KR"/>
        </w:rPr>
        <w:t>REFERENCES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DimDates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ko-KR"/>
        </w:rPr>
        <w:t>DateKey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ko-KR"/>
        </w:rPr>
        <w:t>);</w:t>
      </w:r>
    </w:p>
    <w:p w14:paraId="06E24AFD" w14:textId="32637319" w:rsidR="00D96314" w:rsidRDefault="00D96314" w:rsidP="00D96314"/>
    <w:p w14:paraId="2FC0D289" w14:textId="2C5BF0D9" w:rsidR="00D96314" w:rsidRDefault="00D96314" w:rsidP="00D96314">
      <w:pPr>
        <w:ind w:left="360"/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</w:pP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FIGURE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10</w:t>
      </w:r>
      <w:r w:rsidRPr="00855683"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. Code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 xml:space="preserve">to </w:t>
      </w:r>
      <w:r>
        <w:rPr>
          <w:rFonts w:ascii="Consolas" w:eastAsiaTheme="minorEastAsia" w:hAnsi="Consolas" w:cs="Consolas"/>
          <w:b/>
          <w:sz w:val="19"/>
          <w:szCs w:val="19"/>
          <w:highlight w:val="white"/>
          <w:lang w:eastAsia="ko-KR"/>
        </w:rPr>
        <w:t>re-create foreign key constraints.</w:t>
      </w:r>
    </w:p>
    <w:p w14:paraId="5E33871A" w14:textId="65545B34" w:rsidR="00F328FC" w:rsidRPr="004D1178" w:rsidRDefault="00F328FC" w:rsidP="00F328F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2C435FD9" w14:textId="6D8FBBD3" w:rsidR="00D96314" w:rsidRDefault="00F328FC" w:rsidP="00D96314">
      <w:r>
        <w:t xml:space="preserve">The whole procedure is broken down into 4 steps namely dropping foreign key constraint, flush, fill and reassigning foreign key constraints. The actual code to each procedure is included in the document. </w:t>
      </w:r>
      <w:bookmarkStart w:id="0" w:name="_GoBack"/>
      <w:bookmarkEnd w:id="0"/>
    </w:p>
    <w:p w14:paraId="46F67402" w14:textId="77777777" w:rsidR="00BA06A7" w:rsidRDefault="00BA06A7"/>
    <w:sectPr w:rsidR="00BA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08CE" w14:textId="77777777" w:rsidR="007C0EFC" w:rsidRDefault="007C0EFC" w:rsidP="001D1D1A">
      <w:pPr>
        <w:spacing w:after="0" w:line="240" w:lineRule="auto"/>
      </w:pPr>
      <w:r>
        <w:separator/>
      </w:r>
    </w:p>
  </w:endnote>
  <w:endnote w:type="continuationSeparator" w:id="0">
    <w:p w14:paraId="6DD68659" w14:textId="77777777" w:rsidR="007C0EFC" w:rsidRDefault="007C0EFC" w:rsidP="001D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FDAD9" w14:textId="77777777" w:rsidR="007C0EFC" w:rsidRDefault="007C0EFC" w:rsidP="001D1D1A">
      <w:pPr>
        <w:spacing w:after="0" w:line="240" w:lineRule="auto"/>
      </w:pPr>
      <w:r>
        <w:separator/>
      </w:r>
    </w:p>
  </w:footnote>
  <w:footnote w:type="continuationSeparator" w:id="0">
    <w:p w14:paraId="2AA754E8" w14:textId="77777777" w:rsidR="007C0EFC" w:rsidRDefault="007C0EFC" w:rsidP="001D1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AE4"/>
    <w:multiLevelType w:val="hybridMultilevel"/>
    <w:tmpl w:val="472CCD96"/>
    <w:lvl w:ilvl="0" w:tplc="6D46B90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B02C4"/>
    <w:multiLevelType w:val="hybridMultilevel"/>
    <w:tmpl w:val="F0BE40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047CE"/>
    <w:multiLevelType w:val="hybridMultilevel"/>
    <w:tmpl w:val="BE3EC798"/>
    <w:lvl w:ilvl="0" w:tplc="A1F82E96">
      <w:start w:val="9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DF222D"/>
    <w:multiLevelType w:val="hybridMultilevel"/>
    <w:tmpl w:val="655AA58C"/>
    <w:lvl w:ilvl="0" w:tplc="B27E02D0">
      <w:start w:val="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733"/>
    <w:multiLevelType w:val="hybridMultilevel"/>
    <w:tmpl w:val="6708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3A6D"/>
    <w:multiLevelType w:val="hybridMultilevel"/>
    <w:tmpl w:val="D6E0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41796"/>
    <w:multiLevelType w:val="hybridMultilevel"/>
    <w:tmpl w:val="DD14F6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4"/>
    <w:rsid w:val="00011502"/>
    <w:rsid w:val="000866A7"/>
    <w:rsid w:val="0019289B"/>
    <w:rsid w:val="001C6548"/>
    <w:rsid w:val="001D1D1A"/>
    <w:rsid w:val="00224C91"/>
    <w:rsid w:val="004D1178"/>
    <w:rsid w:val="005151E4"/>
    <w:rsid w:val="005418DE"/>
    <w:rsid w:val="00595924"/>
    <w:rsid w:val="005C1047"/>
    <w:rsid w:val="005E011C"/>
    <w:rsid w:val="006358AC"/>
    <w:rsid w:val="00675684"/>
    <w:rsid w:val="0070668F"/>
    <w:rsid w:val="00771BB1"/>
    <w:rsid w:val="007C0EFC"/>
    <w:rsid w:val="00855683"/>
    <w:rsid w:val="008F3290"/>
    <w:rsid w:val="009762A8"/>
    <w:rsid w:val="00A4507B"/>
    <w:rsid w:val="00B23E55"/>
    <w:rsid w:val="00BA06A7"/>
    <w:rsid w:val="00BB2E64"/>
    <w:rsid w:val="00C20209"/>
    <w:rsid w:val="00D74341"/>
    <w:rsid w:val="00D746FC"/>
    <w:rsid w:val="00D761B3"/>
    <w:rsid w:val="00D96314"/>
    <w:rsid w:val="00E454FB"/>
    <w:rsid w:val="00F23CDB"/>
    <w:rsid w:val="00F3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9984"/>
  <w15:chartTrackingRefBased/>
  <w15:docId w15:val="{D18C0BDA-CAD0-486F-9C62-27DDC0CD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E6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1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1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6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 Jung</dc:creator>
  <cp:keywords/>
  <dc:description/>
  <cp:lastModifiedBy>Byungsu Jung</cp:lastModifiedBy>
  <cp:revision>11</cp:revision>
  <dcterms:created xsi:type="dcterms:W3CDTF">2018-07-28T01:25:00Z</dcterms:created>
  <dcterms:modified xsi:type="dcterms:W3CDTF">2018-07-31T04:18:00Z</dcterms:modified>
</cp:coreProperties>
</file>