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65929" w14:textId="17D5DFB0" w:rsidR="00DB666F" w:rsidRPr="000278BB" w:rsidRDefault="00DB666F" w:rsidP="00DB666F">
      <w:pPr>
        <w:rPr>
          <w:b/>
          <w:bCs/>
          <w:sz w:val="20"/>
          <w:szCs w:val="20"/>
        </w:rPr>
      </w:pPr>
      <w:r w:rsidRPr="000278BB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E3688BE" wp14:editId="02F3266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38525" cy="495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78BB">
        <w:rPr>
          <w:b/>
          <w:bCs/>
          <w:sz w:val="20"/>
          <w:szCs w:val="20"/>
        </w:rPr>
        <w:t>AM04 MICROPROCESSOR</w:t>
      </w:r>
    </w:p>
    <w:p w14:paraId="352130E2" w14:textId="6A71ACFC" w:rsidR="00250E1C" w:rsidRPr="000278BB" w:rsidRDefault="00E94B9A">
      <w:pPr>
        <w:rPr>
          <w:b/>
          <w:bCs/>
          <w:sz w:val="20"/>
          <w:szCs w:val="20"/>
        </w:rPr>
      </w:pPr>
      <w:r w:rsidRPr="000278B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4403B8" wp14:editId="00923B96">
                <wp:simplePos x="0" y="0"/>
                <wp:positionH relativeFrom="margin">
                  <wp:align>right</wp:align>
                </wp:positionH>
                <wp:positionV relativeFrom="paragraph">
                  <wp:posOffset>346076</wp:posOffset>
                </wp:positionV>
                <wp:extent cx="6715125" cy="9366"/>
                <wp:effectExtent l="0" t="0" r="28575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93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EB705" id="Straight Connector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7.55pt,27.25pt" to="1006.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" strokecolor="#5b9bd5 [3208]" strokeweight="1pt">
                <v:stroke joinstyle="miter"/>
                <w10:wrap anchorx="margin"/>
              </v:line>
            </w:pict>
          </mc:Fallback>
        </mc:AlternateContent>
      </w:r>
    </w:p>
    <w:p w14:paraId="260638C8" w14:textId="4EA1577E" w:rsidR="00E94B9A" w:rsidRPr="000278BB" w:rsidRDefault="00E94B9A" w:rsidP="00E94B9A">
      <w:pPr>
        <w:rPr>
          <w:b/>
          <w:bCs/>
          <w:sz w:val="20"/>
          <w:szCs w:val="20"/>
        </w:rPr>
      </w:pPr>
    </w:p>
    <w:p w14:paraId="1EA65D22" w14:textId="392A13DE" w:rsidR="00E94B9A" w:rsidRPr="000278BB" w:rsidRDefault="00E94B9A" w:rsidP="00E94B9A">
      <w:pPr>
        <w:rPr>
          <w:b/>
          <w:sz w:val="20"/>
          <w:szCs w:val="20"/>
          <w:u w:val="single"/>
        </w:rPr>
      </w:pPr>
      <w:r w:rsidRPr="000278BB">
        <w:rPr>
          <w:b/>
          <w:sz w:val="20"/>
          <w:szCs w:val="20"/>
          <w:u w:val="single"/>
        </w:rPr>
        <w:t>Description</w:t>
      </w:r>
    </w:p>
    <w:p w14:paraId="1E48FA53" w14:textId="597E48E9" w:rsidR="00E94B9A" w:rsidRPr="000278BB" w:rsidRDefault="00E94B9A" w:rsidP="004A1882">
      <w:pPr>
        <w:jc w:val="both"/>
        <w:rPr>
          <w:sz w:val="20"/>
          <w:szCs w:val="20"/>
        </w:rPr>
      </w:pPr>
      <w:r w:rsidRPr="000278BB">
        <w:rPr>
          <w:sz w:val="20"/>
          <w:szCs w:val="20"/>
        </w:rPr>
        <w:tab/>
        <w:t xml:space="preserve">The AM04 is a RISC microprocessor based on the MIPS </w:t>
      </w:r>
      <w:r w:rsidR="00AB702E" w:rsidRPr="000278BB">
        <w:rPr>
          <w:sz w:val="20"/>
          <w:szCs w:val="20"/>
        </w:rPr>
        <w:t>I</w:t>
      </w:r>
      <w:r w:rsidRPr="000278BB">
        <w:rPr>
          <w:sz w:val="20"/>
          <w:szCs w:val="20"/>
        </w:rPr>
        <w:t xml:space="preserve"> ISA </w:t>
      </w:r>
      <w:r w:rsidR="00230F53" w:rsidRPr="000278BB">
        <w:rPr>
          <w:sz w:val="20"/>
          <w:szCs w:val="20"/>
        </w:rPr>
        <w:t>R</w:t>
      </w:r>
      <w:r w:rsidRPr="000278BB">
        <w:rPr>
          <w:sz w:val="20"/>
          <w:szCs w:val="20"/>
        </w:rPr>
        <w:t xml:space="preserve">ev 3.2. It implements a subset of the full MIPS </w:t>
      </w:r>
      <w:r w:rsidR="00AB702E" w:rsidRPr="000278BB">
        <w:rPr>
          <w:sz w:val="20"/>
          <w:szCs w:val="20"/>
        </w:rPr>
        <w:t>I</w:t>
      </w:r>
      <w:r w:rsidRPr="000278BB">
        <w:rPr>
          <w:sz w:val="20"/>
          <w:szCs w:val="20"/>
        </w:rPr>
        <w:t xml:space="preserve"> ISA and is designed around a 32-bit architecture. </w:t>
      </w:r>
      <w:r w:rsidR="007D0760" w:rsidRPr="000278BB">
        <w:rPr>
          <w:sz w:val="20"/>
          <w:szCs w:val="20"/>
        </w:rPr>
        <w:t>The AM04 is a working synthesisable MIPS-compatible CPU, that uses a memory-mapped bus, allowing it to access system memory and various peripherals. The AM04 can be integrated on any FPGA or ASIC having been tested on Cyclone IV E.</w:t>
      </w:r>
    </w:p>
    <w:p w14:paraId="00290155" w14:textId="41250A05" w:rsidR="007D0760" w:rsidRPr="000278BB" w:rsidRDefault="007D0760" w:rsidP="00E94B9A">
      <w:pPr>
        <w:rPr>
          <w:b/>
          <w:sz w:val="20"/>
          <w:szCs w:val="20"/>
          <w:u w:val="single"/>
        </w:rPr>
      </w:pPr>
      <w:r w:rsidRPr="000278BB">
        <w:rPr>
          <w:b/>
          <w:sz w:val="20"/>
          <w:szCs w:val="20"/>
          <w:u w:val="single"/>
        </w:rPr>
        <w:t>AM04 Architecture</w:t>
      </w:r>
    </w:p>
    <w:p w14:paraId="426DA057" w14:textId="34B4BAE4" w:rsidR="007D0760" w:rsidRPr="000278BB" w:rsidRDefault="00BE3E4D" w:rsidP="00E94B9A">
      <w:pPr>
        <w:rPr>
          <w:sz w:val="20"/>
          <w:szCs w:val="20"/>
        </w:rPr>
      </w:pPr>
      <w:r w:rsidRPr="000278B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C218F8" wp14:editId="174EE007">
                <wp:simplePos x="0" y="0"/>
                <wp:positionH relativeFrom="page">
                  <wp:posOffset>709930</wp:posOffset>
                </wp:positionH>
                <wp:positionV relativeFrom="paragraph">
                  <wp:posOffset>213423</wp:posOffset>
                </wp:positionV>
                <wp:extent cx="6105525" cy="1019810"/>
                <wp:effectExtent l="0" t="0" r="28575" b="279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019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1"/>
                              <w:gridCol w:w="1861"/>
                              <w:gridCol w:w="1863"/>
                              <w:gridCol w:w="1863"/>
                              <w:gridCol w:w="1864"/>
                            </w:tblGrid>
                            <w:tr w:rsidR="00C81F98" w14:paraId="3DDB2D30" w14:textId="77777777" w:rsidTr="00491BC2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1D7BA402" w14:textId="6DA68ECF" w:rsidR="006E6EE8" w:rsidRPr="00491BC2" w:rsidRDefault="001003F3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31</w:t>
                                  </w:r>
                                  <w:r w:rsidR="006E6EE8"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      </w:t>
                                  </w:r>
                                  <w:r w:rsidR="00491BC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2B4F98D9" w14:textId="04571C18" w:rsidR="006E6EE8" w:rsidRPr="00491BC2" w:rsidRDefault="001003F3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23</w:t>
                                  </w:r>
                                  <w:r w:rsidR="006E6EE8"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      </w:t>
                                  </w: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27A7988C" w14:textId="475CA60B" w:rsidR="006E6EE8" w:rsidRPr="00491BC2" w:rsidRDefault="006E6EE8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15                    8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61C86DAB" w14:textId="529B4A53" w:rsidR="006E6EE8" w:rsidRPr="00491BC2" w:rsidRDefault="006E6EE8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7                      </w:t>
                                  </w:r>
                                  <w:r w:rsidR="00491BC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6393F2EC" w14:textId="614800E8" w:rsidR="006E6EE8" w:rsidRPr="00491BC2" w:rsidRDefault="006E6EE8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Word Address</w:t>
                                  </w:r>
                                </w:p>
                              </w:tc>
                            </w:tr>
                            <w:tr w:rsidR="00762BA9" w14:paraId="08B68099" w14:textId="77777777" w:rsidTr="00491BC2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16208" w14:textId="7A04187F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Byte-F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EFA8D58" w14:textId="4AFA6542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Byte-E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0D4AE6" w14:textId="601C46C1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Byte-D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4ABBBD" w14:textId="3F4B88FB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Byte-C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11FF42E8" w14:textId="2257B041" w:rsidR="006E6EE8" w:rsidRPr="00491BC2" w:rsidRDefault="006E6EE8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62BA9" w14:paraId="7CC17D27" w14:textId="77777777" w:rsidTr="00491BC2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C70178A" w14:textId="670C318D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Byte-B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43FE8B" w14:textId="45EA72CE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Byte-A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890C89" w14:textId="589B1366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Byte-9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C04A84" w14:textId="6886320E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Byte-8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0EB2CF25" w14:textId="19117DA4" w:rsidR="006E6EE8" w:rsidRPr="00491BC2" w:rsidRDefault="006E6EE8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762BA9" w14:paraId="70C03387" w14:textId="77777777" w:rsidTr="00491BC2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EB42A5" w14:textId="0CF4CF4D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Byte-7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D6888FC" w14:textId="72EF8EEF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Byte-6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E5C0B9B" w14:textId="4F493A29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Byte-5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03A0C67" w14:textId="1DBF9482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Byte-4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6C360DE6" w14:textId="4F0DAFC1" w:rsidR="006E6EE8" w:rsidRPr="00491BC2" w:rsidRDefault="006E6EE8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762BA9" w14:paraId="4CBE53D5" w14:textId="77777777" w:rsidTr="00491BC2"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83635E" w14:textId="06807221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Byte-3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87CE57" w14:textId="154051B7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Byte-2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B039422" w14:textId="562F64C7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Byte-1</w:t>
                                  </w:r>
                                </w:p>
                              </w:tc>
                              <w:tc>
                                <w:tcPr>
                                  <w:tcW w:w="186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FC5D323" w14:textId="501B2373" w:rsidR="006E6EE8" w:rsidRPr="00AF31F9" w:rsidRDefault="006E6EE8" w:rsidP="006E6E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31F9">
                                    <w:rPr>
                                      <w:sz w:val="20"/>
                                      <w:szCs w:val="20"/>
                                    </w:rPr>
                                    <w:t>Byte-0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6A6A6" w:themeFill="background1" w:themeFillShade="A6"/>
                                </w:tcPr>
                                <w:p w14:paraId="23569C7E" w14:textId="5B1C5B46" w:rsidR="006E6EE8" w:rsidRPr="00491BC2" w:rsidRDefault="006E6EE8" w:rsidP="006E6EE8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CD77370" w14:textId="46F801DF" w:rsidR="006E6EE8" w:rsidRPr="00AF31F9" w:rsidRDefault="006E6EE8" w:rsidP="006E6EE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b/>
                                <w:sz w:val="20"/>
                                <w:szCs w:val="20"/>
                              </w:rPr>
                              <w:t>Figure 1</w:t>
                            </w:r>
                            <w:r w:rsidR="00BE3E4D" w:rsidRPr="00AF31F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Pr="00AF31F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Little Endian Byte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21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9pt;margin-top:16.8pt;width:480.75pt;height:80.3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" fillcolor="#d8d8d8 [2732]" strokecolor="black [3200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1"/>
                        <w:gridCol w:w="1861"/>
                        <w:gridCol w:w="1863"/>
                        <w:gridCol w:w="1863"/>
                        <w:gridCol w:w="1864"/>
                      </w:tblGrid>
                      <w:tr w:rsidR="00C81F98" w14:paraId="3DDB2D30" w14:textId="77777777" w:rsidTr="00491BC2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1D7BA402" w14:textId="6DA68ECF" w:rsidR="006E6EE8" w:rsidRPr="00491BC2" w:rsidRDefault="001003F3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31</w:t>
                            </w:r>
                            <w:r w:rsidR="006E6EE8" w:rsidRPr="00491B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="00491B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2B4F98D9" w14:textId="04571C18" w:rsidR="006E6EE8" w:rsidRPr="00491BC2" w:rsidRDefault="001003F3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23</w:t>
                            </w:r>
                            <w:r w:rsidR="006E6EE8" w:rsidRPr="00491B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27A7988C" w14:textId="475CA60B" w:rsidR="006E6EE8" w:rsidRPr="00491BC2" w:rsidRDefault="006E6EE8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15                    8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61C86DAB" w14:textId="529B4A53" w:rsidR="006E6EE8" w:rsidRPr="00491BC2" w:rsidRDefault="006E6EE8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7                      </w:t>
                            </w:r>
                            <w:r w:rsidR="00491BC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6393F2EC" w14:textId="614800E8" w:rsidR="006E6EE8" w:rsidRPr="00491BC2" w:rsidRDefault="006E6EE8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Word Address</w:t>
                            </w:r>
                          </w:p>
                        </w:tc>
                      </w:tr>
                      <w:tr w:rsidR="00762BA9" w14:paraId="08B68099" w14:textId="77777777" w:rsidTr="00491BC2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16208" w14:textId="7A04187F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Byte-F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EFA8D58" w14:textId="4AFA6542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Byte-E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0D4AE6" w14:textId="601C46C1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Byte-D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54ABBBD" w14:textId="3F4B88FB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Byte-C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11FF42E8" w14:textId="2257B041" w:rsidR="006E6EE8" w:rsidRPr="00491BC2" w:rsidRDefault="006E6EE8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c>
                      </w:tr>
                      <w:tr w:rsidR="00762BA9" w14:paraId="7CC17D27" w14:textId="77777777" w:rsidTr="00491BC2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C70178A" w14:textId="670C318D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Byte-B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343FE8B" w14:textId="45EA72CE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Byte-A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2890C89" w14:textId="589B1366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Byte-9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C04A84" w14:textId="6886320E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Byte-8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0EB2CF25" w14:textId="19117DA4" w:rsidR="006E6EE8" w:rsidRPr="00491BC2" w:rsidRDefault="006E6EE8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  <w:tr w:rsidR="00762BA9" w14:paraId="70C03387" w14:textId="77777777" w:rsidTr="00491BC2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5EB42A5" w14:textId="0CF4CF4D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Byte-7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D6888FC" w14:textId="72EF8EEF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Byte-6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E5C0B9B" w14:textId="4F493A29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Byte-5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03A0C67" w14:textId="1DBF9482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Byte-4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6C360DE6" w14:textId="4F0DAFC1" w:rsidR="006E6EE8" w:rsidRPr="00491BC2" w:rsidRDefault="006E6EE8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762BA9" w14:paraId="4CBE53D5" w14:textId="77777777" w:rsidTr="00491BC2"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83635E" w14:textId="06807221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Byte-3</w:t>
                            </w:r>
                          </w:p>
                        </w:tc>
                        <w:tc>
                          <w:tcPr>
                            <w:tcW w:w="186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E87CE57" w14:textId="154051B7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Byte-2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B039422" w14:textId="562F64C7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Byte-1</w:t>
                            </w:r>
                          </w:p>
                        </w:tc>
                        <w:tc>
                          <w:tcPr>
                            <w:tcW w:w="186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FC5D323" w14:textId="501B2373" w:rsidR="006E6EE8" w:rsidRPr="00AF31F9" w:rsidRDefault="006E6EE8" w:rsidP="006E6E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31F9">
                              <w:rPr>
                                <w:sz w:val="20"/>
                                <w:szCs w:val="20"/>
                              </w:rPr>
                              <w:t>Byte-0</w:t>
                            </w:r>
                          </w:p>
                        </w:tc>
                        <w:tc>
                          <w:tcPr>
                            <w:tcW w:w="1864" w:type="dxa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6A6A6" w:themeFill="background1" w:themeFillShade="A6"/>
                          </w:tcPr>
                          <w:p w14:paraId="23569C7E" w14:textId="5B1C5B46" w:rsidR="006E6EE8" w:rsidRPr="00491BC2" w:rsidRDefault="006E6EE8" w:rsidP="006E6EE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CD77370" w14:textId="46F801DF" w:rsidR="006E6EE8" w:rsidRPr="00AF31F9" w:rsidRDefault="006E6EE8" w:rsidP="006E6EE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AF31F9">
                        <w:rPr>
                          <w:b/>
                          <w:sz w:val="20"/>
                          <w:szCs w:val="20"/>
                        </w:rPr>
                        <w:t>Figure 1</w:t>
                      </w:r>
                      <w:r w:rsidR="00BE3E4D" w:rsidRPr="00AF31F9">
                        <w:rPr>
                          <w:b/>
                          <w:sz w:val="20"/>
                          <w:szCs w:val="20"/>
                        </w:rPr>
                        <w:t xml:space="preserve"> –</w:t>
                      </w:r>
                      <w:r w:rsidRPr="00AF31F9">
                        <w:rPr>
                          <w:b/>
                          <w:sz w:val="20"/>
                          <w:szCs w:val="20"/>
                        </w:rPr>
                        <w:t xml:space="preserve"> Little Endian Byte Alignment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D0760" w:rsidRPr="000278BB">
        <w:rPr>
          <w:sz w:val="20"/>
          <w:szCs w:val="20"/>
        </w:rPr>
        <w:tab/>
      </w:r>
      <w:r w:rsidR="006E6EE8" w:rsidRPr="000278BB">
        <w:rPr>
          <w:sz w:val="20"/>
          <w:szCs w:val="20"/>
        </w:rPr>
        <w:t>The AM04 defines a 32-bit word, a 16-bit half word and an 8</w:t>
      </w:r>
      <w:r w:rsidR="006809AC" w:rsidRPr="000278BB">
        <w:rPr>
          <w:sz w:val="20"/>
          <w:szCs w:val="20"/>
        </w:rPr>
        <w:t>-</w:t>
      </w:r>
      <w:r w:rsidR="006E6EE8" w:rsidRPr="000278BB">
        <w:rPr>
          <w:sz w:val="20"/>
          <w:szCs w:val="20"/>
        </w:rPr>
        <w:t>bit byte. The byte ordering is Little-Endian format.</w:t>
      </w:r>
    </w:p>
    <w:p w14:paraId="1FB399C2" w14:textId="45C2B46D" w:rsidR="006E6EE8" w:rsidRPr="000278BB" w:rsidRDefault="006E6EE8" w:rsidP="007614C3">
      <w:pPr>
        <w:spacing w:line="240" w:lineRule="auto"/>
        <w:rPr>
          <w:sz w:val="20"/>
          <w:szCs w:val="20"/>
        </w:rPr>
      </w:pPr>
    </w:p>
    <w:p w14:paraId="599090AA" w14:textId="3C8D4E8F" w:rsidR="001003F3" w:rsidRPr="000278BB" w:rsidRDefault="001003F3" w:rsidP="007614C3">
      <w:pPr>
        <w:spacing w:line="240" w:lineRule="auto"/>
        <w:rPr>
          <w:sz w:val="20"/>
          <w:szCs w:val="20"/>
        </w:rPr>
      </w:pPr>
    </w:p>
    <w:p w14:paraId="140B8B82" w14:textId="19F3BF9D" w:rsidR="001003F3" w:rsidRPr="000278BB" w:rsidRDefault="001003F3" w:rsidP="007614C3">
      <w:pPr>
        <w:spacing w:line="240" w:lineRule="auto"/>
        <w:rPr>
          <w:sz w:val="20"/>
          <w:szCs w:val="20"/>
        </w:rPr>
      </w:pPr>
    </w:p>
    <w:p w14:paraId="370AA528" w14:textId="2E6EAF12" w:rsidR="001003F3" w:rsidRPr="000278BB" w:rsidRDefault="001003F3" w:rsidP="007614C3">
      <w:pPr>
        <w:spacing w:line="240" w:lineRule="auto"/>
        <w:rPr>
          <w:sz w:val="20"/>
          <w:szCs w:val="20"/>
        </w:rPr>
      </w:pPr>
    </w:p>
    <w:p w14:paraId="47AED734" w14:textId="2B423076" w:rsidR="001003F3" w:rsidRPr="000278BB" w:rsidRDefault="001003F3" w:rsidP="001003F3">
      <w:pPr>
        <w:rPr>
          <w:b/>
          <w:sz w:val="20"/>
          <w:szCs w:val="20"/>
          <w:u w:val="single"/>
        </w:rPr>
      </w:pPr>
      <w:r w:rsidRPr="000278BB">
        <w:rPr>
          <w:b/>
          <w:sz w:val="20"/>
          <w:szCs w:val="20"/>
          <w:u w:val="single"/>
        </w:rPr>
        <w:t>Processor Resources</w:t>
      </w:r>
      <w:r w:rsidR="00962ABC" w:rsidRPr="000278BB">
        <w:rPr>
          <w:b/>
          <w:sz w:val="20"/>
          <w:szCs w:val="20"/>
          <w:u w:val="single"/>
        </w:rPr>
        <w:t xml:space="preserve"> </w:t>
      </w:r>
    </w:p>
    <w:p w14:paraId="19C7BE91" w14:textId="3E19DC47" w:rsidR="00405696" w:rsidRPr="000278BB" w:rsidRDefault="001003F3" w:rsidP="00AD1C47">
      <w:pPr>
        <w:ind w:firstLine="720"/>
        <w:jc w:val="both"/>
        <w:rPr>
          <w:sz w:val="20"/>
          <w:szCs w:val="20"/>
        </w:rPr>
      </w:pPr>
      <w:r w:rsidRPr="000278BB">
        <w:rPr>
          <w:sz w:val="20"/>
          <w:szCs w:val="20"/>
        </w:rPr>
        <w:t>The AM04 provides thirty-two 32-bit wide registers referred to as GPRs (General Purpose Registers). The AM04 also contains 3 special registers: the program counter (</w:t>
      </w:r>
      <w:r w:rsidRPr="000278BB">
        <w:rPr>
          <w:i/>
          <w:sz w:val="20"/>
          <w:szCs w:val="20"/>
        </w:rPr>
        <w:t>PC</w:t>
      </w:r>
      <w:r w:rsidRPr="000278BB">
        <w:rPr>
          <w:sz w:val="20"/>
          <w:szCs w:val="20"/>
        </w:rPr>
        <w:t xml:space="preserve">), the results of multiply / divide </w:t>
      </w:r>
      <w:r w:rsidRPr="000278BB">
        <w:rPr>
          <w:i/>
          <w:sz w:val="20"/>
          <w:szCs w:val="20"/>
        </w:rPr>
        <w:t>Hi</w:t>
      </w:r>
      <w:r w:rsidRPr="000278BB">
        <w:rPr>
          <w:sz w:val="20"/>
          <w:szCs w:val="20"/>
        </w:rPr>
        <w:t xml:space="preserve"> and </w:t>
      </w:r>
      <w:r w:rsidRPr="000278BB">
        <w:rPr>
          <w:i/>
          <w:sz w:val="20"/>
          <w:szCs w:val="20"/>
        </w:rPr>
        <w:t>Lo</w:t>
      </w:r>
      <w:r w:rsidRPr="000278BB">
        <w:rPr>
          <w:sz w:val="20"/>
          <w:szCs w:val="20"/>
        </w:rPr>
        <w:t xml:space="preserve">. </w:t>
      </w:r>
      <w:r w:rsidR="00705E14" w:rsidRPr="000278BB">
        <w:rPr>
          <w:sz w:val="20"/>
          <w:szCs w:val="20"/>
        </w:rPr>
        <w:t>Furthermore,</w:t>
      </w:r>
      <w:r w:rsidRPr="000278BB">
        <w:rPr>
          <w:sz w:val="20"/>
          <w:szCs w:val="20"/>
        </w:rPr>
        <w:t xml:space="preserve"> AM04 also utilises an ALU</w:t>
      </w:r>
      <w:r w:rsidR="00705E14" w:rsidRPr="000278BB">
        <w:rPr>
          <w:sz w:val="20"/>
          <w:szCs w:val="20"/>
        </w:rPr>
        <w:t xml:space="preserve"> for arithmetic calculations, comparisons, and operations.</w:t>
      </w:r>
      <w:r w:rsidR="00AD1C47" w:rsidRPr="000278BB">
        <w:rPr>
          <w:sz w:val="20"/>
          <w:szCs w:val="20"/>
        </w:rPr>
        <w:tab/>
      </w:r>
      <w:r w:rsidR="00AD1C47" w:rsidRPr="000278BB">
        <w:rPr>
          <w:sz w:val="20"/>
          <w:szCs w:val="20"/>
        </w:rPr>
        <w:br/>
      </w:r>
      <w:r w:rsidR="00405696" w:rsidRPr="000278BB">
        <w:rPr>
          <w:sz w:val="20"/>
          <w:szCs w:val="20"/>
        </w:rPr>
        <w:t xml:space="preserve">The </w:t>
      </w:r>
      <w:r w:rsidR="00705F76" w:rsidRPr="000278BB">
        <w:rPr>
          <w:sz w:val="20"/>
          <w:szCs w:val="20"/>
        </w:rPr>
        <w:t>ALU perform</w:t>
      </w:r>
      <w:r w:rsidR="00753363" w:rsidRPr="000278BB">
        <w:rPr>
          <w:sz w:val="20"/>
          <w:szCs w:val="20"/>
        </w:rPr>
        <w:t>s</w:t>
      </w:r>
      <w:r w:rsidR="00705F76" w:rsidRPr="000278BB">
        <w:rPr>
          <w:sz w:val="20"/>
          <w:szCs w:val="20"/>
        </w:rPr>
        <w:t xml:space="preserve"> 25 different operations </w:t>
      </w:r>
      <w:r w:rsidR="001C4E50" w:rsidRPr="000278BB">
        <w:rPr>
          <w:sz w:val="20"/>
          <w:szCs w:val="20"/>
        </w:rPr>
        <w:t xml:space="preserve">in order </w:t>
      </w:r>
      <w:r w:rsidR="00705F76" w:rsidRPr="000278BB">
        <w:rPr>
          <w:sz w:val="20"/>
          <w:szCs w:val="20"/>
        </w:rPr>
        <w:t xml:space="preserve">to </w:t>
      </w:r>
      <w:r w:rsidR="002164B7" w:rsidRPr="000278BB">
        <w:rPr>
          <w:sz w:val="20"/>
          <w:szCs w:val="20"/>
        </w:rPr>
        <w:t xml:space="preserve">be able to execute the 48 different </w:t>
      </w:r>
      <w:r w:rsidR="0041665C" w:rsidRPr="000278BB">
        <w:rPr>
          <w:sz w:val="20"/>
          <w:szCs w:val="20"/>
        </w:rPr>
        <w:t>instructions</w:t>
      </w:r>
      <w:r w:rsidR="00753363" w:rsidRPr="000278BB">
        <w:rPr>
          <w:sz w:val="20"/>
          <w:szCs w:val="20"/>
        </w:rPr>
        <w:t xml:space="preserve">, </w:t>
      </w:r>
      <w:r w:rsidR="00CD34E3" w:rsidRPr="000278BB">
        <w:rPr>
          <w:sz w:val="20"/>
          <w:szCs w:val="20"/>
        </w:rPr>
        <w:t>which</w:t>
      </w:r>
      <w:r w:rsidR="00405696" w:rsidRPr="000278BB">
        <w:rPr>
          <w:sz w:val="20"/>
          <w:szCs w:val="20"/>
        </w:rPr>
        <w:t xml:space="preserve"> can be grouped into the following 3 types:</w:t>
      </w:r>
    </w:p>
    <w:p w14:paraId="1EE67B1F" w14:textId="0A041E77" w:rsidR="00405696" w:rsidRPr="000278BB" w:rsidRDefault="00405696" w:rsidP="00405696">
      <w:pPr>
        <w:pStyle w:val="ListParagraph"/>
        <w:numPr>
          <w:ilvl w:val="0"/>
          <w:numId w:val="1"/>
        </w:numPr>
        <w:rPr>
          <w:rFonts w:eastAsia="Calibri"/>
          <w:b/>
          <w:sz w:val="20"/>
          <w:szCs w:val="20"/>
        </w:rPr>
      </w:pPr>
      <w:r w:rsidRPr="000278BB">
        <w:rPr>
          <w:b/>
          <w:sz w:val="20"/>
          <w:szCs w:val="20"/>
        </w:rPr>
        <w:t xml:space="preserve">Manipulation operations – </w:t>
      </w:r>
      <w:r w:rsidRPr="000278BB">
        <w:rPr>
          <w:sz w:val="20"/>
          <w:szCs w:val="20"/>
        </w:rPr>
        <w:t>These operands perform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an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operation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on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a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value(s)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and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have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an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output</w:t>
      </w:r>
      <w:r w:rsidR="00F671B8" w:rsidRPr="000278BB">
        <w:rPr>
          <w:sz w:val="20"/>
          <w:szCs w:val="20"/>
        </w:rPr>
        <w:t xml:space="preserve"> </w:t>
      </w:r>
      <w:r w:rsidRPr="000278BB">
        <w:rPr>
          <w:sz w:val="20"/>
          <w:szCs w:val="20"/>
        </w:rPr>
        <w:t>to</w:t>
      </w:r>
      <w:r w:rsidR="00F671B8" w:rsidRPr="000278BB">
        <w:rPr>
          <w:sz w:val="20"/>
          <w:szCs w:val="20"/>
        </w:rPr>
        <w:t xml:space="preserve"> </w:t>
      </w:r>
      <w:proofErr w:type="spellStart"/>
      <w:r w:rsidRPr="000278BB">
        <w:rPr>
          <w:sz w:val="20"/>
          <w:szCs w:val="20"/>
        </w:rPr>
        <w:t>ALURes</w:t>
      </w:r>
      <w:proofErr w:type="spellEnd"/>
      <w:r w:rsidRPr="000278BB">
        <w:rPr>
          <w:sz w:val="20"/>
          <w:szCs w:val="20"/>
        </w:rPr>
        <w:t>. In AM04 they include basic arithmetic operations (both signed and unsigned), bitwise operands &amp; logical operations.</w:t>
      </w:r>
    </w:p>
    <w:p w14:paraId="0B0E21D1" w14:textId="77777777" w:rsidR="00405696" w:rsidRPr="000278BB" w:rsidRDefault="00405696" w:rsidP="00405696">
      <w:pPr>
        <w:pStyle w:val="ListParagraph"/>
        <w:numPr>
          <w:ilvl w:val="0"/>
          <w:numId w:val="1"/>
        </w:numPr>
        <w:rPr>
          <w:rFonts w:eastAsia="Calibri"/>
          <w:b/>
          <w:sz w:val="20"/>
          <w:szCs w:val="20"/>
        </w:rPr>
      </w:pPr>
      <w:r w:rsidRPr="000278BB">
        <w:rPr>
          <w:b/>
          <w:sz w:val="20"/>
          <w:szCs w:val="20"/>
        </w:rPr>
        <w:t xml:space="preserve">Conditional check operations </w:t>
      </w:r>
      <w:r w:rsidRPr="000278BB">
        <w:rPr>
          <w:sz w:val="20"/>
          <w:szCs w:val="20"/>
        </w:rPr>
        <w:t xml:space="preserve">– These operands check conditions and have an output to </w:t>
      </w:r>
      <w:proofErr w:type="spellStart"/>
      <w:r w:rsidRPr="000329F6">
        <w:rPr>
          <w:i/>
          <w:iCs/>
          <w:sz w:val="20"/>
          <w:szCs w:val="20"/>
        </w:rPr>
        <w:t>ALUCond</w:t>
      </w:r>
      <w:proofErr w:type="spellEnd"/>
      <w:r w:rsidRPr="000278BB">
        <w:rPr>
          <w:sz w:val="20"/>
          <w:szCs w:val="20"/>
        </w:rPr>
        <w:t xml:space="preserve">. In AM04 these operands include =, &lt;, &lt;=, &gt;, &gt;=, as well as a </w:t>
      </w:r>
      <w:r w:rsidRPr="00E92345">
        <w:rPr>
          <w:sz w:val="20"/>
          <w:szCs w:val="20"/>
        </w:rPr>
        <w:t>negative equality check.</w:t>
      </w:r>
      <w:r w:rsidRPr="000278BB">
        <w:rPr>
          <w:sz w:val="20"/>
          <w:szCs w:val="20"/>
        </w:rPr>
        <w:t xml:space="preserve"> These operands are all signed.</w:t>
      </w:r>
    </w:p>
    <w:p w14:paraId="38340254" w14:textId="7E61DEFE" w:rsidR="00405696" w:rsidRPr="000278BB" w:rsidRDefault="0021493C" w:rsidP="00405696">
      <w:pPr>
        <w:pStyle w:val="ListParagraph"/>
        <w:numPr>
          <w:ilvl w:val="0"/>
          <w:numId w:val="1"/>
        </w:numPr>
        <w:rPr>
          <w:rFonts w:eastAsia="Calibri"/>
          <w:b/>
          <w:sz w:val="20"/>
          <w:szCs w:val="20"/>
        </w:rPr>
      </w:pPr>
      <w:r w:rsidRPr="000278BB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139AAB54" wp14:editId="6C1A4B0C">
                <wp:simplePos x="0" y="0"/>
                <wp:positionH relativeFrom="column">
                  <wp:posOffset>-11336</wp:posOffset>
                </wp:positionH>
                <wp:positionV relativeFrom="paragraph">
                  <wp:posOffset>518443</wp:posOffset>
                </wp:positionV>
                <wp:extent cx="6763538" cy="1609647"/>
                <wp:effectExtent l="0" t="0" r="18415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3538" cy="16096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E6B04" id="Rectangle 11" o:spid="_x0000_s1026" style="position:absolute;margin-left:-.9pt;margin-top:40.8pt;width:532.55pt;height:126.75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" fillcolor="#d8d8d8 [2732]" strokecolor="black [3213]" strokeweight="1pt"/>
            </w:pict>
          </mc:Fallback>
        </mc:AlternateContent>
      </w:r>
      <w:r w:rsidR="00405696" w:rsidRPr="000278BB">
        <w:rPr>
          <w:b/>
          <w:sz w:val="20"/>
          <w:szCs w:val="20"/>
        </w:rPr>
        <w:t>Implementation Operations</w:t>
      </w:r>
      <w:r w:rsidR="00405696" w:rsidRPr="000278BB">
        <w:rPr>
          <w:sz w:val="20"/>
          <w:szCs w:val="20"/>
        </w:rPr>
        <w:t xml:space="preserve"> – These operands are needed for the implementation of our ISA. They include </w:t>
      </w:r>
      <w:r w:rsidR="00405696" w:rsidRPr="00283B18">
        <w:rPr>
          <w:i/>
          <w:sz w:val="20"/>
          <w:szCs w:val="20"/>
        </w:rPr>
        <w:t xml:space="preserve">MTHI, MTLO, MFHI </w:t>
      </w:r>
      <w:r w:rsidR="00405696" w:rsidRPr="000278BB">
        <w:rPr>
          <w:sz w:val="20"/>
          <w:szCs w:val="20"/>
        </w:rPr>
        <w:t>&amp;</w:t>
      </w:r>
      <w:r w:rsidR="00405696" w:rsidRPr="00283B18">
        <w:rPr>
          <w:i/>
          <w:sz w:val="20"/>
          <w:szCs w:val="20"/>
        </w:rPr>
        <w:t xml:space="preserve"> MFLO</w:t>
      </w:r>
      <w:r w:rsidR="00405696" w:rsidRPr="000278BB">
        <w:rPr>
          <w:sz w:val="20"/>
          <w:szCs w:val="20"/>
        </w:rPr>
        <w:t xml:space="preserve"> all of which allow for the movement of content </w:t>
      </w:r>
      <w:r w:rsidR="000365B8" w:rsidRPr="000278BB">
        <w:rPr>
          <w:sz w:val="20"/>
          <w:szCs w:val="20"/>
        </w:rPr>
        <w:t>between</w:t>
      </w:r>
      <w:r w:rsidR="00405696" w:rsidRPr="000278BB">
        <w:rPr>
          <w:sz w:val="20"/>
          <w:szCs w:val="20"/>
        </w:rPr>
        <w:t xml:space="preserve"> our General-Purpose Registers </w:t>
      </w:r>
      <w:r w:rsidR="000365B8" w:rsidRPr="000278BB">
        <w:rPr>
          <w:sz w:val="20"/>
          <w:szCs w:val="20"/>
        </w:rPr>
        <w:t>and the</w:t>
      </w:r>
      <w:r w:rsidR="00405696" w:rsidRPr="000278BB">
        <w:rPr>
          <w:sz w:val="20"/>
          <w:szCs w:val="20"/>
        </w:rPr>
        <w:t xml:space="preserve"> special registers </w:t>
      </w:r>
      <w:r w:rsidR="00405696" w:rsidRPr="00033555">
        <w:rPr>
          <w:i/>
          <w:sz w:val="20"/>
          <w:szCs w:val="20"/>
        </w:rPr>
        <w:t>Hi</w:t>
      </w:r>
      <w:r w:rsidR="00405696" w:rsidRPr="000278BB">
        <w:rPr>
          <w:sz w:val="20"/>
          <w:szCs w:val="20"/>
        </w:rPr>
        <w:t xml:space="preserve"> and </w:t>
      </w:r>
      <w:r w:rsidR="00405696" w:rsidRPr="00033555">
        <w:rPr>
          <w:i/>
          <w:sz w:val="20"/>
          <w:szCs w:val="20"/>
        </w:rPr>
        <w:t>Lo</w:t>
      </w:r>
      <w:r w:rsidR="00405696" w:rsidRPr="000278BB">
        <w:rPr>
          <w:sz w:val="20"/>
          <w:szCs w:val="20"/>
        </w:rPr>
        <w:t>.</w:t>
      </w:r>
    </w:p>
    <w:tbl>
      <w:tblPr>
        <w:tblStyle w:val="TableGrid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50"/>
      </w:tblGrid>
      <w:tr w:rsidR="00EE4948" w:rsidRPr="000278BB" w14:paraId="2CFBDD43" w14:textId="77777777" w:rsidTr="00AF31F9">
        <w:trPr>
          <w:trHeight w:val="252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4444B92A" w14:textId="03DB3246" w:rsidR="00EE4948" w:rsidRPr="000278BB" w:rsidRDefault="00D332C7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ADDIU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1B805468" w14:textId="62A664EA" w:rsidR="00EE4948" w:rsidRPr="000278BB" w:rsidRDefault="00D332C7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ADDU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2532CC96" w14:textId="2FB10676" w:rsidR="00EE4948" w:rsidRPr="000278BB" w:rsidRDefault="00D332C7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AND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28DF4FD0" w14:textId="3C14C1D7" w:rsidR="00EE4948" w:rsidRPr="000278BB" w:rsidRDefault="00D332C7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ANDI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1A05B6AE" w14:textId="58E21B06" w:rsidR="00EE4948" w:rsidRPr="000278BB" w:rsidRDefault="00D332C7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BEQ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683DFC10" w14:textId="1E2C0082" w:rsidR="00EE4948" w:rsidRPr="000278BB" w:rsidRDefault="00D332C7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BGEZ</w:t>
            </w:r>
          </w:p>
        </w:tc>
      </w:tr>
      <w:tr w:rsidR="00EE4948" w:rsidRPr="000278BB" w14:paraId="3BA0783D" w14:textId="77777777" w:rsidTr="00AF31F9">
        <w:trPr>
          <w:trHeight w:val="252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556418F2" w14:textId="3D1338D7" w:rsidR="00EE4948" w:rsidRPr="000278BB" w:rsidRDefault="00D332C7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BGEZAL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7C1DF24C" w14:textId="213B3F27" w:rsidR="00EE4948" w:rsidRPr="000278BB" w:rsidRDefault="00DC5D0C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BGTZ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23E54D84" w14:textId="6068A22B" w:rsidR="00EE4948" w:rsidRPr="000278BB" w:rsidRDefault="00DC5D0C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BLEZ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2EDB76D4" w14:textId="0885ABC6" w:rsidR="00EE4948" w:rsidRPr="000278BB" w:rsidRDefault="00DC5D0C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BLTZ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346A6D7F" w14:textId="6135DAC7" w:rsidR="00EE4948" w:rsidRPr="000278BB" w:rsidRDefault="00DC5D0C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BLTZAL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1F769BD" w14:textId="64F466A9" w:rsidR="00EE4948" w:rsidRPr="000278BB" w:rsidRDefault="003A1310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BNE</w:t>
            </w:r>
          </w:p>
        </w:tc>
      </w:tr>
      <w:tr w:rsidR="00EE4948" w:rsidRPr="000278BB" w14:paraId="0DE59627" w14:textId="77777777" w:rsidTr="00AF31F9">
        <w:trPr>
          <w:trHeight w:val="252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16318A50" w14:textId="3C2F20C5" w:rsidR="00EE4948" w:rsidRPr="000278BB" w:rsidRDefault="003A1310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DIV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593E3DA" w14:textId="5EDC3520" w:rsidR="00EE4948" w:rsidRPr="000278BB" w:rsidRDefault="003A1310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DIVU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1598CBEF" w14:textId="5E3CD94C" w:rsidR="00EE4948" w:rsidRPr="000278BB" w:rsidRDefault="00B60B2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J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21D449F9" w14:textId="764829B0" w:rsidR="00EE4948" w:rsidRPr="000278BB" w:rsidRDefault="00B60B2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JALR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68268722" w14:textId="589363A8" w:rsidR="00EE4948" w:rsidRPr="000278BB" w:rsidRDefault="00B60B2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JAL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291B0D9A" w14:textId="5977FA3B" w:rsidR="00EE4948" w:rsidRPr="000278BB" w:rsidRDefault="00B60B2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JR</w:t>
            </w:r>
          </w:p>
        </w:tc>
      </w:tr>
      <w:tr w:rsidR="00EE4948" w:rsidRPr="000278BB" w14:paraId="5A26EE0A" w14:textId="77777777" w:rsidTr="00AF31F9">
        <w:trPr>
          <w:trHeight w:val="252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3BBE1B67" w14:textId="0268AD17" w:rsidR="00EE4948" w:rsidRPr="000278BB" w:rsidRDefault="00B60B2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LB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72E11F8" w14:textId="48DA4DEA" w:rsidR="00EE4948" w:rsidRPr="000278BB" w:rsidRDefault="00B60B2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LBU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D73F884" w14:textId="0C2E7262" w:rsidR="00EE4948" w:rsidRPr="000278BB" w:rsidRDefault="00B12FB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LH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351193E1" w14:textId="2DA990EE" w:rsidR="00EE4948" w:rsidRPr="000278BB" w:rsidRDefault="00B12FB6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LHU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7E62F3DA" w14:textId="158A5D0D" w:rsidR="00EE4948" w:rsidRPr="000278BB" w:rsidRDefault="00135D9C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LUI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3531FF96" w14:textId="0E1D774D" w:rsidR="00EE4948" w:rsidRPr="000278BB" w:rsidRDefault="00135D9C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LW</w:t>
            </w:r>
          </w:p>
        </w:tc>
      </w:tr>
      <w:tr w:rsidR="00775338" w:rsidRPr="000278BB" w14:paraId="394081FB" w14:textId="77777777" w:rsidTr="00AF31F9">
        <w:trPr>
          <w:trHeight w:val="252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5C3FB701" w14:textId="23747AB9" w:rsidR="00775338" w:rsidRPr="000278BB" w:rsidRDefault="009B46C8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LWL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135C8F5C" w14:textId="670B1D3D" w:rsidR="00775338" w:rsidRPr="000278BB" w:rsidRDefault="009B46C8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LWR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60F488C6" w14:textId="77D55412" w:rsidR="00775338" w:rsidRPr="000278BB" w:rsidRDefault="009B46C8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MTHI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202FF14B" w14:textId="66C9511C" w:rsidR="00775338" w:rsidRPr="000278BB" w:rsidRDefault="009B46C8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MTLO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6A488A28" w14:textId="6A094A5E" w:rsidR="00775338" w:rsidRPr="000278BB" w:rsidRDefault="007B78B9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MULT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BE91E68" w14:textId="42F03111" w:rsidR="00775338" w:rsidRPr="000278BB" w:rsidRDefault="007B78B9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MULTU</w:t>
            </w:r>
          </w:p>
        </w:tc>
      </w:tr>
      <w:tr w:rsidR="00775338" w:rsidRPr="000278BB" w14:paraId="49B9ACE5" w14:textId="77777777" w:rsidTr="00AF31F9">
        <w:trPr>
          <w:trHeight w:val="265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7AC739F2" w14:textId="0E03C46B" w:rsidR="00775338" w:rsidRPr="000278BB" w:rsidRDefault="004605AB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OR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4806E8DB" w14:textId="43597A11" w:rsidR="00775338" w:rsidRPr="000278BB" w:rsidRDefault="004605AB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ORI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4C2001C9" w14:textId="304A158C" w:rsidR="00775338" w:rsidRPr="000278BB" w:rsidRDefault="004605AB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SB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02F148E6" w14:textId="40E8D8F8" w:rsidR="00775338" w:rsidRPr="000278BB" w:rsidRDefault="004605AB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SH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7D8660F7" w14:textId="201C52B4" w:rsidR="00775338" w:rsidRPr="000278BB" w:rsidRDefault="00486571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SLL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2742D387" w14:textId="1D32F4D5" w:rsidR="00775338" w:rsidRPr="000278BB" w:rsidRDefault="00486571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SLLV</w:t>
            </w:r>
          </w:p>
        </w:tc>
      </w:tr>
      <w:tr w:rsidR="00775338" w:rsidRPr="000278BB" w14:paraId="3C8BF3A4" w14:textId="77777777" w:rsidTr="00AF31F9">
        <w:trPr>
          <w:trHeight w:val="252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732AB8A3" w14:textId="40219319" w:rsidR="00775338" w:rsidRPr="000278BB" w:rsidRDefault="007576CB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SLT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48FA3130" w14:textId="3F68D3F3" w:rsidR="00775338" w:rsidRPr="000278BB" w:rsidRDefault="007576CB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SLTI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413DCE89" w14:textId="380E17CD" w:rsidR="00775338" w:rsidRPr="000278BB" w:rsidRDefault="00FF360E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SLTIU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7B293E46" w14:textId="2B97100F" w:rsidR="00775338" w:rsidRPr="000278BB" w:rsidRDefault="00FF6234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SLTU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784701D5" w14:textId="32B3D4AD" w:rsidR="00775338" w:rsidRPr="000278BB" w:rsidRDefault="003926C8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SRA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571E32B3" w14:textId="2DEB2D01" w:rsidR="00775338" w:rsidRPr="000278BB" w:rsidRDefault="003926C8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SRAV</w:t>
            </w:r>
          </w:p>
        </w:tc>
      </w:tr>
      <w:tr w:rsidR="00775338" w:rsidRPr="000278BB" w14:paraId="0D3AB218" w14:textId="77777777" w:rsidTr="00AF31F9">
        <w:trPr>
          <w:trHeight w:val="252"/>
          <w:jc w:val="center"/>
        </w:trPr>
        <w:tc>
          <w:tcPr>
            <w:tcW w:w="1749" w:type="dxa"/>
            <w:shd w:val="clear" w:color="auto" w:fill="D9D9D9" w:themeFill="background1" w:themeFillShade="D9"/>
          </w:tcPr>
          <w:p w14:paraId="600EA2A8" w14:textId="773AF5C5" w:rsidR="00775338" w:rsidRPr="000278BB" w:rsidRDefault="00036181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SRL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2C82FD32" w14:textId="275906D3" w:rsidR="00775338" w:rsidRPr="000278BB" w:rsidRDefault="00036181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SRLV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38382BCD" w14:textId="38CFB827" w:rsidR="00775338" w:rsidRPr="000278BB" w:rsidRDefault="00036181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SUBU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5DF519A2" w14:textId="0822C9B0" w:rsidR="00775338" w:rsidRPr="000278BB" w:rsidRDefault="000A47B9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SW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1EE5449B" w14:textId="6A8A1598" w:rsidR="00775338" w:rsidRPr="000278BB" w:rsidRDefault="000E5790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XOR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5C859F3C" w14:textId="2B2B5B18" w:rsidR="00775338" w:rsidRPr="000278BB" w:rsidRDefault="000E5790" w:rsidP="00905AA2">
            <w:pPr>
              <w:jc w:val="center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XORI</w:t>
            </w:r>
          </w:p>
        </w:tc>
      </w:tr>
    </w:tbl>
    <w:p w14:paraId="16F8524F" w14:textId="1D48E789" w:rsidR="00905AA2" w:rsidRPr="000278BB" w:rsidRDefault="00905AA2" w:rsidP="00905AA2">
      <w:pPr>
        <w:jc w:val="center"/>
        <w:rPr>
          <w:b/>
          <w:sz w:val="20"/>
          <w:szCs w:val="20"/>
        </w:rPr>
      </w:pPr>
      <w:r w:rsidRPr="000278BB">
        <w:rPr>
          <w:b/>
          <w:sz w:val="20"/>
          <w:szCs w:val="20"/>
        </w:rPr>
        <w:t>Figure 2 – AM04 Full Instruction Set</w:t>
      </w:r>
    </w:p>
    <w:p w14:paraId="2C3DFE18" w14:textId="3FCCA033" w:rsidR="003C1162" w:rsidRPr="000278BB" w:rsidRDefault="003C1162" w:rsidP="003C1162">
      <w:pPr>
        <w:jc w:val="both"/>
        <w:rPr>
          <w:sz w:val="20"/>
          <w:szCs w:val="20"/>
        </w:rPr>
      </w:pPr>
      <w:r w:rsidRPr="000278BB">
        <w:rPr>
          <w:sz w:val="20"/>
          <w:szCs w:val="20"/>
        </w:rPr>
        <w:t xml:space="preserve">The program counter provides the address of the next instruction. The </w:t>
      </w:r>
      <w:r w:rsidRPr="000278BB">
        <w:rPr>
          <w:i/>
          <w:sz w:val="20"/>
          <w:szCs w:val="20"/>
        </w:rPr>
        <w:t>Hi</w:t>
      </w:r>
      <w:r w:rsidRPr="000278BB">
        <w:rPr>
          <w:sz w:val="20"/>
          <w:szCs w:val="20"/>
        </w:rPr>
        <w:t xml:space="preserve"> register stores the result of the most significant 32 bits in a multiply instruction, and the remainder in a divide instruction. The </w:t>
      </w:r>
      <w:r w:rsidRPr="000278BB">
        <w:rPr>
          <w:i/>
          <w:sz w:val="20"/>
          <w:szCs w:val="20"/>
        </w:rPr>
        <w:t>Lo</w:t>
      </w:r>
      <w:r w:rsidRPr="000278BB">
        <w:rPr>
          <w:sz w:val="20"/>
          <w:szCs w:val="20"/>
        </w:rPr>
        <w:t xml:space="preserve"> register stores the result of the least significant 32 bits in a multiply instruction, and the quotient in a divide instruction.</w:t>
      </w:r>
    </w:p>
    <w:p w14:paraId="68AC329F" w14:textId="0012A5EF" w:rsidR="00C4407D" w:rsidRPr="000278BB" w:rsidRDefault="00C4407D" w:rsidP="00C4407D">
      <w:pPr>
        <w:rPr>
          <w:rFonts w:eastAsia="Calibri"/>
          <w:sz w:val="20"/>
          <w:szCs w:val="20"/>
        </w:rPr>
      </w:pPr>
      <w:r w:rsidRPr="000278BB">
        <w:rPr>
          <w:rFonts w:eastAsia="Calibri"/>
          <w:sz w:val="20"/>
          <w:szCs w:val="20"/>
        </w:rPr>
        <w:t xml:space="preserve">The Control </w:t>
      </w:r>
      <w:r w:rsidR="00F07980" w:rsidRPr="000278BB">
        <w:rPr>
          <w:rFonts w:eastAsia="Calibri"/>
          <w:sz w:val="20"/>
          <w:szCs w:val="20"/>
        </w:rPr>
        <w:t>unit</w:t>
      </w:r>
      <w:r w:rsidRPr="000278BB">
        <w:rPr>
          <w:rFonts w:eastAsia="Calibri"/>
          <w:sz w:val="20"/>
          <w:szCs w:val="20"/>
        </w:rPr>
        <w:t xml:space="preserve"> is used to control the Datapath on a cycle-by-cycle level</w:t>
      </w:r>
      <w:r w:rsidR="00F07980" w:rsidRPr="000278BB">
        <w:rPr>
          <w:rFonts w:eastAsia="Calibri"/>
          <w:sz w:val="20"/>
          <w:szCs w:val="20"/>
        </w:rPr>
        <w:t xml:space="preserve"> </w:t>
      </w:r>
      <w:r w:rsidR="00AC271B" w:rsidRPr="000278BB">
        <w:rPr>
          <w:rFonts w:eastAsia="Calibri"/>
          <w:sz w:val="20"/>
          <w:szCs w:val="20"/>
        </w:rPr>
        <w:t xml:space="preserve">so </w:t>
      </w:r>
      <w:r w:rsidR="00F07980" w:rsidRPr="000278BB">
        <w:rPr>
          <w:rFonts w:eastAsia="Calibri"/>
          <w:sz w:val="20"/>
          <w:szCs w:val="20"/>
        </w:rPr>
        <w:t>that each instruction is executed correctl</w:t>
      </w:r>
      <w:r w:rsidR="00682128" w:rsidRPr="000278BB">
        <w:rPr>
          <w:rFonts w:eastAsia="Calibri"/>
          <w:sz w:val="20"/>
          <w:szCs w:val="20"/>
        </w:rPr>
        <w:t>y</w:t>
      </w:r>
      <w:r w:rsidR="00A04F8D" w:rsidRPr="000278BB">
        <w:rPr>
          <w:rFonts w:eastAsia="Calibri"/>
          <w:sz w:val="20"/>
          <w:szCs w:val="20"/>
        </w:rPr>
        <w:t>.</w:t>
      </w:r>
      <w:r w:rsidR="008A75A5" w:rsidRPr="000278BB">
        <w:rPr>
          <w:sz w:val="20"/>
          <w:szCs w:val="20"/>
        </w:rPr>
        <w:t xml:space="preserve"> The AM</w:t>
      </w:r>
      <w:r w:rsidR="0016652E" w:rsidRPr="000278BB">
        <w:rPr>
          <w:sz w:val="20"/>
          <w:szCs w:val="20"/>
        </w:rPr>
        <w:t>0</w:t>
      </w:r>
      <w:r w:rsidR="008A75A5" w:rsidRPr="000278BB">
        <w:rPr>
          <w:sz w:val="20"/>
          <w:szCs w:val="20"/>
        </w:rPr>
        <w:t>4 control unit takes in 2 inputs: a 32-bit instruction word and a 1-bit condition (</w:t>
      </w:r>
      <w:proofErr w:type="spellStart"/>
      <w:r w:rsidR="008A75A5" w:rsidRPr="0077416D">
        <w:rPr>
          <w:i/>
          <w:iCs/>
          <w:sz w:val="20"/>
          <w:szCs w:val="20"/>
        </w:rPr>
        <w:t>ALUCond</w:t>
      </w:r>
      <w:proofErr w:type="spellEnd"/>
      <w:r w:rsidR="008A75A5" w:rsidRPr="000278BB">
        <w:rPr>
          <w:sz w:val="20"/>
          <w:szCs w:val="20"/>
        </w:rPr>
        <w:t xml:space="preserve">). </w:t>
      </w:r>
      <w:r w:rsidRPr="000278BB">
        <w:rPr>
          <w:rFonts w:eastAsia="Calibri"/>
          <w:sz w:val="20"/>
          <w:szCs w:val="20"/>
        </w:rPr>
        <w:t xml:space="preserve"> 9 necessary control signals</w:t>
      </w:r>
      <w:r w:rsidR="00843283" w:rsidRPr="000278BB">
        <w:rPr>
          <w:rFonts w:eastAsia="Calibri"/>
          <w:sz w:val="20"/>
          <w:szCs w:val="20"/>
        </w:rPr>
        <w:t xml:space="preserve"> are then set by AM04</w:t>
      </w:r>
      <w:r w:rsidRPr="000278BB">
        <w:rPr>
          <w:rFonts w:eastAsia="Calibri"/>
          <w:sz w:val="20"/>
          <w:szCs w:val="20"/>
        </w:rPr>
        <w:t xml:space="preserve"> </w:t>
      </w:r>
      <w:r w:rsidR="008D0DA5" w:rsidRPr="000278BB">
        <w:rPr>
          <w:rFonts w:eastAsia="Calibri"/>
          <w:sz w:val="20"/>
          <w:szCs w:val="20"/>
        </w:rPr>
        <w:t>to execute</w:t>
      </w:r>
      <w:r w:rsidR="00F81959" w:rsidRPr="000278BB">
        <w:rPr>
          <w:rFonts w:eastAsia="Calibri"/>
          <w:sz w:val="20"/>
          <w:szCs w:val="20"/>
        </w:rPr>
        <w:t xml:space="preserve"> a given</w:t>
      </w:r>
      <w:r w:rsidRPr="000278BB">
        <w:rPr>
          <w:rFonts w:eastAsia="Calibri"/>
          <w:sz w:val="20"/>
          <w:szCs w:val="20"/>
        </w:rPr>
        <w:t xml:space="preserve"> instruction in a given cycle. They fall into 3 groups:</w:t>
      </w:r>
    </w:p>
    <w:p w14:paraId="311EE158" w14:textId="6BCBBAE2" w:rsidR="00C4407D" w:rsidRPr="000278BB" w:rsidRDefault="00C4407D" w:rsidP="00C4407D">
      <w:pPr>
        <w:pStyle w:val="ListParagraph"/>
        <w:numPr>
          <w:ilvl w:val="0"/>
          <w:numId w:val="2"/>
        </w:numPr>
        <w:rPr>
          <w:rFonts w:eastAsia="Calibri"/>
          <w:sz w:val="20"/>
          <w:szCs w:val="20"/>
        </w:rPr>
      </w:pPr>
      <w:r w:rsidRPr="000278BB">
        <w:rPr>
          <w:rFonts w:eastAsia="Calibri"/>
          <w:b/>
          <w:sz w:val="20"/>
          <w:szCs w:val="20"/>
        </w:rPr>
        <w:t xml:space="preserve">ALU </w:t>
      </w:r>
      <w:r w:rsidRPr="000278BB">
        <w:rPr>
          <w:rFonts w:eastAsia="Calibri"/>
          <w:sz w:val="20"/>
          <w:szCs w:val="20"/>
        </w:rPr>
        <w:t xml:space="preserve">– </w:t>
      </w:r>
      <w:proofErr w:type="spellStart"/>
      <w:r w:rsidRPr="00E92345">
        <w:rPr>
          <w:rFonts w:eastAsia="Calibri"/>
          <w:i/>
          <w:sz w:val="20"/>
          <w:szCs w:val="20"/>
        </w:rPr>
        <w:t>ALUOp</w:t>
      </w:r>
      <w:proofErr w:type="spellEnd"/>
      <w:r w:rsidRPr="00E92345">
        <w:rPr>
          <w:rFonts w:eastAsia="Calibri"/>
          <w:i/>
          <w:sz w:val="20"/>
          <w:szCs w:val="20"/>
        </w:rPr>
        <w:t xml:space="preserve">, </w:t>
      </w:r>
      <w:proofErr w:type="spellStart"/>
      <w:r w:rsidR="00D01F1C" w:rsidRPr="00283B18">
        <w:rPr>
          <w:rFonts w:eastAsia="Calibri"/>
          <w:i/>
          <w:sz w:val="20"/>
          <w:szCs w:val="20"/>
        </w:rPr>
        <w:t>Ctrl</w:t>
      </w:r>
      <w:r w:rsidR="009C0F12" w:rsidRPr="00283B18">
        <w:rPr>
          <w:rFonts w:eastAsia="Calibri"/>
          <w:i/>
          <w:sz w:val="20"/>
          <w:szCs w:val="20"/>
        </w:rPr>
        <w:t>Shamt</w:t>
      </w:r>
      <w:proofErr w:type="spellEnd"/>
    </w:p>
    <w:p w14:paraId="2490B44C" w14:textId="58B278B5" w:rsidR="00527461" w:rsidRPr="00E92345" w:rsidRDefault="00C4407D" w:rsidP="00527461">
      <w:pPr>
        <w:pStyle w:val="ListParagraph"/>
        <w:numPr>
          <w:ilvl w:val="0"/>
          <w:numId w:val="2"/>
        </w:numPr>
        <w:rPr>
          <w:rFonts w:eastAsia="Calibri"/>
          <w:i/>
          <w:sz w:val="20"/>
          <w:szCs w:val="20"/>
        </w:rPr>
      </w:pPr>
      <w:r w:rsidRPr="000278BB">
        <w:rPr>
          <w:rFonts w:eastAsia="Calibri"/>
          <w:b/>
          <w:sz w:val="20"/>
          <w:szCs w:val="20"/>
        </w:rPr>
        <w:t>Multiplexers</w:t>
      </w:r>
      <w:r w:rsidRPr="000278BB">
        <w:rPr>
          <w:rFonts w:eastAsia="Calibri"/>
          <w:sz w:val="20"/>
          <w:szCs w:val="20"/>
        </w:rPr>
        <w:t xml:space="preserve"> – </w:t>
      </w:r>
      <w:proofErr w:type="spellStart"/>
      <w:r w:rsidR="00871394" w:rsidRPr="00283B18">
        <w:rPr>
          <w:rFonts w:eastAsia="Calibri"/>
          <w:i/>
          <w:sz w:val="20"/>
          <w:szCs w:val="20"/>
        </w:rPr>
        <w:t>CtrlReg</w:t>
      </w:r>
      <w:r w:rsidR="0095456F" w:rsidRPr="00283B18">
        <w:rPr>
          <w:rFonts w:eastAsia="Calibri"/>
          <w:i/>
          <w:sz w:val="20"/>
          <w:szCs w:val="20"/>
        </w:rPr>
        <w:t>Dst</w:t>
      </w:r>
      <w:proofErr w:type="spellEnd"/>
      <w:r w:rsidR="0095456F" w:rsidRPr="00283B18">
        <w:rPr>
          <w:rFonts w:eastAsia="Calibri"/>
          <w:i/>
          <w:sz w:val="20"/>
          <w:szCs w:val="20"/>
        </w:rPr>
        <w:t>,</w:t>
      </w:r>
      <w:r w:rsidR="00AB6CEC" w:rsidRPr="00283B18">
        <w:rPr>
          <w:rFonts w:eastAsia="Calibri"/>
          <w:i/>
          <w:sz w:val="20"/>
          <w:szCs w:val="20"/>
        </w:rPr>
        <w:t xml:space="preserve"> </w:t>
      </w:r>
      <w:proofErr w:type="spellStart"/>
      <w:r w:rsidR="00EE6743" w:rsidRPr="00283B18">
        <w:rPr>
          <w:rFonts w:eastAsia="Calibri"/>
          <w:i/>
          <w:sz w:val="20"/>
          <w:szCs w:val="20"/>
        </w:rPr>
        <w:t>ALUSrc</w:t>
      </w:r>
      <w:proofErr w:type="spellEnd"/>
      <w:r w:rsidR="00EE6743" w:rsidRPr="00283B18">
        <w:rPr>
          <w:rFonts w:eastAsia="Calibri"/>
          <w:i/>
          <w:sz w:val="20"/>
          <w:szCs w:val="20"/>
        </w:rPr>
        <w:t xml:space="preserve">, </w:t>
      </w:r>
      <w:proofErr w:type="spellStart"/>
      <w:r w:rsidR="00017998" w:rsidRPr="00283B18">
        <w:rPr>
          <w:rFonts w:eastAsia="Calibri"/>
          <w:i/>
          <w:sz w:val="20"/>
          <w:szCs w:val="20"/>
        </w:rPr>
        <w:t>CtrlMemtoReg</w:t>
      </w:r>
      <w:proofErr w:type="spellEnd"/>
      <w:r w:rsidR="00017998" w:rsidRPr="00283B18">
        <w:rPr>
          <w:rFonts w:eastAsia="Calibri"/>
          <w:i/>
          <w:sz w:val="20"/>
          <w:szCs w:val="20"/>
        </w:rPr>
        <w:t xml:space="preserve">, </w:t>
      </w:r>
      <w:proofErr w:type="spellStart"/>
      <w:r w:rsidR="0080516F" w:rsidRPr="00283B18">
        <w:rPr>
          <w:rFonts w:eastAsia="Calibri"/>
          <w:i/>
          <w:sz w:val="20"/>
          <w:szCs w:val="20"/>
        </w:rPr>
        <w:t>C</w:t>
      </w:r>
      <w:r w:rsidR="00563660" w:rsidRPr="00283B18">
        <w:rPr>
          <w:rFonts w:eastAsia="Calibri"/>
          <w:i/>
          <w:sz w:val="20"/>
          <w:szCs w:val="20"/>
        </w:rPr>
        <w:t>trlPC</w:t>
      </w:r>
      <w:proofErr w:type="spellEnd"/>
    </w:p>
    <w:p w14:paraId="09E04C94" w14:textId="73D5274C" w:rsidR="00C4407D" w:rsidRPr="000278BB" w:rsidRDefault="00C4407D" w:rsidP="00C4407D">
      <w:pPr>
        <w:pStyle w:val="ListParagraph"/>
        <w:numPr>
          <w:ilvl w:val="0"/>
          <w:numId w:val="2"/>
        </w:numPr>
        <w:rPr>
          <w:rFonts w:eastAsia="Calibri"/>
          <w:sz w:val="20"/>
          <w:szCs w:val="20"/>
        </w:rPr>
      </w:pPr>
      <w:r w:rsidRPr="000278BB">
        <w:rPr>
          <w:rFonts w:eastAsia="Calibri"/>
          <w:b/>
          <w:sz w:val="20"/>
          <w:szCs w:val="20"/>
        </w:rPr>
        <w:t>Storage</w:t>
      </w:r>
      <w:r w:rsidRPr="000278BB">
        <w:rPr>
          <w:rFonts w:eastAsia="Calibri"/>
          <w:sz w:val="20"/>
          <w:szCs w:val="20"/>
        </w:rPr>
        <w:t xml:space="preserve"> </w:t>
      </w:r>
      <w:r w:rsidR="00EF35CB" w:rsidRPr="000278BB">
        <w:rPr>
          <w:rFonts w:eastAsia="Calibri"/>
          <w:sz w:val="20"/>
          <w:szCs w:val="20"/>
        </w:rPr>
        <w:t>–</w:t>
      </w:r>
      <w:r w:rsidR="00527461" w:rsidRPr="000278BB">
        <w:rPr>
          <w:rFonts w:eastAsia="Calibri"/>
          <w:sz w:val="20"/>
          <w:szCs w:val="20"/>
        </w:rPr>
        <w:t xml:space="preserve"> </w:t>
      </w:r>
      <w:proofErr w:type="spellStart"/>
      <w:r w:rsidR="00EF35CB" w:rsidRPr="00283B18">
        <w:rPr>
          <w:rFonts w:eastAsia="Calibri"/>
          <w:i/>
          <w:sz w:val="20"/>
          <w:szCs w:val="20"/>
        </w:rPr>
        <w:t>CtrlRegWrite</w:t>
      </w:r>
      <w:proofErr w:type="spellEnd"/>
      <w:r w:rsidR="00EF35CB" w:rsidRPr="00283B18">
        <w:rPr>
          <w:rFonts w:eastAsia="Calibri"/>
          <w:i/>
          <w:sz w:val="20"/>
          <w:szCs w:val="20"/>
        </w:rPr>
        <w:t xml:space="preserve">, </w:t>
      </w:r>
      <w:proofErr w:type="spellStart"/>
      <w:r w:rsidR="00EF35CB" w:rsidRPr="00283B18">
        <w:rPr>
          <w:rFonts w:eastAsia="Calibri"/>
          <w:i/>
          <w:sz w:val="20"/>
          <w:szCs w:val="20"/>
        </w:rPr>
        <w:t>Ctrl</w:t>
      </w:r>
      <w:r w:rsidR="00CC233B" w:rsidRPr="00283B18">
        <w:rPr>
          <w:rFonts w:eastAsia="Calibri"/>
          <w:i/>
          <w:sz w:val="20"/>
          <w:szCs w:val="20"/>
        </w:rPr>
        <w:t>Mem</w:t>
      </w:r>
      <w:r w:rsidR="003255C0" w:rsidRPr="00283B18">
        <w:rPr>
          <w:rFonts w:eastAsia="Calibri"/>
          <w:i/>
          <w:sz w:val="20"/>
          <w:szCs w:val="20"/>
        </w:rPr>
        <w:t>Write</w:t>
      </w:r>
      <w:proofErr w:type="spellEnd"/>
      <w:r w:rsidR="00CE12E3" w:rsidRPr="00283B18">
        <w:rPr>
          <w:rFonts w:eastAsia="Calibri"/>
          <w:i/>
          <w:sz w:val="20"/>
          <w:szCs w:val="20"/>
        </w:rPr>
        <w:t xml:space="preserve">, </w:t>
      </w:r>
      <w:proofErr w:type="spellStart"/>
      <w:r w:rsidR="00CE12E3" w:rsidRPr="00283B18">
        <w:rPr>
          <w:rFonts w:eastAsia="Calibri"/>
          <w:i/>
          <w:sz w:val="20"/>
          <w:szCs w:val="20"/>
        </w:rPr>
        <w:t>CtrlSpecRegWriteEn</w:t>
      </w:r>
      <w:proofErr w:type="spellEnd"/>
    </w:p>
    <w:p w14:paraId="4ED22832" w14:textId="12BC29E9" w:rsidR="002F2BC4" w:rsidRPr="000278BB" w:rsidRDefault="008B3F07" w:rsidP="00236C95">
      <w:pPr>
        <w:rPr>
          <w:rFonts w:eastAsia="Calibri"/>
          <w:sz w:val="20"/>
          <w:szCs w:val="20"/>
        </w:rPr>
      </w:pPr>
      <w:r w:rsidRPr="000278BB">
        <w:rPr>
          <w:rFonts w:eastAsia="Calibri"/>
          <w:sz w:val="20"/>
          <w:szCs w:val="20"/>
        </w:rPr>
        <w:lastRenderedPageBreak/>
        <w:t>For all instructions, AM04</w:t>
      </w:r>
      <w:r w:rsidR="004526EF" w:rsidRPr="000278BB">
        <w:rPr>
          <w:rFonts w:eastAsia="Calibri"/>
          <w:sz w:val="20"/>
          <w:szCs w:val="20"/>
        </w:rPr>
        <w:t>’s control module</w:t>
      </w:r>
      <w:r w:rsidRPr="000278BB">
        <w:rPr>
          <w:rFonts w:eastAsia="Calibri"/>
          <w:sz w:val="20"/>
          <w:szCs w:val="20"/>
        </w:rPr>
        <w:t xml:space="preserve"> </w:t>
      </w:r>
      <w:r w:rsidRPr="000278BB">
        <w:rPr>
          <w:rFonts w:eastAsia="Calibri"/>
          <w:sz w:val="20"/>
          <w:szCs w:val="20"/>
        </w:rPr>
        <w:t>uses</w:t>
      </w:r>
      <w:r w:rsidR="00F77F7E" w:rsidRPr="000278BB">
        <w:rPr>
          <w:rFonts w:eastAsia="Calibri"/>
          <w:sz w:val="20"/>
          <w:szCs w:val="20"/>
        </w:rPr>
        <w:t>:</w:t>
      </w:r>
      <w:r w:rsidRPr="000278BB">
        <w:rPr>
          <w:rFonts w:eastAsia="Calibri"/>
          <w:sz w:val="20"/>
          <w:szCs w:val="20"/>
        </w:rPr>
        <w:t xml:space="preserve"> </w:t>
      </w:r>
      <w:proofErr w:type="gramStart"/>
      <w:r w:rsidR="00D424B7" w:rsidRPr="000278BB">
        <w:rPr>
          <w:rFonts w:eastAsia="Calibri"/>
          <w:sz w:val="20"/>
          <w:szCs w:val="20"/>
        </w:rPr>
        <w:t>an</w:t>
      </w:r>
      <w:proofErr w:type="gramEnd"/>
      <w:r w:rsidR="00863431" w:rsidRPr="000278BB">
        <w:rPr>
          <w:rFonts w:eastAsia="Calibri"/>
          <w:sz w:val="20"/>
          <w:szCs w:val="20"/>
        </w:rPr>
        <w:t xml:space="preserve"> </w:t>
      </w:r>
      <w:r w:rsidR="00F665CA" w:rsidRPr="00F17765">
        <w:rPr>
          <w:rFonts w:eastAsia="Calibri"/>
          <w:i/>
          <w:sz w:val="20"/>
          <w:szCs w:val="20"/>
        </w:rPr>
        <w:t>Opcode</w:t>
      </w:r>
      <w:r w:rsidR="00F665CA" w:rsidRPr="000278BB">
        <w:rPr>
          <w:rFonts w:eastAsia="Calibri"/>
          <w:sz w:val="20"/>
          <w:szCs w:val="20"/>
        </w:rPr>
        <w:t xml:space="preserve"> (the</w:t>
      </w:r>
      <w:r w:rsidR="00BB77B2" w:rsidRPr="000278BB">
        <w:rPr>
          <w:rFonts w:eastAsia="Calibri"/>
          <w:sz w:val="20"/>
          <w:szCs w:val="20"/>
        </w:rPr>
        <w:t xml:space="preserve"> most significant</w:t>
      </w:r>
      <w:r w:rsidR="00F665CA" w:rsidRPr="000278BB">
        <w:rPr>
          <w:rFonts w:eastAsia="Calibri"/>
          <w:sz w:val="20"/>
          <w:szCs w:val="20"/>
        </w:rPr>
        <w:t xml:space="preserve"> </w:t>
      </w:r>
      <w:r w:rsidR="00643285" w:rsidRPr="000278BB">
        <w:rPr>
          <w:rFonts w:eastAsia="Calibri"/>
          <w:sz w:val="20"/>
          <w:szCs w:val="20"/>
        </w:rPr>
        <w:t>6</w:t>
      </w:r>
      <w:r w:rsidR="00F665CA" w:rsidRPr="000278BB">
        <w:rPr>
          <w:rFonts w:eastAsia="Calibri"/>
          <w:sz w:val="20"/>
          <w:szCs w:val="20"/>
        </w:rPr>
        <w:t xml:space="preserve"> bits of the instruction word)</w:t>
      </w:r>
      <w:r w:rsidR="00F77F7E" w:rsidRPr="000278BB">
        <w:rPr>
          <w:rFonts w:eastAsia="Calibri"/>
          <w:sz w:val="20"/>
          <w:szCs w:val="20"/>
        </w:rPr>
        <w:t>;</w:t>
      </w:r>
      <w:r w:rsidR="00604EFD" w:rsidRPr="000278BB">
        <w:rPr>
          <w:rFonts w:eastAsia="Calibri"/>
          <w:sz w:val="20"/>
          <w:szCs w:val="20"/>
        </w:rPr>
        <w:t xml:space="preserve"> </w:t>
      </w:r>
      <w:r w:rsidR="00DE52BB" w:rsidRPr="000278BB">
        <w:rPr>
          <w:rFonts w:eastAsia="Calibri"/>
          <w:sz w:val="20"/>
          <w:szCs w:val="20"/>
        </w:rPr>
        <w:t>a</w:t>
      </w:r>
      <w:r w:rsidR="00604EFD" w:rsidRPr="000278BB">
        <w:rPr>
          <w:rFonts w:eastAsia="Calibri"/>
          <w:sz w:val="20"/>
          <w:szCs w:val="20"/>
        </w:rPr>
        <w:t xml:space="preserve"> </w:t>
      </w:r>
      <w:r w:rsidR="00C53851" w:rsidRPr="000278BB">
        <w:rPr>
          <w:rFonts w:eastAsia="Calibri"/>
          <w:sz w:val="20"/>
          <w:szCs w:val="20"/>
        </w:rPr>
        <w:t xml:space="preserve">function </w:t>
      </w:r>
      <w:proofErr w:type="spellStart"/>
      <w:r w:rsidR="00ED5450" w:rsidRPr="00ED5450">
        <w:rPr>
          <w:rFonts w:eastAsia="Calibri"/>
          <w:i/>
          <w:iCs/>
          <w:sz w:val="20"/>
          <w:szCs w:val="20"/>
        </w:rPr>
        <w:t>funct</w:t>
      </w:r>
      <w:proofErr w:type="spellEnd"/>
      <w:r w:rsidR="00C53851" w:rsidRPr="00E92345">
        <w:rPr>
          <w:rFonts w:eastAsia="Calibri"/>
          <w:sz w:val="20"/>
          <w:szCs w:val="20"/>
        </w:rPr>
        <w:t xml:space="preserve"> </w:t>
      </w:r>
      <w:r w:rsidR="00C53851" w:rsidRPr="000278BB">
        <w:rPr>
          <w:rFonts w:eastAsia="Calibri"/>
          <w:sz w:val="20"/>
          <w:szCs w:val="20"/>
        </w:rPr>
        <w:t xml:space="preserve">code (the </w:t>
      </w:r>
      <w:r w:rsidR="00DE52BB" w:rsidRPr="000278BB">
        <w:rPr>
          <w:rFonts w:eastAsia="Calibri"/>
          <w:sz w:val="20"/>
          <w:szCs w:val="20"/>
        </w:rPr>
        <w:t>least significant</w:t>
      </w:r>
      <w:r w:rsidR="00C53851" w:rsidRPr="000278BB">
        <w:rPr>
          <w:rFonts w:eastAsia="Calibri"/>
          <w:sz w:val="20"/>
          <w:szCs w:val="20"/>
        </w:rPr>
        <w:t xml:space="preserve"> </w:t>
      </w:r>
      <w:r w:rsidR="00643285" w:rsidRPr="000278BB">
        <w:rPr>
          <w:rFonts w:eastAsia="Calibri"/>
          <w:sz w:val="20"/>
          <w:szCs w:val="20"/>
        </w:rPr>
        <w:t>6</w:t>
      </w:r>
      <w:r w:rsidR="00C53851" w:rsidRPr="000278BB">
        <w:rPr>
          <w:rFonts w:eastAsia="Calibri"/>
          <w:sz w:val="20"/>
          <w:szCs w:val="20"/>
        </w:rPr>
        <w:t xml:space="preserve"> bits</w:t>
      </w:r>
      <w:r w:rsidR="003423B5" w:rsidRPr="000278BB">
        <w:rPr>
          <w:rFonts w:eastAsia="Calibri"/>
          <w:sz w:val="20"/>
          <w:szCs w:val="20"/>
        </w:rPr>
        <w:t xml:space="preserve"> of the instruction word</w:t>
      </w:r>
      <w:r w:rsidR="00C53851" w:rsidRPr="000278BB">
        <w:rPr>
          <w:rFonts w:eastAsia="Calibri"/>
          <w:sz w:val="20"/>
          <w:szCs w:val="20"/>
        </w:rPr>
        <w:t>)</w:t>
      </w:r>
      <w:r w:rsidR="00BD41C8" w:rsidRPr="000278BB">
        <w:rPr>
          <w:rFonts w:eastAsia="Calibri"/>
          <w:sz w:val="20"/>
          <w:szCs w:val="20"/>
        </w:rPr>
        <w:t>; or</w:t>
      </w:r>
      <w:r w:rsidR="00987A48" w:rsidRPr="000278BB">
        <w:rPr>
          <w:rFonts w:eastAsia="Calibri"/>
          <w:sz w:val="20"/>
          <w:szCs w:val="20"/>
        </w:rPr>
        <w:t xml:space="preserve"> </w:t>
      </w:r>
      <w:r w:rsidR="00727072" w:rsidRPr="00727072">
        <w:rPr>
          <w:rFonts w:eastAsia="Calibri"/>
          <w:i/>
          <w:iCs/>
          <w:sz w:val="20"/>
          <w:szCs w:val="20"/>
        </w:rPr>
        <w:t>rt</w:t>
      </w:r>
      <w:r w:rsidR="00C53851" w:rsidRPr="000278BB">
        <w:rPr>
          <w:rFonts w:eastAsia="Calibri"/>
          <w:sz w:val="20"/>
          <w:szCs w:val="20"/>
        </w:rPr>
        <w:t xml:space="preserve"> </w:t>
      </w:r>
      <w:r w:rsidR="00D04B75" w:rsidRPr="000278BB">
        <w:rPr>
          <w:rFonts w:eastAsia="Calibri"/>
          <w:sz w:val="20"/>
          <w:szCs w:val="20"/>
        </w:rPr>
        <w:t xml:space="preserve">(bits </w:t>
      </w:r>
      <w:r w:rsidR="00F8571C" w:rsidRPr="000278BB">
        <w:rPr>
          <w:rFonts w:eastAsia="Calibri"/>
          <w:sz w:val="20"/>
          <w:szCs w:val="20"/>
        </w:rPr>
        <w:t xml:space="preserve">20 </w:t>
      </w:r>
      <w:r w:rsidR="00EC77FD" w:rsidRPr="000278BB">
        <w:rPr>
          <w:rFonts w:eastAsia="Calibri"/>
          <w:sz w:val="20"/>
          <w:szCs w:val="20"/>
        </w:rPr>
        <w:t>to 16</w:t>
      </w:r>
      <w:r w:rsidR="00B934E5" w:rsidRPr="000278BB">
        <w:rPr>
          <w:rFonts w:eastAsia="Calibri"/>
          <w:sz w:val="20"/>
          <w:szCs w:val="20"/>
        </w:rPr>
        <w:t xml:space="preserve"> of the instruction word</w:t>
      </w:r>
      <w:r w:rsidR="00813BB6" w:rsidRPr="000278BB">
        <w:rPr>
          <w:rFonts w:eastAsia="Calibri"/>
          <w:sz w:val="20"/>
          <w:szCs w:val="20"/>
        </w:rPr>
        <w:t>)</w:t>
      </w:r>
      <w:r w:rsidR="00B934E5" w:rsidRPr="000278BB">
        <w:rPr>
          <w:rFonts w:eastAsia="Calibri"/>
          <w:sz w:val="20"/>
          <w:szCs w:val="20"/>
        </w:rPr>
        <w:t>;</w:t>
      </w:r>
      <w:r w:rsidR="00C53851" w:rsidRPr="000278BB">
        <w:rPr>
          <w:rFonts w:eastAsia="Calibri"/>
          <w:sz w:val="20"/>
          <w:szCs w:val="20"/>
        </w:rPr>
        <w:t xml:space="preserve"> in order to </w:t>
      </w:r>
      <w:r w:rsidR="00354851" w:rsidRPr="000278BB">
        <w:rPr>
          <w:rFonts w:eastAsia="Calibri"/>
          <w:sz w:val="20"/>
          <w:szCs w:val="20"/>
        </w:rPr>
        <w:t xml:space="preserve">identify which instruction </w:t>
      </w:r>
      <w:r w:rsidR="00575C84" w:rsidRPr="000278BB">
        <w:rPr>
          <w:rFonts w:eastAsia="Calibri"/>
          <w:sz w:val="20"/>
          <w:szCs w:val="20"/>
        </w:rPr>
        <w:t xml:space="preserve">must be executed. </w:t>
      </w:r>
    </w:p>
    <w:p w14:paraId="48B4C58C" w14:textId="5ECB52AB" w:rsidR="00236C95" w:rsidRPr="000278BB" w:rsidRDefault="00302DC6" w:rsidP="00236C95">
      <w:pPr>
        <w:rPr>
          <w:rFonts w:eastAsia="Calibri"/>
          <w:sz w:val="20"/>
          <w:szCs w:val="20"/>
        </w:rPr>
      </w:pPr>
      <w:r w:rsidRPr="000278BB">
        <w:rPr>
          <w:rFonts w:eastAsia="Calibri"/>
          <w:sz w:val="20"/>
          <w:szCs w:val="20"/>
        </w:rPr>
        <w:t>The</w:t>
      </w:r>
      <w:r w:rsidR="00E3729E" w:rsidRPr="000278BB">
        <w:rPr>
          <w:rFonts w:eastAsia="Calibri"/>
          <w:sz w:val="20"/>
          <w:szCs w:val="20"/>
        </w:rPr>
        <w:t xml:space="preserve"> control module then</w:t>
      </w:r>
      <w:r w:rsidRPr="000278BB">
        <w:rPr>
          <w:rFonts w:eastAsia="Calibri"/>
          <w:sz w:val="20"/>
          <w:szCs w:val="20"/>
        </w:rPr>
        <w:t xml:space="preserve"> </w:t>
      </w:r>
      <w:proofErr w:type="spellStart"/>
      <w:r w:rsidR="00F25E46" w:rsidRPr="000278BB">
        <w:rPr>
          <w:rFonts w:eastAsia="Calibri"/>
          <w:sz w:val="20"/>
          <w:szCs w:val="20"/>
        </w:rPr>
        <w:t>combinatorial</w:t>
      </w:r>
      <w:r w:rsidR="006B65B3" w:rsidRPr="000278BB">
        <w:rPr>
          <w:rFonts w:eastAsia="Calibri"/>
          <w:sz w:val="20"/>
          <w:szCs w:val="20"/>
        </w:rPr>
        <w:t>l</w:t>
      </w:r>
      <w:r w:rsidR="00F25E46" w:rsidRPr="000278BB">
        <w:rPr>
          <w:rFonts w:eastAsia="Calibri"/>
          <w:sz w:val="20"/>
          <w:szCs w:val="20"/>
        </w:rPr>
        <w:t>y</w:t>
      </w:r>
      <w:proofErr w:type="spellEnd"/>
      <w:r w:rsidR="00C53851" w:rsidRPr="000278BB">
        <w:rPr>
          <w:rFonts w:eastAsia="Calibri"/>
          <w:sz w:val="20"/>
          <w:szCs w:val="20"/>
        </w:rPr>
        <w:t xml:space="preserve"> generate</w:t>
      </w:r>
      <w:r w:rsidR="0044752D" w:rsidRPr="000278BB">
        <w:rPr>
          <w:rFonts w:eastAsia="Calibri"/>
          <w:sz w:val="20"/>
          <w:szCs w:val="20"/>
        </w:rPr>
        <w:t>s output signal</w:t>
      </w:r>
      <w:r w:rsidR="00973401" w:rsidRPr="000278BB">
        <w:rPr>
          <w:rFonts w:eastAsia="Calibri"/>
          <w:sz w:val="20"/>
          <w:szCs w:val="20"/>
        </w:rPr>
        <w:t xml:space="preserve"> </w:t>
      </w:r>
      <w:proofErr w:type="spellStart"/>
      <w:r w:rsidR="00973401" w:rsidRPr="00C17F19">
        <w:rPr>
          <w:rFonts w:eastAsia="Calibri"/>
          <w:i/>
          <w:iCs/>
          <w:sz w:val="20"/>
          <w:szCs w:val="20"/>
        </w:rPr>
        <w:t>ALU</w:t>
      </w:r>
      <w:r w:rsidR="00E831B6" w:rsidRPr="00C17F19">
        <w:rPr>
          <w:rFonts w:eastAsia="Calibri"/>
          <w:i/>
          <w:iCs/>
          <w:sz w:val="20"/>
          <w:szCs w:val="20"/>
        </w:rPr>
        <w:t>Op</w:t>
      </w:r>
      <w:proofErr w:type="spellEnd"/>
      <w:r w:rsidR="00E831B6" w:rsidRPr="000278BB">
        <w:rPr>
          <w:rFonts w:eastAsia="Calibri"/>
          <w:sz w:val="20"/>
          <w:szCs w:val="20"/>
        </w:rPr>
        <w:t xml:space="preserve"> which specifies which operation the ALU should perform. If a </w:t>
      </w:r>
      <w:r w:rsidR="0044752D" w:rsidRPr="000278BB">
        <w:rPr>
          <w:rFonts w:eastAsia="Calibri"/>
          <w:sz w:val="20"/>
          <w:szCs w:val="20"/>
        </w:rPr>
        <w:t>shift</w:t>
      </w:r>
      <w:r w:rsidR="00E831B6" w:rsidRPr="000278BB">
        <w:rPr>
          <w:rFonts w:eastAsia="Calibri"/>
          <w:sz w:val="20"/>
          <w:szCs w:val="20"/>
        </w:rPr>
        <w:t xml:space="preserve"> </w:t>
      </w:r>
      <w:r w:rsidR="008F3D49" w:rsidRPr="000278BB">
        <w:rPr>
          <w:rFonts w:eastAsia="Calibri"/>
          <w:sz w:val="20"/>
          <w:szCs w:val="20"/>
        </w:rPr>
        <w:t>instruction</w:t>
      </w:r>
      <w:r w:rsidR="00E831B6" w:rsidRPr="000278BB">
        <w:rPr>
          <w:rFonts w:eastAsia="Calibri"/>
          <w:sz w:val="20"/>
          <w:szCs w:val="20"/>
        </w:rPr>
        <w:t xml:space="preserve"> such as </w:t>
      </w:r>
      <w:proofErr w:type="spellStart"/>
      <w:r w:rsidR="00E831B6" w:rsidRPr="000278BB">
        <w:rPr>
          <w:rFonts w:eastAsia="Calibri"/>
          <w:i/>
          <w:sz w:val="20"/>
          <w:szCs w:val="20"/>
        </w:rPr>
        <w:t>sllv</w:t>
      </w:r>
      <w:proofErr w:type="spellEnd"/>
      <w:r w:rsidR="008F3D49" w:rsidRPr="000278BB">
        <w:rPr>
          <w:rFonts w:eastAsia="Calibri"/>
          <w:sz w:val="20"/>
          <w:szCs w:val="20"/>
        </w:rPr>
        <w:t xml:space="preserve"> (Shift left logical variable)</w:t>
      </w:r>
      <w:r w:rsidR="00E831B6" w:rsidRPr="000278BB">
        <w:rPr>
          <w:rFonts w:eastAsia="Calibri"/>
          <w:sz w:val="20"/>
          <w:szCs w:val="20"/>
        </w:rPr>
        <w:t xml:space="preserve"> i</w:t>
      </w:r>
      <w:r w:rsidR="001F25D5" w:rsidRPr="000278BB">
        <w:rPr>
          <w:rFonts w:eastAsia="Calibri"/>
          <w:sz w:val="20"/>
          <w:szCs w:val="20"/>
        </w:rPr>
        <w:t>s</w:t>
      </w:r>
      <w:r w:rsidR="00E831B6" w:rsidRPr="000278BB">
        <w:rPr>
          <w:rFonts w:eastAsia="Calibri"/>
          <w:sz w:val="20"/>
          <w:szCs w:val="20"/>
        </w:rPr>
        <w:t xml:space="preserve"> being executed than the</w:t>
      </w:r>
      <w:r w:rsidR="0044752D" w:rsidRPr="000278BB">
        <w:rPr>
          <w:rFonts w:eastAsia="Calibri"/>
          <w:sz w:val="20"/>
          <w:szCs w:val="20"/>
        </w:rPr>
        <w:t xml:space="preserve">n </w:t>
      </w:r>
      <w:r w:rsidR="00773173" w:rsidRPr="000278BB">
        <w:rPr>
          <w:rFonts w:eastAsia="Calibri"/>
          <w:sz w:val="20"/>
          <w:szCs w:val="20"/>
        </w:rPr>
        <w:t xml:space="preserve">control </w:t>
      </w:r>
      <w:r w:rsidR="00F13480" w:rsidRPr="000278BB">
        <w:rPr>
          <w:rFonts w:eastAsia="Calibri"/>
          <w:sz w:val="20"/>
          <w:szCs w:val="20"/>
        </w:rPr>
        <w:t>also</w:t>
      </w:r>
      <w:r w:rsidR="00773173" w:rsidRPr="000278BB">
        <w:rPr>
          <w:rFonts w:eastAsia="Calibri"/>
          <w:sz w:val="20"/>
          <w:szCs w:val="20"/>
        </w:rPr>
        <w:t xml:space="preserve"> outputs the</w:t>
      </w:r>
      <w:r w:rsidR="00E831B6" w:rsidRPr="000278BB">
        <w:rPr>
          <w:rFonts w:eastAsia="Calibri"/>
          <w:sz w:val="20"/>
          <w:szCs w:val="20"/>
        </w:rPr>
        <w:t xml:space="preserve"> </w:t>
      </w:r>
      <w:r w:rsidR="00F12151" w:rsidRPr="000278BB">
        <w:rPr>
          <w:rFonts w:eastAsia="Calibri"/>
          <w:sz w:val="20"/>
          <w:szCs w:val="20"/>
        </w:rPr>
        <w:t>required</w:t>
      </w:r>
      <w:r w:rsidR="00F13480" w:rsidRPr="000278BB">
        <w:rPr>
          <w:rFonts w:eastAsia="Calibri"/>
          <w:sz w:val="20"/>
          <w:szCs w:val="20"/>
        </w:rPr>
        <w:t xml:space="preserve"> </w:t>
      </w:r>
      <w:r w:rsidR="00F13480" w:rsidRPr="000278BB">
        <w:rPr>
          <w:rFonts w:eastAsia="Calibri"/>
          <w:sz w:val="20"/>
          <w:szCs w:val="20"/>
        </w:rPr>
        <w:t>shift amount</w:t>
      </w:r>
      <w:r w:rsidR="00141FA5" w:rsidRPr="000278BB">
        <w:rPr>
          <w:rFonts w:eastAsia="Calibri"/>
          <w:sz w:val="20"/>
          <w:szCs w:val="20"/>
        </w:rPr>
        <w:t xml:space="preserve"> </w:t>
      </w:r>
      <w:r w:rsidR="009F6718" w:rsidRPr="000278BB">
        <w:rPr>
          <w:rFonts w:eastAsia="Calibri"/>
          <w:sz w:val="20"/>
          <w:szCs w:val="20"/>
        </w:rPr>
        <w:t>to the ALU</w:t>
      </w:r>
      <w:r w:rsidR="003A20B8" w:rsidRPr="000278BB">
        <w:rPr>
          <w:rFonts w:eastAsia="Calibri"/>
          <w:sz w:val="20"/>
          <w:szCs w:val="20"/>
        </w:rPr>
        <w:t xml:space="preserve"> </w:t>
      </w:r>
      <w:proofErr w:type="spellStart"/>
      <w:r w:rsidR="00F12151" w:rsidRPr="00C17F19">
        <w:rPr>
          <w:rFonts w:eastAsia="Calibri"/>
          <w:i/>
          <w:iCs/>
          <w:sz w:val="20"/>
          <w:szCs w:val="20"/>
        </w:rPr>
        <w:t>Ctrlshamt</w:t>
      </w:r>
      <w:proofErr w:type="spellEnd"/>
      <w:r w:rsidR="003A20B8" w:rsidRPr="000278BB">
        <w:rPr>
          <w:rFonts w:eastAsia="Calibri"/>
          <w:sz w:val="20"/>
          <w:szCs w:val="20"/>
        </w:rPr>
        <w:t xml:space="preserve"> </w:t>
      </w:r>
      <w:r w:rsidR="00E37D4B" w:rsidRPr="000278BB">
        <w:rPr>
          <w:rFonts w:eastAsia="Calibri"/>
          <w:sz w:val="20"/>
          <w:szCs w:val="20"/>
        </w:rPr>
        <w:t xml:space="preserve">so that the shift </w:t>
      </w:r>
      <w:r w:rsidR="00F253C1" w:rsidRPr="000278BB">
        <w:rPr>
          <w:rFonts w:eastAsia="Calibri"/>
          <w:sz w:val="20"/>
          <w:szCs w:val="20"/>
        </w:rPr>
        <w:t>instruction can be executed correctly.</w:t>
      </w:r>
    </w:p>
    <w:p w14:paraId="3D407F5C" w14:textId="24AFA346" w:rsidR="00F36341" w:rsidRPr="000278BB" w:rsidRDefault="00464EC5" w:rsidP="00236C95">
      <w:pPr>
        <w:rPr>
          <w:rFonts w:eastAsia="Calibri"/>
          <w:sz w:val="20"/>
          <w:szCs w:val="20"/>
        </w:rPr>
      </w:pPr>
      <w:r w:rsidRPr="000278BB">
        <w:rPr>
          <w:rFonts w:eastAsia="Calibri"/>
          <w:sz w:val="20"/>
          <w:szCs w:val="20"/>
        </w:rPr>
        <w:t xml:space="preserve">The control module simultaneously </w:t>
      </w:r>
      <w:r w:rsidR="00711352" w:rsidRPr="000278BB">
        <w:rPr>
          <w:rFonts w:eastAsia="Calibri"/>
          <w:sz w:val="20"/>
          <w:szCs w:val="20"/>
        </w:rPr>
        <w:t>generates</w:t>
      </w:r>
      <w:r w:rsidR="00574F7F" w:rsidRPr="000278BB">
        <w:rPr>
          <w:rFonts w:eastAsia="Calibri"/>
          <w:sz w:val="20"/>
          <w:szCs w:val="20"/>
        </w:rPr>
        <w:t xml:space="preserve"> various </w:t>
      </w:r>
      <w:r w:rsidR="00711352" w:rsidRPr="000278BB">
        <w:rPr>
          <w:rFonts w:eastAsia="Calibri"/>
          <w:sz w:val="20"/>
          <w:szCs w:val="20"/>
        </w:rPr>
        <w:t>s</w:t>
      </w:r>
      <w:r w:rsidR="002B09B0" w:rsidRPr="000278BB">
        <w:rPr>
          <w:rFonts w:eastAsia="Calibri"/>
          <w:sz w:val="20"/>
          <w:szCs w:val="20"/>
        </w:rPr>
        <w:t>torage</w:t>
      </w:r>
      <w:r w:rsidR="00574F7F" w:rsidRPr="000278BB">
        <w:rPr>
          <w:rFonts w:eastAsia="Calibri"/>
          <w:sz w:val="20"/>
          <w:szCs w:val="20"/>
        </w:rPr>
        <w:t xml:space="preserve"> control signals </w:t>
      </w:r>
      <w:r w:rsidR="003A6BBA" w:rsidRPr="000278BB">
        <w:rPr>
          <w:rFonts w:eastAsia="Calibri"/>
          <w:sz w:val="20"/>
          <w:szCs w:val="20"/>
        </w:rPr>
        <w:t>to</w:t>
      </w:r>
      <w:r w:rsidR="00574F7F" w:rsidRPr="000278BB">
        <w:rPr>
          <w:rFonts w:eastAsia="Calibri"/>
          <w:sz w:val="20"/>
          <w:szCs w:val="20"/>
        </w:rPr>
        <w:t xml:space="preserve"> </w:t>
      </w:r>
      <w:r w:rsidR="009D706A" w:rsidRPr="000278BB">
        <w:rPr>
          <w:rFonts w:eastAsia="Calibri"/>
          <w:sz w:val="20"/>
          <w:szCs w:val="20"/>
        </w:rPr>
        <w:t>ensure</w:t>
      </w:r>
      <w:r w:rsidR="005155BF" w:rsidRPr="000278BB">
        <w:rPr>
          <w:rFonts w:eastAsia="Calibri"/>
          <w:sz w:val="20"/>
          <w:szCs w:val="20"/>
        </w:rPr>
        <w:t xml:space="preserve"> no </w:t>
      </w:r>
      <w:r w:rsidR="002C64E0" w:rsidRPr="000278BB">
        <w:rPr>
          <w:rFonts w:eastAsia="Calibri"/>
          <w:sz w:val="20"/>
          <w:szCs w:val="20"/>
        </w:rPr>
        <w:t>data is overwritten in registers</w:t>
      </w:r>
      <w:r w:rsidR="003A6BBA" w:rsidRPr="000278BB">
        <w:rPr>
          <w:rFonts w:eastAsia="Calibri"/>
          <w:sz w:val="20"/>
          <w:szCs w:val="20"/>
        </w:rPr>
        <w:t xml:space="preserve">. </w:t>
      </w:r>
      <w:r w:rsidR="003C4EF8" w:rsidRPr="000278BB">
        <w:rPr>
          <w:rFonts w:eastAsia="Calibri"/>
          <w:sz w:val="20"/>
          <w:szCs w:val="20"/>
        </w:rPr>
        <w:t xml:space="preserve">This is required </w:t>
      </w:r>
      <w:r w:rsidR="0072649E" w:rsidRPr="000278BB">
        <w:rPr>
          <w:rFonts w:eastAsia="Calibri"/>
          <w:sz w:val="20"/>
          <w:szCs w:val="20"/>
        </w:rPr>
        <w:t>as on</w:t>
      </w:r>
      <w:r w:rsidR="003A6BBA" w:rsidRPr="000278BB">
        <w:rPr>
          <w:rFonts w:eastAsia="Calibri"/>
          <w:sz w:val="20"/>
          <w:szCs w:val="20"/>
        </w:rPr>
        <w:t xml:space="preserve"> a cycle-by-cycle basis </w:t>
      </w:r>
      <w:r w:rsidR="00A51B49" w:rsidRPr="000278BB">
        <w:rPr>
          <w:rFonts w:eastAsia="Calibri"/>
          <w:sz w:val="20"/>
          <w:szCs w:val="20"/>
        </w:rPr>
        <w:t xml:space="preserve">there will always be values </w:t>
      </w:r>
      <w:r w:rsidR="008E6897" w:rsidRPr="000278BB">
        <w:rPr>
          <w:rFonts w:eastAsia="Calibri"/>
          <w:sz w:val="20"/>
          <w:szCs w:val="20"/>
        </w:rPr>
        <w:t xml:space="preserve">present </w:t>
      </w:r>
      <w:r w:rsidR="007F1DE3" w:rsidRPr="000278BB">
        <w:rPr>
          <w:rFonts w:eastAsia="Calibri"/>
          <w:sz w:val="20"/>
          <w:szCs w:val="20"/>
        </w:rPr>
        <w:t xml:space="preserve">on </w:t>
      </w:r>
      <w:r w:rsidR="008E6897" w:rsidRPr="000278BB">
        <w:rPr>
          <w:rFonts w:eastAsia="Calibri"/>
          <w:sz w:val="20"/>
          <w:szCs w:val="20"/>
        </w:rPr>
        <w:t>data lines</w:t>
      </w:r>
      <w:r w:rsidR="00CF27B2" w:rsidRPr="000278BB">
        <w:rPr>
          <w:rFonts w:eastAsia="Calibri"/>
          <w:sz w:val="20"/>
          <w:szCs w:val="20"/>
        </w:rPr>
        <w:t xml:space="preserve"> even if th</w:t>
      </w:r>
      <w:r w:rsidR="00B27933" w:rsidRPr="000278BB">
        <w:rPr>
          <w:rFonts w:eastAsia="Calibri"/>
          <w:sz w:val="20"/>
          <w:szCs w:val="20"/>
        </w:rPr>
        <w:t>e</w:t>
      </w:r>
      <w:r w:rsidR="00CF27B2" w:rsidRPr="000278BB">
        <w:rPr>
          <w:rFonts w:eastAsia="Calibri"/>
          <w:sz w:val="20"/>
          <w:szCs w:val="20"/>
        </w:rPr>
        <w:t>y are not in use</w:t>
      </w:r>
      <w:r w:rsidR="005E00EE" w:rsidRPr="000278BB">
        <w:rPr>
          <w:rFonts w:eastAsia="Calibri"/>
          <w:sz w:val="20"/>
          <w:szCs w:val="20"/>
        </w:rPr>
        <w:t xml:space="preserve">, hence it is necessary to </w:t>
      </w:r>
      <w:r w:rsidR="00487584" w:rsidRPr="000278BB">
        <w:rPr>
          <w:rFonts w:eastAsia="Calibri"/>
          <w:sz w:val="20"/>
          <w:szCs w:val="20"/>
        </w:rPr>
        <w:t xml:space="preserve">use control signals to determine whether </w:t>
      </w:r>
      <w:r w:rsidR="00704B5E" w:rsidRPr="000278BB">
        <w:rPr>
          <w:rFonts w:eastAsia="Calibri"/>
          <w:sz w:val="20"/>
          <w:szCs w:val="20"/>
        </w:rPr>
        <w:t xml:space="preserve">they make changes </w:t>
      </w:r>
      <w:r w:rsidR="00954327" w:rsidRPr="000278BB">
        <w:rPr>
          <w:rFonts w:eastAsia="Calibri"/>
          <w:sz w:val="20"/>
          <w:szCs w:val="20"/>
        </w:rPr>
        <w:t xml:space="preserve">to specific components </w:t>
      </w:r>
      <w:proofErr w:type="gramStart"/>
      <w:r w:rsidR="00954327" w:rsidRPr="000278BB">
        <w:rPr>
          <w:rFonts w:eastAsia="Calibri"/>
          <w:sz w:val="20"/>
          <w:szCs w:val="20"/>
        </w:rPr>
        <w:t>i.e.</w:t>
      </w:r>
      <w:proofErr w:type="gramEnd"/>
      <w:r w:rsidR="00954327" w:rsidRPr="000278BB">
        <w:rPr>
          <w:rFonts w:eastAsia="Calibri"/>
          <w:sz w:val="20"/>
          <w:szCs w:val="20"/>
        </w:rPr>
        <w:t xml:space="preserve"> the register </w:t>
      </w:r>
      <w:r w:rsidR="008E2E0D" w:rsidRPr="000278BB">
        <w:rPr>
          <w:rFonts w:eastAsia="Calibri"/>
          <w:sz w:val="20"/>
          <w:szCs w:val="20"/>
        </w:rPr>
        <w:t>files</w:t>
      </w:r>
      <w:r w:rsidR="00B05D87" w:rsidRPr="000278BB">
        <w:rPr>
          <w:rFonts w:eastAsia="Calibri"/>
          <w:sz w:val="20"/>
          <w:szCs w:val="20"/>
        </w:rPr>
        <w:t>, Data Memory</w:t>
      </w:r>
      <w:r w:rsidR="00190A45" w:rsidRPr="000278BB">
        <w:rPr>
          <w:rFonts w:eastAsia="Calibri"/>
          <w:sz w:val="20"/>
          <w:szCs w:val="20"/>
        </w:rPr>
        <w:t>.</w:t>
      </w:r>
      <w:r w:rsidR="003D5974" w:rsidRPr="000278BB">
        <w:rPr>
          <w:rFonts w:eastAsia="Calibri"/>
          <w:sz w:val="20"/>
          <w:szCs w:val="20"/>
        </w:rPr>
        <w:t xml:space="preserve"> </w:t>
      </w:r>
      <w:r w:rsidR="000E799D" w:rsidRPr="000278BB">
        <w:rPr>
          <w:rFonts w:eastAsia="Calibri"/>
          <w:sz w:val="20"/>
          <w:szCs w:val="20"/>
        </w:rPr>
        <w:t>For</w:t>
      </w:r>
      <w:r w:rsidR="00530C76" w:rsidRPr="000278BB">
        <w:rPr>
          <w:rFonts w:eastAsia="Calibri"/>
          <w:sz w:val="20"/>
          <w:szCs w:val="20"/>
        </w:rPr>
        <w:t xml:space="preserve"> </w:t>
      </w:r>
      <w:r w:rsidR="000E799D" w:rsidRPr="000278BB">
        <w:rPr>
          <w:rFonts w:eastAsia="Calibri"/>
          <w:sz w:val="20"/>
          <w:szCs w:val="20"/>
        </w:rPr>
        <w:t>example</w:t>
      </w:r>
      <w:r w:rsidR="00530C76" w:rsidRPr="000278BB">
        <w:rPr>
          <w:rFonts w:eastAsia="Calibri"/>
          <w:sz w:val="20"/>
          <w:szCs w:val="20"/>
        </w:rPr>
        <w:t>,</w:t>
      </w:r>
      <w:r w:rsidR="000E799D" w:rsidRPr="000278BB">
        <w:rPr>
          <w:rFonts w:eastAsia="Calibri"/>
          <w:sz w:val="20"/>
          <w:szCs w:val="20"/>
        </w:rPr>
        <w:t xml:space="preserve"> </w:t>
      </w:r>
      <w:r w:rsidR="00D60A14" w:rsidRPr="000278BB">
        <w:rPr>
          <w:rFonts w:eastAsia="Calibri"/>
          <w:sz w:val="20"/>
          <w:szCs w:val="20"/>
        </w:rPr>
        <w:t>during any given instruction cycle</w:t>
      </w:r>
      <w:r w:rsidR="00190A45" w:rsidRPr="000278BB">
        <w:rPr>
          <w:rFonts w:eastAsia="Calibri"/>
          <w:sz w:val="20"/>
          <w:szCs w:val="20"/>
        </w:rPr>
        <w:t xml:space="preserve"> there will always be </w:t>
      </w:r>
      <w:r w:rsidR="007F7CA3" w:rsidRPr="000278BB">
        <w:rPr>
          <w:rFonts w:eastAsia="Calibri"/>
          <w:sz w:val="20"/>
          <w:szCs w:val="20"/>
        </w:rPr>
        <w:t xml:space="preserve">a value </w:t>
      </w:r>
      <w:r w:rsidR="00115652" w:rsidRPr="000278BB">
        <w:rPr>
          <w:rFonts w:eastAsia="Calibri"/>
          <w:sz w:val="20"/>
          <w:szCs w:val="20"/>
        </w:rPr>
        <w:t xml:space="preserve">on the </w:t>
      </w:r>
      <w:proofErr w:type="spellStart"/>
      <w:r w:rsidR="009A2E58" w:rsidRPr="000278BB">
        <w:rPr>
          <w:rFonts w:eastAsia="Calibri"/>
          <w:i/>
          <w:sz w:val="20"/>
          <w:szCs w:val="20"/>
        </w:rPr>
        <w:t>writedata</w:t>
      </w:r>
      <w:proofErr w:type="spellEnd"/>
      <w:r w:rsidR="0087695F" w:rsidRPr="000278BB">
        <w:rPr>
          <w:rFonts w:eastAsia="Calibri"/>
          <w:sz w:val="20"/>
          <w:szCs w:val="20"/>
        </w:rPr>
        <w:t xml:space="preserve"> </w:t>
      </w:r>
      <w:r w:rsidR="00115652" w:rsidRPr="000278BB">
        <w:rPr>
          <w:rFonts w:eastAsia="Calibri"/>
          <w:sz w:val="20"/>
          <w:szCs w:val="20"/>
        </w:rPr>
        <w:t xml:space="preserve">line </w:t>
      </w:r>
      <w:r w:rsidR="0087695F" w:rsidRPr="000278BB">
        <w:rPr>
          <w:rFonts w:eastAsia="Calibri"/>
          <w:sz w:val="20"/>
          <w:szCs w:val="20"/>
        </w:rPr>
        <w:t xml:space="preserve">hence </w:t>
      </w:r>
      <w:r w:rsidR="00BC19DC" w:rsidRPr="000278BB">
        <w:rPr>
          <w:rFonts w:eastAsia="Calibri"/>
          <w:sz w:val="20"/>
          <w:szCs w:val="20"/>
        </w:rPr>
        <w:t>AM04</w:t>
      </w:r>
      <w:r w:rsidR="0087695F" w:rsidRPr="000278BB">
        <w:rPr>
          <w:rFonts w:eastAsia="Calibri"/>
          <w:sz w:val="20"/>
          <w:szCs w:val="20"/>
        </w:rPr>
        <w:t xml:space="preserve"> </w:t>
      </w:r>
      <w:r w:rsidR="00115652" w:rsidRPr="000278BB">
        <w:rPr>
          <w:rFonts w:eastAsia="Calibri"/>
          <w:sz w:val="20"/>
          <w:szCs w:val="20"/>
        </w:rPr>
        <w:t>uses the</w:t>
      </w:r>
      <w:r w:rsidR="0087695F" w:rsidRPr="000278BB">
        <w:rPr>
          <w:rFonts w:eastAsia="Calibri"/>
          <w:sz w:val="20"/>
          <w:szCs w:val="20"/>
        </w:rPr>
        <w:t xml:space="preserve"> </w:t>
      </w:r>
      <w:proofErr w:type="spellStart"/>
      <w:r w:rsidR="00D70B1F" w:rsidRPr="000278BB">
        <w:rPr>
          <w:rFonts w:eastAsia="Calibri"/>
          <w:i/>
          <w:sz w:val="20"/>
          <w:szCs w:val="20"/>
        </w:rPr>
        <w:t>CtrlReg</w:t>
      </w:r>
      <w:r w:rsidR="00E501BC" w:rsidRPr="000278BB">
        <w:rPr>
          <w:rFonts w:eastAsia="Calibri"/>
          <w:i/>
          <w:sz w:val="20"/>
          <w:szCs w:val="20"/>
        </w:rPr>
        <w:t>W</w:t>
      </w:r>
      <w:r w:rsidR="00D70B1F" w:rsidRPr="000278BB">
        <w:rPr>
          <w:rFonts w:eastAsia="Calibri"/>
          <w:i/>
          <w:sz w:val="20"/>
          <w:szCs w:val="20"/>
        </w:rPr>
        <w:t>rite</w:t>
      </w:r>
      <w:proofErr w:type="spellEnd"/>
      <w:r w:rsidR="0040314A" w:rsidRPr="000278BB">
        <w:rPr>
          <w:rFonts w:eastAsia="Calibri"/>
          <w:sz w:val="20"/>
          <w:szCs w:val="20"/>
        </w:rPr>
        <w:t xml:space="preserve"> </w:t>
      </w:r>
      <w:r w:rsidR="00115652" w:rsidRPr="000278BB">
        <w:rPr>
          <w:rFonts w:eastAsia="Calibri"/>
          <w:sz w:val="20"/>
          <w:szCs w:val="20"/>
        </w:rPr>
        <w:t xml:space="preserve">signal </w:t>
      </w:r>
      <w:r w:rsidR="0040314A" w:rsidRPr="000278BB">
        <w:rPr>
          <w:rFonts w:eastAsia="Calibri"/>
          <w:sz w:val="20"/>
          <w:szCs w:val="20"/>
        </w:rPr>
        <w:t xml:space="preserve">to determine whether that value should be </w:t>
      </w:r>
      <w:r w:rsidR="008B3882" w:rsidRPr="000278BB">
        <w:rPr>
          <w:rFonts w:eastAsia="Calibri"/>
          <w:sz w:val="20"/>
          <w:szCs w:val="20"/>
        </w:rPr>
        <w:t xml:space="preserve">written to the register on </w:t>
      </w:r>
      <w:proofErr w:type="spellStart"/>
      <w:r w:rsidR="00F36341" w:rsidRPr="000278BB">
        <w:rPr>
          <w:rFonts w:eastAsia="Calibri"/>
          <w:i/>
          <w:sz w:val="20"/>
          <w:szCs w:val="20"/>
        </w:rPr>
        <w:t>write</w:t>
      </w:r>
      <w:r w:rsidR="00D71420" w:rsidRPr="000278BB">
        <w:rPr>
          <w:rFonts w:eastAsia="Calibri"/>
          <w:i/>
          <w:sz w:val="20"/>
          <w:szCs w:val="20"/>
        </w:rPr>
        <w:t>re</w:t>
      </w:r>
      <w:r w:rsidR="00F36341" w:rsidRPr="000278BB">
        <w:rPr>
          <w:rFonts w:eastAsia="Calibri"/>
          <w:i/>
          <w:sz w:val="20"/>
          <w:szCs w:val="20"/>
        </w:rPr>
        <w:t>g</w:t>
      </w:r>
      <w:proofErr w:type="spellEnd"/>
      <w:r w:rsidR="00F36341" w:rsidRPr="000278BB">
        <w:rPr>
          <w:rFonts w:eastAsia="Calibri"/>
          <w:sz w:val="20"/>
          <w:szCs w:val="20"/>
        </w:rPr>
        <w:t>.</w:t>
      </w:r>
    </w:p>
    <w:p w14:paraId="5EF52328" w14:textId="0A84AED7" w:rsidR="00F36341" w:rsidRPr="000278BB" w:rsidRDefault="005166E8" w:rsidP="00236C95">
      <w:pPr>
        <w:rPr>
          <w:rFonts w:eastAsia="Calibri"/>
          <w:sz w:val="20"/>
          <w:szCs w:val="20"/>
        </w:rPr>
      </w:pPr>
      <w:r w:rsidRPr="000278BB">
        <w:rPr>
          <w:rFonts w:eastAsia="Calibri"/>
          <w:sz w:val="20"/>
          <w:szCs w:val="20"/>
        </w:rPr>
        <w:t xml:space="preserve">The multiplexer </w:t>
      </w:r>
      <w:r w:rsidR="00AE3970" w:rsidRPr="000278BB">
        <w:rPr>
          <w:rFonts w:eastAsia="Calibri"/>
          <w:sz w:val="20"/>
          <w:szCs w:val="20"/>
        </w:rPr>
        <w:t xml:space="preserve">control signals similarly are needed in order </w:t>
      </w:r>
      <w:r w:rsidR="00FC49FD" w:rsidRPr="000278BB">
        <w:rPr>
          <w:rFonts w:eastAsia="Calibri"/>
          <w:sz w:val="20"/>
          <w:szCs w:val="20"/>
        </w:rPr>
        <w:t xml:space="preserve">control the flow of data </w:t>
      </w:r>
      <w:r w:rsidR="001C3D91" w:rsidRPr="000278BB">
        <w:rPr>
          <w:rFonts w:eastAsia="Calibri"/>
          <w:sz w:val="20"/>
          <w:szCs w:val="20"/>
        </w:rPr>
        <w:t xml:space="preserve">and </w:t>
      </w:r>
      <w:r w:rsidR="00CB2DC1" w:rsidRPr="000278BB">
        <w:rPr>
          <w:rFonts w:eastAsia="Calibri"/>
          <w:sz w:val="20"/>
          <w:szCs w:val="20"/>
        </w:rPr>
        <w:t xml:space="preserve">allow instruction to execute correctly. These signals are used by AM04 to </w:t>
      </w:r>
      <w:r w:rsidR="008D122A" w:rsidRPr="000278BB">
        <w:rPr>
          <w:rFonts w:eastAsia="Calibri"/>
          <w:sz w:val="20"/>
          <w:szCs w:val="20"/>
        </w:rPr>
        <w:t xml:space="preserve">decide what path </w:t>
      </w:r>
      <w:r w:rsidR="00521C13" w:rsidRPr="000278BB">
        <w:rPr>
          <w:rFonts w:eastAsia="Calibri"/>
          <w:sz w:val="20"/>
          <w:szCs w:val="20"/>
        </w:rPr>
        <w:t xml:space="preserve">is taken by </w:t>
      </w:r>
      <w:r w:rsidR="008B1B2C" w:rsidRPr="000278BB">
        <w:rPr>
          <w:rFonts w:eastAsia="Calibri"/>
          <w:sz w:val="20"/>
          <w:szCs w:val="20"/>
        </w:rPr>
        <w:t>data in</w:t>
      </w:r>
      <w:r w:rsidR="00513806" w:rsidRPr="000278BB">
        <w:rPr>
          <w:rFonts w:eastAsia="Calibri"/>
          <w:sz w:val="20"/>
          <w:szCs w:val="20"/>
        </w:rPr>
        <w:t xml:space="preserve"> </w:t>
      </w:r>
      <w:r w:rsidR="000A3BF3" w:rsidRPr="000278BB">
        <w:rPr>
          <w:rFonts w:eastAsia="Calibri"/>
          <w:sz w:val="20"/>
          <w:szCs w:val="20"/>
        </w:rPr>
        <w:t>any given cycle.</w:t>
      </w:r>
    </w:p>
    <w:p w14:paraId="4D4819A9" w14:textId="79C26E8C" w:rsidR="00105EC0" w:rsidRPr="000278BB" w:rsidRDefault="00347768" w:rsidP="00236C95">
      <w:pPr>
        <w:rPr>
          <w:rFonts w:eastAsia="Calibri"/>
          <w:b/>
          <w:sz w:val="20"/>
          <w:szCs w:val="20"/>
          <w:u w:val="single"/>
        </w:rPr>
      </w:pPr>
      <w:r w:rsidRPr="000278BB">
        <w:rPr>
          <w:noProof/>
          <w:sz w:val="20"/>
          <w:szCs w:val="20"/>
        </w:rPr>
        <w:drawing>
          <wp:anchor distT="0" distB="0" distL="114300" distR="114300" simplePos="0" relativeHeight="251658246" behindDoc="0" locked="0" layoutInCell="1" allowOverlap="1" wp14:anchorId="272D4BE9" wp14:editId="260924F2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6743065" cy="3105150"/>
            <wp:effectExtent l="0" t="0" r="63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" b="2498"/>
                    <a:stretch/>
                  </pic:blipFill>
                  <pic:spPr bwMode="auto">
                    <a:xfrm>
                      <a:off x="0" y="0"/>
                      <a:ext cx="674306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5EC0" w:rsidRPr="000278BB">
        <w:rPr>
          <w:rFonts w:eastAsia="Calibri"/>
          <w:b/>
          <w:sz w:val="20"/>
          <w:szCs w:val="20"/>
          <w:u w:val="single"/>
        </w:rPr>
        <w:t xml:space="preserve">AM04 Overall </w:t>
      </w:r>
      <w:r w:rsidR="00A667F8" w:rsidRPr="000278BB">
        <w:rPr>
          <w:rFonts w:eastAsia="Calibri"/>
          <w:b/>
          <w:sz w:val="20"/>
          <w:szCs w:val="20"/>
          <w:u w:val="single"/>
        </w:rPr>
        <w:t>A</w:t>
      </w:r>
      <w:r w:rsidR="00105EC0" w:rsidRPr="000278BB">
        <w:rPr>
          <w:rFonts w:eastAsia="Calibri"/>
          <w:b/>
          <w:sz w:val="20"/>
          <w:szCs w:val="20"/>
          <w:u w:val="single"/>
        </w:rPr>
        <w:t xml:space="preserve">rchitecture </w:t>
      </w:r>
    </w:p>
    <w:p w14:paraId="4D807F66" w14:textId="619F022D" w:rsidR="00347768" w:rsidRPr="000278BB" w:rsidRDefault="00347768" w:rsidP="00E14D62">
      <w:pPr>
        <w:rPr>
          <w:rFonts w:eastAsia="Calibri"/>
          <w:b/>
          <w:sz w:val="20"/>
          <w:szCs w:val="20"/>
          <w:u w:val="single"/>
        </w:rPr>
      </w:pPr>
      <w:r w:rsidRPr="000278B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AD51975" wp14:editId="3C5EA9D3">
                <wp:simplePos x="0" y="0"/>
                <wp:positionH relativeFrom="page">
                  <wp:posOffset>2419985</wp:posOffset>
                </wp:positionH>
                <wp:positionV relativeFrom="paragraph">
                  <wp:posOffset>3020060</wp:posOffset>
                </wp:positionV>
                <wp:extent cx="2720340" cy="27178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328AB" w14:textId="77777777" w:rsidR="005D5248" w:rsidRPr="008852A6" w:rsidRDefault="005D5248" w:rsidP="005D5248">
                            <w:pPr>
                              <w:jc w:val="center"/>
                              <w:rPr>
                                <w:rFonts w:eastAsia="Calibri"/>
                                <w:b/>
                                <w:sz w:val="20"/>
                                <w:szCs w:val="20"/>
                              </w:rPr>
                            </w:pPr>
                            <w:r w:rsidRPr="008852A6">
                              <w:rPr>
                                <w:rFonts w:eastAsia="Calibri"/>
                                <w:b/>
                                <w:sz w:val="20"/>
                                <w:szCs w:val="20"/>
                              </w:rPr>
                              <w:t>Figure 3 – Overall AM04 Architecture</w:t>
                            </w:r>
                          </w:p>
                          <w:p w14:paraId="5432F42E" w14:textId="77777777" w:rsidR="005D5248" w:rsidRDefault="005D5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51975" id="Text Box 24" o:spid="_x0000_s1027" type="#_x0000_t202" style="position:absolute;margin-left:190.55pt;margin-top:237.8pt;width:214.2pt;height:21.4pt;z-index:251658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" filled="f" stroked="f" strokeweight=".5pt">
                <v:textbox>
                  <w:txbxContent>
                    <w:p w14:paraId="39A328AB" w14:textId="77777777" w:rsidR="005D5248" w:rsidRPr="008852A6" w:rsidRDefault="005D5248" w:rsidP="005D5248">
                      <w:pPr>
                        <w:jc w:val="center"/>
                        <w:rPr>
                          <w:rFonts w:eastAsia="Calibri"/>
                          <w:b/>
                          <w:sz w:val="20"/>
                          <w:szCs w:val="20"/>
                        </w:rPr>
                      </w:pPr>
                      <w:r w:rsidRPr="008852A6">
                        <w:rPr>
                          <w:rFonts w:eastAsia="Calibri"/>
                          <w:b/>
                          <w:sz w:val="20"/>
                          <w:szCs w:val="20"/>
                        </w:rPr>
                        <w:t>Figure 3 – Overall AM04 Architecture</w:t>
                      </w:r>
                    </w:p>
                    <w:p w14:paraId="5432F42E" w14:textId="77777777" w:rsidR="005D5248" w:rsidRDefault="005D5248"/>
                  </w:txbxContent>
                </v:textbox>
                <w10:wrap anchorx="page"/>
              </v:shape>
            </w:pict>
          </mc:Fallback>
        </mc:AlternateContent>
      </w:r>
    </w:p>
    <w:p w14:paraId="34A9EA76" w14:textId="2A896B34" w:rsidR="007E14D2" w:rsidRPr="000278BB" w:rsidRDefault="00C84ECE" w:rsidP="00E14D62">
      <w:pPr>
        <w:rPr>
          <w:rFonts w:eastAsia="Calibri"/>
          <w:b/>
          <w:sz w:val="20"/>
          <w:szCs w:val="20"/>
          <w:u w:val="single"/>
        </w:rPr>
      </w:pPr>
      <w:r w:rsidRPr="000278BB">
        <w:rPr>
          <w:rFonts w:eastAsia="Calibri"/>
          <w:b/>
          <w:sz w:val="20"/>
          <w:szCs w:val="20"/>
          <w:u w:val="single"/>
        </w:rPr>
        <w:t xml:space="preserve">Design </w:t>
      </w:r>
      <w:r w:rsidR="00A43938" w:rsidRPr="000278BB">
        <w:rPr>
          <w:rFonts w:eastAsia="Calibri"/>
          <w:b/>
          <w:sz w:val="20"/>
          <w:szCs w:val="20"/>
          <w:u w:val="single"/>
        </w:rPr>
        <w:t>Features/D</w:t>
      </w:r>
      <w:r w:rsidRPr="000278BB">
        <w:rPr>
          <w:rFonts w:eastAsia="Calibri"/>
          <w:b/>
          <w:sz w:val="20"/>
          <w:szCs w:val="20"/>
          <w:u w:val="single"/>
        </w:rPr>
        <w:t>ecisions</w:t>
      </w:r>
    </w:p>
    <w:p w14:paraId="544F65CC" w14:textId="05E75C90" w:rsidR="002F007B" w:rsidRPr="000278BB" w:rsidRDefault="002F007B" w:rsidP="002F007B">
      <w:pPr>
        <w:spacing w:line="257" w:lineRule="auto"/>
        <w:jc w:val="both"/>
        <w:rPr>
          <w:rFonts w:eastAsia="Calibri"/>
          <w:sz w:val="20"/>
          <w:szCs w:val="20"/>
        </w:rPr>
      </w:pPr>
      <w:r w:rsidRPr="000278BB">
        <w:rPr>
          <w:rFonts w:eastAsia="Calibri"/>
          <w:sz w:val="20"/>
          <w:szCs w:val="20"/>
        </w:rPr>
        <w:t>An important</w:t>
      </w:r>
      <w:r w:rsidR="007917D1" w:rsidRPr="000278BB">
        <w:rPr>
          <w:rFonts w:eastAsia="Calibri"/>
          <w:sz w:val="20"/>
          <w:szCs w:val="20"/>
        </w:rPr>
        <w:t xml:space="preserve"> design</w:t>
      </w:r>
      <w:r w:rsidRPr="000278BB">
        <w:rPr>
          <w:rFonts w:eastAsia="Calibri"/>
          <w:sz w:val="20"/>
          <w:szCs w:val="20"/>
        </w:rPr>
        <w:t xml:space="preserve"> feature implemented in AM04 is the Avalon</w:t>
      </w:r>
      <w:r w:rsidR="0022594D" w:rsidRPr="000278BB">
        <w:rPr>
          <w:rFonts w:eastAsia="Calibri"/>
          <w:sz w:val="20"/>
          <w:szCs w:val="20"/>
        </w:rPr>
        <w:t>-c</w:t>
      </w:r>
      <w:r w:rsidRPr="000278BB">
        <w:rPr>
          <w:rFonts w:eastAsia="Calibri"/>
          <w:sz w:val="20"/>
          <w:szCs w:val="20"/>
        </w:rPr>
        <w:t>ompatible memory mapped interface</w:t>
      </w:r>
      <w:r w:rsidR="0061174F" w:rsidRPr="000278BB">
        <w:rPr>
          <w:rFonts w:eastAsia="Calibri"/>
          <w:sz w:val="20"/>
          <w:szCs w:val="20"/>
        </w:rPr>
        <w:t xml:space="preserve"> </w:t>
      </w:r>
      <w:r w:rsidR="00480600" w:rsidRPr="000278BB">
        <w:rPr>
          <w:rFonts w:eastAsia="Calibri"/>
          <w:sz w:val="20"/>
          <w:szCs w:val="20"/>
          <w:vertAlign w:val="superscript"/>
        </w:rPr>
        <w:t>[1]</w:t>
      </w:r>
      <w:r w:rsidRPr="000278BB">
        <w:rPr>
          <w:rFonts w:eastAsia="Calibri"/>
          <w:sz w:val="20"/>
          <w:szCs w:val="20"/>
        </w:rPr>
        <w:t xml:space="preserve">. This allows for instruction and data memory to be </w:t>
      </w:r>
      <w:r w:rsidR="007944A3" w:rsidRPr="000278BB">
        <w:rPr>
          <w:rFonts w:eastAsia="Calibri"/>
          <w:sz w:val="20"/>
          <w:szCs w:val="20"/>
        </w:rPr>
        <w:t>freely mapped within</w:t>
      </w:r>
      <w:r w:rsidRPr="000278BB">
        <w:rPr>
          <w:rFonts w:eastAsia="Calibri"/>
          <w:sz w:val="20"/>
          <w:szCs w:val="20"/>
        </w:rPr>
        <w:t xml:space="preserve"> the </w:t>
      </w:r>
      <w:r w:rsidR="007944A3" w:rsidRPr="000278BB">
        <w:rPr>
          <w:rFonts w:eastAsia="Calibri"/>
          <w:sz w:val="20"/>
          <w:szCs w:val="20"/>
        </w:rPr>
        <w:t>address</w:t>
      </w:r>
      <w:r w:rsidRPr="000278BB">
        <w:rPr>
          <w:rFonts w:eastAsia="Calibri"/>
          <w:sz w:val="20"/>
          <w:szCs w:val="20"/>
        </w:rPr>
        <w:t xml:space="preserve"> space</w:t>
      </w:r>
      <w:r w:rsidR="007944A3" w:rsidRPr="000278BB">
        <w:rPr>
          <w:rFonts w:eastAsia="Calibri"/>
          <w:sz w:val="20"/>
          <w:szCs w:val="20"/>
        </w:rPr>
        <w:t xml:space="preserve">, as well as </w:t>
      </w:r>
      <w:r w:rsidR="00351C16" w:rsidRPr="000278BB">
        <w:rPr>
          <w:rFonts w:eastAsia="Calibri"/>
          <w:sz w:val="20"/>
          <w:szCs w:val="20"/>
        </w:rPr>
        <w:t xml:space="preserve">for </w:t>
      </w:r>
      <w:r w:rsidR="00C535A2" w:rsidRPr="000278BB">
        <w:rPr>
          <w:rFonts w:eastAsia="Calibri"/>
          <w:sz w:val="20"/>
          <w:szCs w:val="20"/>
        </w:rPr>
        <w:t xml:space="preserve">connections to </w:t>
      </w:r>
      <w:r w:rsidR="00351C16" w:rsidRPr="000278BB">
        <w:rPr>
          <w:rFonts w:eastAsia="Calibri"/>
          <w:sz w:val="20"/>
          <w:szCs w:val="20"/>
        </w:rPr>
        <w:t>memory mapped devices</w:t>
      </w:r>
      <w:r w:rsidR="00C535A2" w:rsidRPr="000278BB">
        <w:rPr>
          <w:rFonts w:eastAsia="Calibri"/>
          <w:sz w:val="20"/>
          <w:szCs w:val="20"/>
        </w:rPr>
        <w:t xml:space="preserve">, </w:t>
      </w:r>
      <w:r w:rsidR="000329F6" w:rsidRPr="000278BB">
        <w:rPr>
          <w:rFonts w:eastAsia="Calibri"/>
          <w:sz w:val="20"/>
          <w:szCs w:val="20"/>
        </w:rPr>
        <w:t>e.g.</w:t>
      </w:r>
      <w:r w:rsidR="00C535A2" w:rsidRPr="000278BB">
        <w:rPr>
          <w:rFonts w:eastAsia="Calibri"/>
          <w:sz w:val="20"/>
          <w:szCs w:val="20"/>
        </w:rPr>
        <w:t xml:space="preserve"> GPUs</w:t>
      </w:r>
      <w:r w:rsidR="0028714D" w:rsidRPr="000278BB">
        <w:rPr>
          <w:rFonts w:eastAsia="Calibri"/>
          <w:sz w:val="20"/>
          <w:szCs w:val="20"/>
        </w:rPr>
        <w:t xml:space="preserve"> or</w:t>
      </w:r>
      <w:r w:rsidR="00C535A2" w:rsidRPr="000278BB">
        <w:rPr>
          <w:rFonts w:eastAsia="Calibri"/>
          <w:sz w:val="20"/>
          <w:szCs w:val="20"/>
        </w:rPr>
        <w:t xml:space="preserve"> Network</w:t>
      </w:r>
      <w:r w:rsidR="0028714D" w:rsidRPr="000278BB">
        <w:rPr>
          <w:rFonts w:eastAsia="Calibri"/>
          <w:sz w:val="20"/>
          <w:szCs w:val="20"/>
        </w:rPr>
        <w:t xml:space="preserve"> Interfaces</w:t>
      </w:r>
      <w:r w:rsidRPr="000278BB">
        <w:rPr>
          <w:rFonts w:eastAsia="Calibri"/>
          <w:sz w:val="20"/>
          <w:szCs w:val="20"/>
        </w:rPr>
        <w:t xml:space="preserve">. This allows </w:t>
      </w:r>
      <w:r w:rsidR="00234425" w:rsidRPr="000278BB">
        <w:rPr>
          <w:rFonts w:eastAsia="Calibri"/>
          <w:sz w:val="20"/>
          <w:szCs w:val="20"/>
        </w:rPr>
        <w:t>a physical implementation</w:t>
      </w:r>
      <w:r w:rsidRPr="000278BB">
        <w:rPr>
          <w:rFonts w:eastAsia="Calibri"/>
          <w:sz w:val="20"/>
          <w:szCs w:val="20"/>
        </w:rPr>
        <w:t xml:space="preserve"> to </w:t>
      </w:r>
      <w:r w:rsidR="00234425" w:rsidRPr="000278BB">
        <w:rPr>
          <w:rFonts w:eastAsia="Calibri"/>
          <w:sz w:val="20"/>
          <w:szCs w:val="20"/>
        </w:rPr>
        <w:t>utili</w:t>
      </w:r>
      <w:r w:rsidR="0059244E" w:rsidRPr="000278BB">
        <w:rPr>
          <w:rFonts w:eastAsia="Calibri"/>
          <w:sz w:val="20"/>
          <w:szCs w:val="20"/>
        </w:rPr>
        <w:t xml:space="preserve">se a single memory module for both </w:t>
      </w:r>
      <w:r w:rsidR="002D55D2" w:rsidRPr="000278BB">
        <w:rPr>
          <w:rFonts w:eastAsia="Calibri"/>
          <w:sz w:val="20"/>
          <w:szCs w:val="20"/>
        </w:rPr>
        <w:t>instruction and data memory</w:t>
      </w:r>
      <w:r w:rsidRPr="000278BB">
        <w:rPr>
          <w:rFonts w:eastAsia="Calibri"/>
          <w:sz w:val="20"/>
          <w:szCs w:val="20"/>
        </w:rPr>
        <w:t xml:space="preserve">. Without this feature, </w:t>
      </w:r>
      <w:r w:rsidR="00681AD8" w:rsidRPr="000278BB">
        <w:rPr>
          <w:rFonts w:eastAsia="Calibri"/>
          <w:sz w:val="20"/>
          <w:szCs w:val="20"/>
        </w:rPr>
        <w:t>separate</w:t>
      </w:r>
      <w:r w:rsidRPr="000278BB">
        <w:rPr>
          <w:rFonts w:eastAsia="Calibri"/>
          <w:sz w:val="20"/>
          <w:szCs w:val="20"/>
        </w:rPr>
        <w:t xml:space="preserve"> instruction and data memories would </w:t>
      </w:r>
      <w:r w:rsidR="00822037" w:rsidRPr="000278BB">
        <w:rPr>
          <w:rFonts w:eastAsia="Calibri"/>
          <w:sz w:val="20"/>
          <w:szCs w:val="20"/>
        </w:rPr>
        <w:t>greatly</w:t>
      </w:r>
      <w:r w:rsidR="00681AD8" w:rsidRPr="000278BB">
        <w:rPr>
          <w:rFonts w:eastAsia="Calibri"/>
          <w:sz w:val="20"/>
          <w:szCs w:val="20"/>
        </w:rPr>
        <w:t xml:space="preserve"> increase logic and </w:t>
      </w:r>
      <w:r w:rsidR="00822037" w:rsidRPr="000278BB">
        <w:rPr>
          <w:rFonts w:eastAsia="Calibri"/>
          <w:sz w:val="20"/>
          <w:szCs w:val="20"/>
        </w:rPr>
        <w:t>storage cell requirements</w:t>
      </w:r>
      <w:r w:rsidRPr="000278BB">
        <w:rPr>
          <w:rFonts w:eastAsia="Calibri"/>
          <w:sz w:val="20"/>
          <w:szCs w:val="20"/>
        </w:rPr>
        <w:t xml:space="preserve">. </w:t>
      </w:r>
      <w:r w:rsidR="00230ACA" w:rsidRPr="000278BB">
        <w:rPr>
          <w:rFonts w:eastAsia="Calibri"/>
          <w:sz w:val="20"/>
          <w:szCs w:val="20"/>
        </w:rPr>
        <w:t>Consequently,</w:t>
      </w:r>
      <w:r w:rsidR="00FE6442" w:rsidRPr="000278BB">
        <w:rPr>
          <w:rFonts w:eastAsia="Calibri"/>
          <w:sz w:val="20"/>
          <w:szCs w:val="20"/>
        </w:rPr>
        <w:t xml:space="preserve"> this feature </w:t>
      </w:r>
      <w:r w:rsidRPr="000278BB">
        <w:rPr>
          <w:rFonts w:eastAsia="Calibri"/>
          <w:sz w:val="20"/>
          <w:szCs w:val="20"/>
        </w:rPr>
        <w:t xml:space="preserve">has significant upside both in </w:t>
      </w:r>
      <w:r w:rsidR="008B6EEA" w:rsidRPr="000278BB">
        <w:rPr>
          <w:rFonts w:eastAsia="Calibri"/>
          <w:sz w:val="20"/>
          <w:szCs w:val="20"/>
        </w:rPr>
        <w:t xml:space="preserve">memory storage and compatibility </w:t>
      </w:r>
      <w:r w:rsidR="007A3201" w:rsidRPr="000278BB">
        <w:rPr>
          <w:rFonts w:eastAsia="Calibri"/>
          <w:sz w:val="20"/>
          <w:szCs w:val="20"/>
        </w:rPr>
        <w:t>–</w:t>
      </w:r>
      <w:r w:rsidR="008B6EEA" w:rsidRPr="000278BB">
        <w:rPr>
          <w:rFonts w:eastAsia="Calibri"/>
          <w:sz w:val="20"/>
          <w:szCs w:val="20"/>
        </w:rPr>
        <w:t xml:space="preserve"> </w:t>
      </w:r>
      <w:r w:rsidR="007A3201" w:rsidRPr="000278BB">
        <w:rPr>
          <w:rFonts w:eastAsia="Calibri"/>
          <w:sz w:val="20"/>
          <w:szCs w:val="20"/>
        </w:rPr>
        <w:t xml:space="preserve">Avalon is an industry </w:t>
      </w:r>
      <w:r w:rsidR="003E246F" w:rsidRPr="000278BB">
        <w:rPr>
          <w:rFonts w:eastAsia="Calibri"/>
          <w:sz w:val="20"/>
          <w:szCs w:val="20"/>
        </w:rPr>
        <w:t>specification</w:t>
      </w:r>
      <w:r w:rsidR="007A3201" w:rsidRPr="000278BB">
        <w:rPr>
          <w:rFonts w:eastAsia="Calibri"/>
          <w:sz w:val="20"/>
          <w:szCs w:val="20"/>
        </w:rPr>
        <w:t xml:space="preserve"> allowing </w:t>
      </w:r>
      <w:r w:rsidR="00EE006E" w:rsidRPr="000278BB">
        <w:rPr>
          <w:rFonts w:eastAsia="Calibri"/>
          <w:sz w:val="20"/>
          <w:szCs w:val="20"/>
        </w:rPr>
        <w:t>AM04 to be compatible with industry standard IP blocks.</w:t>
      </w:r>
    </w:p>
    <w:p w14:paraId="474D82A3" w14:textId="3029D1B6" w:rsidR="00F52A26" w:rsidRPr="000278BB" w:rsidRDefault="002F007B" w:rsidP="00812674">
      <w:pPr>
        <w:spacing w:line="257" w:lineRule="auto"/>
        <w:jc w:val="both"/>
        <w:rPr>
          <w:rFonts w:eastAsia="Calibri"/>
          <w:sz w:val="20"/>
          <w:szCs w:val="20"/>
        </w:rPr>
      </w:pPr>
      <w:r w:rsidRPr="000278BB">
        <w:rPr>
          <w:rFonts w:eastAsia="Calibri"/>
          <w:sz w:val="20"/>
          <w:szCs w:val="20"/>
        </w:rPr>
        <w:t xml:space="preserve">This feature was implemented </w:t>
      </w:r>
      <w:r w:rsidR="00D87071" w:rsidRPr="000278BB">
        <w:rPr>
          <w:rFonts w:eastAsia="Calibri"/>
          <w:sz w:val="20"/>
          <w:szCs w:val="20"/>
        </w:rPr>
        <w:t>by</w:t>
      </w:r>
      <w:r w:rsidR="004D21E9" w:rsidRPr="000278BB">
        <w:rPr>
          <w:rFonts w:eastAsia="Calibri"/>
          <w:sz w:val="20"/>
          <w:szCs w:val="20"/>
        </w:rPr>
        <w:t xml:space="preserve"> </w:t>
      </w:r>
      <w:r w:rsidR="000E6FCF" w:rsidRPr="000278BB">
        <w:rPr>
          <w:rFonts w:eastAsia="Calibri"/>
          <w:sz w:val="20"/>
          <w:szCs w:val="20"/>
        </w:rPr>
        <w:t xml:space="preserve">taking </w:t>
      </w:r>
      <w:r w:rsidR="00B31B8D" w:rsidRPr="000278BB">
        <w:rPr>
          <w:rFonts w:eastAsia="Calibri"/>
          <w:sz w:val="20"/>
          <w:szCs w:val="20"/>
        </w:rPr>
        <w:t xml:space="preserve">the previous Harvard interface and wrapping it </w:t>
      </w:r>
      <w:r w:rsidR="00DC7482" w:rsidRPr="000278BB">
        <w:rPr>
          <w:rFonts w:eastAsia="Calibri"/>
          <w:sz w:val="20"/>
          <w:szCs w:val="20"/>
        </w:rPr>
        <w:t>i</w:t>
      </w:r>
      <w:r w:rsidR="00B71ECE" w:rsidRPr="000278BB">
        <w:rPr>
          <w:rFonts w:eastAsia="Calibri"/>
          <w:sz w:val="20"/>
          <w:szCs w:val="20"/>
        </w:rPr>
        <w:t>n</w:t>
      </w:r>
      <w:r w:rsidR="005E3782" w:rsidRPr="000278BB">
        <w:rPr>
          <w:rFonts w:eastAsia="Calibri"/>
          <w:sz w:val="20"/>
          <w:szCs w:val="20"/>
        </w:rPr>
        <w:t xml:space="preserve"> </w:t>
      </w:r>
      <w:r w:rsidR="007B3BF9" w:rsidRPr="000278BB">
        <w:rPr>
          <w:rFonts w:eastAsia="Calibri"/>
          <w:sz w:val="20"/>
          <w:szCs w:val="20"/>
        </w:rPr>
        <w:t xml:space="preserve">a ‘bus </w:t>
      </w:r>
      <w:r w:rsidR="00674516" w:rsidRPr="000278BB">
        <w:rPr>
          <w:rFonts w:eastAsia="Calibri"/>
          <w:sz w:val="20"/>
          <w:szCs w:val="20"/>
        </w:rPr>
        <w:t>wrapper</w:t>
      </w:r>
      <w:r w:rsidR="007B3BF9" w:rsidRPr="000278BB">
        <w:rPr>
          <w:rFonts w:eastAsia="Calibri"/>
          <w:sz w:val="20"/>
          <w:szCs w:val="20"/>
        </w:rPr>
        <w:t>’ module transparently</w:t>
      </w:r>
      <w:r w:rsidR="00EB0977" w:rsidRPr="000278BB">
        <w:rPr>
          <w:rFonts w:eastAsia="Calibri"/>
          <w:sz w:val="20"/>
          <w:szCs w:val="20"/>
        </w:rPr>
        <w:t xml:space="preserve"> adapt</w:t>
      </w:r>
      <w:r w:rsidR="00401FA5">
        <w:rPr>
          <w:rFonts w:eastAsia="Calibri"/>
          <w:sz w:val="20"/>
          <w:szCs w:val="20"/>
        </w:rPr>
        <w:t>ing</w:t>
      </w:r>
      <w:r w:rsidR="004E7CE3">
        <w:rPr>
          <w:rFonts w:eastAsia="Calibri"/>
          <w:sz w:val="20"/>
          <w:szCs w:val="20"/>
        </w:rPr>
        <w:t xml:space="preserve"> it</w:t>
      </w:r>
      <w:r w:rsidR="00EB0977" w:rsidRPr="000278BB">
        <w:rPr>
          <w:rFonts w:eastAsia="Calibri"/>
          <w:sz w:val="20"/>
          <w:szCs w:val="20"/>
        </w:rPr>
        <w:t xml:space="preserve"> into the </w:t>
      </w:r>
      <w:r w:rsidR="00D673F4" w:rsidRPr="000278BB">
        <w:rPr>
          <w:rFonts w:eastAsia="Calibri"/>
          <w:sz w:val="20"/>
          <w:szCs w:val="20"/>
        </w:rPr>
        <w:t xml:space="preserve">bus-based interface. </w:t>
      </w:r>
      <w:r w:rsidR="007937ED" w:rsidRPr="000278BB">
        <w:rPr>
          <w:rFonts w:eastAsia="Calibri"/>
          <w:sz w:val="20"/>
          <w:szCs w:val="20"/>
        </w:rPr>
        <w:t xml:space="preserve">The wrapper stalls the Harvard submodule by </w:t>
      </w:r>
      <w:r w:rsidR="002A16DD" w:rsidRPr="000278BB">
        <w:rPr>
          <w:rFonts w:eastAsia="Calibri"/>
          <w:sz w:val="20"/>
          <w:szCs w:val="20"/>
        </w:rPr>
        <w:t xml:space="preserve">holding the </w:t>
      </w:r>
      <w:r w:rsidR="009773A2" w:rsidRPr="000278BB">
        <w:rPr>
          <w:rFonts w:eastAsia="Calibri"/>
          <w:sz w:val="20"/>
          <w:szCs w:val="20"/>
        </w:rPr>
        <w:t>clock</w:t>
      </w:r>
      <w:r w:rsidR="002A16DD" w:rsidRPr="000278BB">
        <w:rPr>
          <w:rFonts w:eastAsia="Calibri"/>
          <w:sz w:val="20"/>
          <w:szCs w:val="20"/>
        </w:rPr>
        <w:t xml:space="preserve"> input high till </w:t>
      </w:r>
      <w:r w:rsidR="00C44A7B" w:rsidRPr="000278BB">
        <w:rPr>
          <w:rFonts w:eastAsia="Calibri"/>
          <w:sz w:val="20"/>
          <w:szCs w:val="20"/>
        </w:rPr>
        <w:t>the required instruction and data</w:t>
      </w:r>
      <w:r w:rsidR="005E1CBB" w:rsidRPr="000278BB">
        <w:rPr>
          <w:rFonts w:eastAsia="Calibri"/>
          <w:sz w:val="20"/>
          <w:szCs w:val="20"/>
        </w:rPr>
        <w:t xml:space="preserve"> </w:t>
      </w:r>
      <w:r w:rsidR="00475FAB" w:rsidRPr="000278BB">
        <w:rPr>
          <w:rFonts w:eastAsia="Calibri"/>
          <w:sz w:val="20"/>
          <w:szCs w:val="20"/>
        </w:rPr>
        <w:t>read lines are valid</w:t>
      </w:r>
      <w:r w:rsidR="00030CD5" w:rsidRPr="000278BB">
        <w:rPr>
          <w:rFonts w:eastAsia="Calibri"/>
          <w:sz w:val="20"/>
          <w:szCs w:val="20"/>
        </w:rPr>
        <w:t xml:space="preserve">, allowing the submodule to continue operating </w:t>
      </w:r>
      <w:r w:rsidR="004A5A4C" w:rsidRPr="000278BB">
        <w:rPr>
          <w:rFonts w:eastAsia="Calibri"/>
          <w:sz w:val="20"/>
          <w:szCs w:val="20"/>
        </w:rPr>
        <w:t>as a single cycle</w:t>
      </w:r>
      <w:r w:rsidR="000A129C" w:rsidRPr="000278BB">
        <w:rPr>
          <w:rFonts w:eastAsia="Calibri"/>
          <w:sz w:val="20"/>
          <w:szCs w:val="20"/>
        </w:rPr>
        <w:t xml:space="preserve"> </w:t>
      </w:r>
      <w:r w:rsidR="00D14C4B" w:rsidRPr="000278BB">
        <w:rPr>
          <w:rFonts w:eastAsia="Calibri"/>
          <w:sz w:val="20"/>
          <w:szCs w:val="20"/>
        </w:rPr>
        <w:t>CPU</w:t>
      </w:r>
      <w:r w:rsidR="00FD5F8E" w:rsidRPr="000278BB">
        <w:rPr>
          <w:rFonts w:eastAsia="Calibri"/>
          <w:sz w:val="20"/>
          <w:szCs w:val="20"/>
        </w:rPr>
        <w:t xml:space="preserve">. </w:t>
      </w:r>
      <w:r w:rsidR="00E40041" w:rsidRPr="000278BB">
        <w:rPr>
          <w:rFonts w:eastAsia="Calibri"/>
          <w:sz w:val="20"/>
          <w:szCs w:val="20"/>
        </w:rPr>
        <w:t xml:space="preserve">The </w:t>
      </w:r>
      <w:r w:rsidR="000A6752" w:rsidRPr="000278BB">
        <w:rPr>
          <w:rFonts w:eastAsia="Calibri"/>
          <w:sz w:val="20"/>
          <w:szCs w:val="20"/>
        </w:rPr>
        <w:t xml:space="preserve">wrapper also </w:t>
      </w:r>
      <w:r w:rsidR="004A5A4C" w:rsidRPr="000278BB">
        <w:rPr>
          <w:rFonts w:eastAsia="Calibri"/>
          <w:sz w:val="20"/>
          <w:szCs w:val="20"/>
        </w:rPr>
        <w:t xml:space="preserve">handles conversion </w:t>
      </w:r>
      <w:r w:rsidR="008B3B96" w:rsidRPr="000278BB">
        <w:rPr>
          <w:rFonts w:eastAsia="Calibri"/>
          <w:sz w:val="20"/>
          <w:szCs w:val="20"/>
        </w:rPr>
        <w:t>from</w:t>
      </w:r>
      <w:r w:rsidR="004A5A4C" w:rsidRPr="000278BB">
        <w:rPr>
          <w:rFonts w:eastAsia="Calibri"/>
          <w:sz w:val="20"/>
          <w:szCs w:val="20"/>
        </w:rPr>
        <w:t xml:space="preserve"> </w:t>
      </w:r>
      <w:r w:rsidR="003D3E44" w:rsidRPr="000278BB">
        <w:rPr>
          <w:rFonts w:eastAsia="Calibri"/>
          <w:sz w:val="20"/>
          <w:szCs w:val="20"/>
        </w:rPr>
        <w:t xml:space="preserve">word misaligned </w:t>
      </w:r>
      <w:r w:rsidR="00F64F3D" w:rsidRPr="000278BB">
        <w:rPr>
          <w:rFonts w:eastAsia="Calibri"/>
          <w:sz w:val="20"/>
          <w:szCs w:val="20"/>
        </w:rPr>
        <w:t xml:space="preserve">addresses </w:t>
      </w:r>
      <w:r w:rsidR="001234AC" w:rsidRPr="000278BB">
        <w:rPr>
          <w:rFonts w:eastAsia="Calibri"/>
          <w:sz w:val="20"/>
          <w:szCs w:val="20"/>
        </w:rPr>
        <w:t xml:space="preserve">to </w:t>
      </w:r>
      <w:r w:rsidR="008B3B96" w:rsidRPr="000278BB">
        <w:rPr>
          <w:rFonts w:eastAsia="Calibri"/>
          <w:sz w:val="20"/>
          <w:szCs w:val="20"/>
        </w:rPr>
        <w:t>word aligned addresses with</w:t>
      </w:r>
      <w:r w:rsidR="00C70590" w:rsidRPr="000278BB">
        <w:rPr>
          <w:rFonts w:eastAsia="Calibri"/>
          <w:sz w:val="20"/>
          <w:szCs w:val="20"/>
        </w:rPr>
        <w:t xml:space="preserve"> byte enables </w:t>
      </w:r>
      <w:r w:rsidR="006257BA" w:rsidRPr="000278BB">
        <w:rPr>
          <w:rFonts w:eastAsia="Calibri"/>
          <w:sz w:val="20"/>
          <w:szCs w:val="20"/>
        </w:rPr>
        <w:t>for partial writes</w:t>
      </w:r>
      <w:r w:rsidR="0057087C" w:rsidRPr="000278BB">
        <w:rPr>
          <w:rFonts w:eastAsia="Calibri"/>
          <w:sz w:val="20"/>
          <w:szCs w:val="20"/>
        </w:rPr>
        <w:t xml:space="preserve"> </w:t>
      </w:r>
      <w:r w:rsidR="00812674" w:rsidRPr="000278BB">
        <w:rPr>
          <w:rFonts w:eastAsia="Calibri"/>
          <w:sz w:val="20"/>
          <w:szCs w:val="20"/>
        </w:rPr>
        <w:t>or where only some bytes of the word are written to.</w:t>
      </w:r>
    </w:p>
    <w:p w14:paraId="48F57C8A" w14:textId="11CD4A54" w:rsidR="00BB5780" w:rsidRPr="000278BB" w:rsidRDefault="005B2C05" w:rsidP="009C0909">
      <w:pPr>
        <w:spacing w:line="257" w:lineRule="auto"/>
        <w:jc w:val="both"/>
        <w:rPr>
          <w:sz w:val="20"/>
          <w:szCs w:val="20"/>
        </w:rPr>
      </w:pPr>
      <w:r w:rsidRPr="000278BB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50E41F0" wp14:editId="0103D01C">
                <wp:simplePos x="0" y="0"/>
                <wp:positionH relativeFrom="column">
                  <wp:posOffset>-93917</wp:posOffset>
                </wp:positionH>
                <wp:positionV relativeFrom="page">
                  <wp:posOffset>9951085</wp:posOffset>
                </wp:positionV>
                <wp:extent cx="6703060" cy="2438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81D63" w14:textId="77777777" w:rsidR="00297246" w:rsidRPr="00CC04D3" w:rsidRDefault="0029724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04D3">
                              <w:rPr>
                                <w:sz w:val="16"/>
                                <w:szCs w:val="16"/>
                              </w:rPr>
                              <w:t xml:space="preserve">[1] Avalon MM Interface Datasheet: </w:t>
                            </w:r>
                            <w:r w:rsidR="00CC04D3" w:rsidRPr="00CC04D3">
                              <w:rPr>
                                <w:sz w:val="16"/>
                                <w:szCs w:val="16"/>
                              </w:rPr>
                              <w:t>https://www.intel.com/content/dam/www/programmable/us/en/pdfs/literature/manual/mnl_avalon_spec.pdf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0E41F0" id="Text Box 9" o:spid="_x0000_s1028" type="#_x0000_t202" style="position:absolute;left:0;text-align:left;margin-left:-7.4pt;margin-top:783.55pt;width:527.8pt;height:19.2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" filled="f" stroked="f" strokeweight=".5pt">
                <v:textbox>
                  <w:txbxContent>
                    <w:p w14:paraId="00C81D63" w14:textId="77777777" w:rsidR="00297246" w:rsidRPr="00CC04D3" w:rsidRDefault="00297246">
                      <w:pPr>
                        <w:rPr>
                          <w:sz w:val="16"/>
                          <w:szCs w:val="16"/>
                        </w:rPr>
                      </w:pPr>
                      <w:r w:rsidRPr="00CC04D3">
                        <w:rPr>
                          <w:sz w:val="16"/>
                          <w:szCs w:val="16"/>
                        </w:rPr>
                        <w:t xml:space="preserve">[1] Avalon MM Interface Datasheet: </w:t>
                      </w:r>
                      <w:r w:rsidR="00CC04D3" w:rsidRPr="00CC04D3">
                        <w:rPr>
                          <w:sz w:val="16"/>
                          <w:szCs w:val="16"/>
                        </w:rPr>
                        <w:t>https://www.intel.com/content/dam/www/programmable/us/en/pdfs/literature/manual/mnl_avalon_spec.pdf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35DA9" w:rsidRPr="000278BB">
        <w:rPr>
          <w:rFonts w:eastAsia="Calibri"/>
          <w:sz w:val="20"/>
          <w:szCs w:val="20"/>
        </w:rPr>
        <w:t>Partial stores</w:t>
      </w:r>
      <w:r w:rsidR="00385BF2" w:rsidRPr="000278BB">
        <w:rPr>
          <w:rFonts w:eastAsia="Calibri"/>
          <w:sz w:val="20"/>
          <w:szCs w:val="20"/>
        </w:rPr>
        <w:t xml:space="preserve"> (Store Byte</w:t>
      </w:r>
      <w:r w:rsidR="00385BF2" w:rsidRPr="000278BB">
        <w:rPr>
          <w:sz w:val="20"/>
          <w:szCs w:val="20"/>
        </w:rPr>
        <w:t>, Store Halfword)</w:t>
      </w:r>
      <w:r w:rsidR="00935DA9" w:rsidRPr="000278BB">
        <w:rPr>
          <w:sz w:val="20"/>
          <w:szCs w:val="20"/>
        </w:rPr>
        <w:t xml:space="preserve"> are </w:t>
      </w:r>
      <w:r w:rsidR="00385BF2" w:rsidRPr="000278BB">
        <w:rPr>
          <w:sz w:val="20"/>
          <w:szCs w:val="20"/>
        </w:rPr>
        <w:t>implemented using the byte enable lines of the Avalon Interface which allows bytes to be selectively written to without affecting other bytes within the word.</w:t>
      </w:r>
      <w:r w:rsidR="00DE7C40" w:rsidRPr="000278BB">
        <w:rPr>
          <w:sz w:val="20"/>
          <w:szCs w:val="20"/>
        </w:rPr>
        <w:t xml:space="preserve"> Partial loads </w:t>
      </w:r>
      <w:r w:rsidR="00376A57" w:rsidRPr="000278BB">
        <w:rPr>
          <w:sz w:val="20"/>
          <w:szCs w:val="20"/>
        </w:rPr>
        <w:t xml:space="preserve">can </w:t>
      </w:r>
      <w:r w:rsidR="009170FB" w:rsidRPr="000278BB">
        <w:rPr>
          <w:sz w:val="20"/>
          <w:szCs w:val="20"/>
        </w:rPr>
        <w:t xml:space="preserve">use the byte enables however a connected Avalon device/slave may </w:t>
      </w:r>
      <w:r w:rsidR="004A47D0" w:rsidRPr="000278BB">
        <w:rPr>
          <w:sz w:val="20"/>
          <w:szCs w:val="20"/>
        </w:rPr>
        <w:t xml:space="preserve">still return a </w:t>
      </w:r>
      <w:r w:rsidR="009A1B79" w:rsidRPr="000278BB">
        <w:rPr>
          <w:sz w:val="20"/>
          <w:szCs w:val="20"/>
        </w:rPr>
        <w:t>full 32</w:t>
      </w:r>
      <w:r w:rsidR="00FD4B07" w:rsidRPr="000278BB">
        <w:rPr>
          <w:sz w:val="20"/>
          <w:szCs w:val="20"/>
        </w:rPr>
        <w:t>-</w:t>
      </w:r>
      <w:r w:rsidR="009A1B79" w:rsidRPr="000278BB">
        <w:rPr>
          <w:sz w:val="20"/>
          <w:szCs w:val="20"/>
        </w:rPr>
        <w:t>bit word</w:t>
      </w:r>
      <w:r w:rsidR="001964D6" w:rsidRPr="000278BB">
        <w:rPr>
          <w:sz w:val="20"/>
          <w:szCs w:val="20"/>
        </w:rPr>
        <w:t xml:space="preserve">; </w:t>
      </w:r>
      <w:r w:rsidRPr="000278BB">
        <w:rPr>
          <w:sz w:val="20"/>
          <w:szCs w:val="20"/>
        </w:rPr>
        <w:t>instead,</w:t>
      </w:r>
      <w:r w:rsidR="001964D6" w:rsidRPr="000278BB">
        <w:rPr>
          <w:sz w:val="20"/>
          <w:szCs w:val="20"/>
        </w:rPr>
        <w:t xml:space="preserve"> </w:t>
      </w:r>
      <w:r w:rsidR="00087325" w:rsidRPr="000278BB">
        <w:rPr>
          <w:sz w:val="20"/>
          <w:szCs w:val="20"/>
        </w:rPr>
        <w:t xml:space="preserve">partial loads (Load Byte, Load Halfword, Load Word Left/Right) </w:t>
      </w:r>
      <w:r w:rsidR="000F41BB" w:rsidRPr="000278BB">
        <w:rPr>
          <w:sz w:val="20"/>
          <w:szCs w:val="20"/>
        </w:rPr>
        <w:t>request the full word and</w:t>
      </w:r>
      <w:r w:rsidR="00087325" w:rsidRPr="000278BB">
        <w:rPr>
          <w:sz w:val="20"/>
          <w:szCs w:val="20"/>
        </w:rPr>
        <w:t xml:space="preserve"> </w:t>
      </w:r>
      <w:r w:rsidR="00413CC8" w:rsidRPr="000278BB">
        <w:rPr>
          <w:sz w:val="20"/>
          <w:szCs w:val="20"/>
        </w:rPr>
        <w:t xml:space="preserve">are handled within the </w:t>
      </w:r>
      <w:r w:rsidR="00236AB8" w:rsidRPr="000278BB">
        <w:rPr>
          <w:sz w:val="20"/>
          <w:szCs w:val="20"/>
        </w:rPr>
        <w:t xml:space="preserve">register file where the incoming value is </w:t>
      </w:r>
      <w:r w:rsidR="006F2492" w:rsidRPr="000278BB">
        <w:rPr>
          <w:sz w:val="20"/>
          <w:szCs w:val="20"/>
        </w:rPr>
        <w:t xml:space="preserve">shifted and </w:t>
      </w:r>
      <w:r w:rsidR="00236AB8" w:rsidRPr="000278BB">
        <w:rPr>
          <w:sz w:val="20"/>
          <w:szCs w:val="20"/>
        </w:rPr>
        <w:t>masked</w:t>
      </w:r>
      <w:r w:rsidR="006F2492" w:rsidRPr="000278BB">
        <w:rPr>
          <w:sz w:val="20"/>
          <w:szCs w:val="20"/>
        </w:rPr>
        <w:t xml:space="preserve">, either with </w:t>
      </w:r>
      <w:r w:rsidR="00D021A2" w:rsidRPr="000278BB">
        <w:rPr>
          <w:sz w:val="20"/>
          <w:szCs w:val="20"/>
        </w:rPr>
        <w:t>0s or the MSB for sign extension.</w:t>
      </w:r>
    </w:p>
    <w:p w14:paraId="3DA28471" w14:textId="3487BBE2" w:rsidR="006244B2" w:rsidRPr="00174DCF" w:rsidRDefault="00F019AF" w:rsidP="001003F3">
      <w:pPr>
        <w:rPr>
          <w:sz w:val="20"/>
          <w:szCs w:val="20"/>
        </w:rPr>
      </w:pPr>
      <w:r w:rsidRPr="000278BB">
        <w:rPr>
          <w:sz w:val="20"/>
          <w:szCs w:val="20"/>
        </w:rPr>
        <w:lastRenderedPageBreak/>
        <w:t xml:space="preserve">Meeting </w:t>
      </w:r>
      <w:r w:rsidR="007917D1" w:rsidRPr="000278BB">
        <w:rPr>
          <w:sz w:val="20"/>
          <w:szCs w:val="20"/>
        </w:rPr>
        <w:t>ISA s</w:t>
      </w:r>
      <w:r w:rsidRPr="000278BB">
        <w:rPr>
          <w:sz w:val="20"/>
          <w:szCs w:val="20"/>
        </w:rPr>
        <w:t>pecifications</w:t>
      </w:r>
      <w:r w:rsidR="004406DF" w:rsidRPr="000278BB">
        <w:rPr>
          <w:sz w:val="20"/>
          <w:szCs w:val="20"/>
        </w:rPr>
        <w:t xml:space="preserve">, AM04 also </w:t>
      </w:r>
      <w:r w:rsidR="0087156B" w:rsidRPr="000278BB">
        <w:rPr>
          <w:sz w:val="20"/>
          <w:szCs w:val="20"/>
        </w:rPr>
        <w:t>supports the use of the branch delay slot in order to execute the instruction following a branch</w:t>
      </w:r>
      <w:r w:rsidR="00490F89" w:rsidRPr="000278BB">
        <w:rPr>
          <w:sz w:val="20"/>
          <w:szCs w:val="20"/>
        </w:rPr>
        <w:t xml:space="preserve">, reducing the occurrence of stalled cycles. </w:t>
      </w:r>
      <w:r w:rsidR="00F64966" w:rsidRPr="000278BB">
        <w:rPr>
          <w:sz w:val="20"/>
          <w:szCs w:val="20"/>
        </w:rPr>
        <w:t xml:space="preserve">The load delay restriction is </w:t>
      </w:r>
      <w:r w:rsidR="004457CC" w:rsidRPr="000278BB">
        <w:rPr>
          <w:sz w:val="20"/>
          <w:szCs w:val="20"/>
        </w:rPr>
        <w:t xml:space="preserve">part of the MIPS I ISA but </w:t>
      </w:r>
      <w:r w:rsidR="00A75D4B" w:rsidRPr="000278BB">
        <w:rPr>
          <w:sz w:val="20"/>
          <w:szCs w:val="20"/>
        </w:rPr>
        <w:t xml:space="preserve">as our CPU is single cycle rather than pipelined, </w:t>
      </w:r>
      <w:r w:rsidR="007C2224" w:rsidRPr="000278BB">
        <w:rPr>
          <w:sz w:val="20"/>
          <w:szCs w:val="20"/>
        </w:rPr>
        <w:t xml:space="preserve">all data is accessible </w:t>
      </w:r>
      <w:r w:rsidR="00015F90" w:rsidRPr="000278BB">
        <w:rPr>
          <w:sz w:val="20"/>
          <w:szCs w:val="20"/>
        </w:rPr>
        <w:t>by the next cycle.</w:t>
      </w:r>
    </w:p>
    <w:p w14:paraId="11F2837B" w14:textId="7698CB7C" w:rsidR="00604D3F" w:rsidRPr="000278BB" w:rsidRDefault="00604D3F" w:rsidP="001003F3">
      <w:pPr>
        <w:rPr>
          <w:b/>
          <w:sz w:val="20"/>
          <w:szCs w:val="20"/>
          <w:u w:val="single"/>
        </w:rPr>
      </w:pPr>
      <w:r w:rsidRPr="000278BB">
        <w:rPr>
          <w:b/>
          <w:sz w:val="20"/>
          <w:szCs w:val="20"/>
          <w:u w:val="single"/>
        </w:rPr>
        <w:t>Test</w:t>
      </w:r>
      <w:r w:rsidR="005A0D80" w:rsidRPr="000278BB">
        <w:rPr>
          <w:b/>
          <w:sz w:val="20"/>
          <w:szCs w:val="20"/>
          <w:u w:val="single"/>
        </w:rPr>
        <w:t>ing</w:t>
      </w:r>
    </w:p>
    <w:p w14:paraId="4BC6761A" w14:textId="1E338F9E" w:rsidR="00131E26" w:rsidRPr="0098016E" w:rsidRDefault="00671DBB" w:rsidP="0098016E">
      <w:pPr>
        <w:ind w:firstLine="720"/>
        <w:jc w:val="both"/>
        <w:rPr>
          <w:color w:val="0070C0"/>
          <w:sz w:val="20"/>
          <w:szCs w:val="20"/>
        </w:rPr>
      </w:pPr>
      <w:r w:rsidRPr="000278BB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AB8A356" wp14:editId="2DB01EC4">
                <wp:simplePos x="0" y="0"/>
                <wp:positionH relativeFrom="margin">
                  <wp:posOffset>3175</wp:posOffset>
                </wp:positionH>
                <wp:positionV relativeFrom="paragraph">
                  <wp:posOffset>2133600</wp:posOffset>
                </wp:positionV>
                <wp:extent cx="6732905" cy="1775460"/>
                <wp:effectExtent l="0" t="0" r="10795" b="15240"/>
                <wp:wrapTight wrapText="bothSides">
                  <wp:wrapPolygon edited="0">
                    <wp:start x="0" y="0"/>
                    <wp:lineTo x="0" y="21554"/>
                    <wp:lineTo x="21574" y="21554"/>
                    <wp:lineTo x="21574" y="0"/>
                    <wp:lineTo x="0" y="0"/>
                  </wp:wrapPolygon>
                </wp:wrapTight>
                <wp:docPr id="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1775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3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7229"/>
                            </w:tblGrid>
                            <w:tr w:rsidR="005E1159" w:rsidRPr="00E92345" w14:paraId="39A3E15F" w14:textId="77777777" w:rsidTr="00491BC2">
                              <w:trPr>
                                <w:trHeight w:val="310"/>
                              </w:trPr>
                              <w:tc>
                                <w:tcPr>
                                  <w:tcW w:w="3114" w:type="dxa"/>
                                  <w:shd w:val="clear" w:color="auto" w:fill="A6A6A6" w:themeFill="background1" w:themeFillShade="A6"/>
                                </w:tcPr>
                                <w:p w14:paraId="235810D1" w14:textId="77777777" w:rsidR="005E1159" w:rsidRPr="00491BC2" w:rsidRDefault="005E1159" w:rsidP="005E1159">
                                  <w:pPr>
                                    <w:spacing w:line="259" w:lineRule="auto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91BC2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Types of instructions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  <w:shd w:val="clear" w:color="auto" w:fill="A6A6A6" w:themeFill="background1" w:themeFillShade="A6"/>
                                </w:tcPr>
                                <w:p w14:paraId="0489E85D" w14:textId="77D8E335" w:rsidR="005E1159" w:rsidRPr="00491BC2" w:rsidRDefault="00D76282" w:rsidP="005E1159">
                                  <w:pPr>
                                    <w:spacing w:line="259" w:lineRule="auto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Functionality check</w:t>
                                  </w:r>
                                </w:p>
                              </w:tc>
                            </w:tr>
                            <w:tr w:rsidR="005E1159" w:rsidRPr="00E92345" w14:paraId="5F0CD124" w14:textId="77777777" w:rsidTr="00B73A74">
                              <w:tc>
                                <w:tcPr>
                                  <w:tcW w:w="3114" w:type="dxa"/>
                                </w:tcPr>
                                <w:p w14:paraId="5F09CC15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Instructions with “and link”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15E721EA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PC+8 value should be always stored in the $</w:t>
                                  </w:r>
                                  <w:proofErr w:type="spellStart"/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ra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($31) register (except for JALR)</w:t>
                                  </w:r>
                                </w:p>
                              </w:tc>
                            </w:tr>
                            <w:tr w:rsidR="005E1159" w:rsidRPr="00E92345" w14:paraId="23175D67" w14:textId="77777777" w:rsidTr="00B73A74">
                              <w:tc>
                                <w:tcPr>
                                  <w:tcW w:w="3114" w:type="dxa"/>
                                </w:tcPr>
                                <w:p w14:paraId="09C048B1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Instructions with signed/unsigned implementation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30B17662" w14:textId="61358101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The interpretation of </w:t>
                                  </w:r>
                                  <w:r w:rsidR="00146748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the </w:t>
                                  </w: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most significant bit should be different</w:t>
                                  </w:r>
                                </w:p>
                              </w:tc>
                            </w:tr>
                            <w:tr w:rsidR="005E1159" w:rsidRPr="00E92345" w14:paraId="22A38DA3" w14:textId="77777777" w:rsidTr="00B73A74">
                              <w:tc>
                                <w:tcPr>
                                  <w:tcW w:w="3114" w:type="dxa"/>
                                </w:tcPr>
                                <w:p w14:paraId="5266FD0D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LB/LH/LWL/LWR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5406C43F" w14:textId="41804516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All the possible byte location</w:t>
                                  </w:r>
                                  <w:r w:rsidR="00057ED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within a word should be implemented correctly</w:t>
                                  </w:r>
                                </w:p>
                              </w:tc>
                            </w:tr>
                            <w:tr w:rsidR="005E1159" w:rsidRPr="00E92345" w14:paraId="7A005D95" w14:textId="77777777" w:rsidTr="00B73A74">
                              <w:tc>
                                <w:tcPr>
                                  <w:tcW w:w="3114" w:type="dxa"/>
                                </w:tcPr>
                                <w:p w14:paraId="777D7D81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Shift Instructions by variable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2444AF28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The shift amount should be determined by the l</w:t>
                                  </w:r>
                                  <w:r w:rsidR="009770EF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ow-order</w:t>
                                  </w: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five bits of the register value</w:t>
                                  </w:r>
                                </w:p>
                              </w:tc>
                            </w:tr>
                            <w:tr w:rsidR="005E1159" w:rsidRPr="00E92345" w14:paraId="208AA6F7" w14:textId="77777777" w:rsidTr="00B73A74">
                              <w:tc>
                                <w:tcPr>
                                  <w:tcW w:w="3114" w:type="dxa"/>
                                </w:tcPr>
                                <w:p w14:paraId="7B1304FA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Jump/Branch/Load Instruction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23B2E1BC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The CPU should be compatible with negative offsets</w:t>
                                  </w:r>
                                </w:p>
                              </w:tc>
                            </w:tr>
                            <w:tr w:rsidR="005E1159" w:rsidRPr="00E92345" w14:paraId="0319970D" w14:textId="77777777" w:rsidTr="00B73A74">
                              <w:tc>
                                <w:tcPr>
                                  <w:tcW w:w="3114" w:type="dxa"/>
                                </w:tcPr>
                                <w:p w14:paraId="02341804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Instructions with Immediate</w:t>
                                  </w:r>
                                </w:p>
                              </w:tc>
                              <w:tc>
                                <w:tcPr>
                                  <w:tcW w:w="7229" w:type="dxa"/>
                                </w:tcPr>
                                <w:p w14:paraId="238A1378" w14:textId="77777777" w:rsidR="005E1159" w:rsidRPr="00E92345" w:rsidRDefault="005E1159" w:rsidP="005E1159">
                                  <w:pPr>
                                    <w:spacing w:line="259" w:lineRule="auto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92345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The immediate should be sign/zero extended according to the specification</w:t>
                                  </w:r>
                                </w:p>
                              </w:tc>
                            </w:tr>
                          </w:tbl>
                          <w:p w14:paraId="07C47789" w14:textId="6EDCB829" w:rsidR="005E1159" w:rsidRPr="00D475D5" w:rsidRDefault="005E1159" w:rsidP="005E115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75D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B50A3" w:rsidRPr="00D475D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A81EF2" w:rsidRPr="00D475D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7643" w:rsidRPr="00AB764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FB3BE3" w:rsidRPr="00D475D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Example</w:t>
                            </w:r>
                            <w:r w:rsidR="00A81EF2" w:rsidRPr="00D475D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FB3BE3" w:rsidRPr="00D475D5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3B48D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="00265C0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pecific </w:t>
                            </w:r>
                            <w:r w:rsidR="003B48D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52565E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unctionality </w:t>
                            </w:r>
                            <w:r w:rsidR="003B48D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52565E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hecks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8A356" id="Rectangle 11" o:spid="_x0000_s1029" style="position:absolute;left:0;text-align:left;margin-left:.25pt;margin-top:168pt;width:530.15pt;height:139.8pt;z-index:-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" fillcolor="#d8d8d8 [2732]" strokecolor="black [3213]" strokeweight="1pt">
                <v:textbox>
                  <w:txbxContent>
                    <w:tbl>
                      <w:tblPr>
                        <w:tblStyle w:val="TableGrid"/>
                        <w:tblW w:w="10343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7229"/>
                      </w:tblGrid>
                      <w:tr w:rsidR="005E1159" w:rsidRPr="00E92345" w14:paraId="39A3E15F" w14:textId="77777777" w:rsidTr="00491BC2">
                        <w:trPr>
                          <w:trHeight w:val="310"/>
                        </w:trPr>
                        <w:tc>
                          <w:tcPr>
                            <w:tcW w:w="3114" w:type="dxa"/>
                            <w:shd w:val="clear" w:color="auto" w:fill="A6A6A6" w:themeFill="background1" w:themeFillShade="A6"/>
                          </w:tcPr>
                          <w:p w14:paraId="235810D1" w14:textId="77777777" w:rsidR="005E1159" w:rsidRPr="00491BC2" w:rsidRDefault="005E1159" w:rsidP="005E1159">
                            <w:pPr>
                              <w:spacing w:line="259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91BC2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Types of instructions</w:t>
                            </w:r>
                          </w:p>
                        </w:tc>
                        <w:tc>
                          <w:tcPr>
                            <w:tcW w:w="7229" w:type="dxa"/>
                            <w:shd w:val="clear" w:color="auto" w:fill="A6A6A6" w:themeFill="background1" w:themeFillShade="A6"/>
                          </w:tcPr>
                          <w:p w14:paraId="0489E85D" w14:textId="77D8E335" w:rsidR="005E1159" w:rsidRPr="00491BC2" w:rsidRDefault="00D76282" w:rsidP="005E1159">
                            <w:pPr>
                              <w:spacing w:line="259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Functionality check</w:t>
                            </w:r>
                          </w:p>
                        </w:tc>
                      </w:tr>
                      <w:tr w:rsidR="005E1159" w:rsidRPr="00E92345" w14:paraId="5F0CD124" w14:textId="77777777" w:rsidTr="00B73A74">
                        <w:tc>
                          <w:tcPr>
                            <w:tcW w:w="3114" w:type="dxa"/>
                          </w:tcPr>
                          <w:p w14:paraId="5F09CC15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Instructions with “and link”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15E721EA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PC+8 value should be always stored in the $</w:t>
                            </w:r>
                            <w:proofErr w:type="spellStart"/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($31) register (except for JALR)</w:t>
                            </w:r>
                          </w:p>
                        </w:tc>
                      </w:tr>
                      <w:tr w:rsidR="005E1159" w:rsidRPr="00E92345" w14:paraId="23175D67" w14:textId="77777777" w:rsidTr="00B73A74">
                        <w:tc>
                          <w:tcPr>
                            <w:tcW w:w="3114" w:type="dxa"/>
                          </w:tcPr>
                          <w:p w14:paraId="09C048B1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Instructions with signed/unsigned implementation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30B17662" w14:textId="61358101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interpretation of </w:t>
                            </w:r>
                            <w:r w:rsidR="0014674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most significant bit should be different</w:t>
                            </w:r>
                          </w:p>
                        </w:tc>
                      </w:tr>
                      <w:tr w:rsidR="005E1159" w:rsidRPr="00E92345" w14:paraId="22A38DA3" w14:textId="77777777" w:rsidTr="00B73A74">
                        <w:tc>
                          <w:tcPr>
                            <w:tcW w:w="3114" w:type="dxa"/>
                          </w:tcPr>
                          <w:p w14:paraId="5266FD0D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LB/LH/LWL/LWR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5406C43F" w14:textId="41804516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All the possible byte location</w:t>
                            </w:r>
                            <w:r w:rsidR="00057ED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within a word should be implemented correctly</w:t>
                            </w:r>
                          </w:p>
                        </w:tc>
                      </w:tr>
                      <w:tr w:rsidR="005E1159" w:rsidRPr="00E92345" w14:paraId="7A005D95" w14:textId="77777777" w:rsidTr="00B73A74">
                        <w:tc>
                          <w:tcPr>
                            <w:tcW w:w="3114" w:type="dxa"/>
                          </w:tcPr>
                          <w:p w14:paraId="777D7D81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Shift Instructions by variable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2444AF28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shift amount should be determined by the l</w:t>
                            </w:r>
                            <w:r w:rsidR="009770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ow-order</w:t>
                            </w: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five bits of the register value</w:t>
                            </w:r>
                          </w:p>
                        </w:tc>
                      </w:tr>
                      <w:tr w:rsidR="005E1159" w:rsidRPr="00E92345" w14:paraId="208AA6F7" w14:textId="77777777" w:rsidTr="00B73A74">
                        <w:tc>
                          <w:tcPr>
                            <w:tcW w:w="3114" w:type="dxa"/>
                          </w:tcPr>
                          <w:p w14:paraId="7B1304FA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Jump/Branch/Load Instruction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23B2E1BC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CPU should be compatible with negative offsets</w:t>
                            </w:r>
                          </w:p>
                        </w:tc>
                      </w:tr>
                      <w:tr w:rsidR="005E1159" w:rsidRPr="00E92345" w14:paraId="0319970D" w14:textId="77777777" w:rsidTr="00B73A74">
                        <w:tc>
                          <w:tcPr>
                            <w:tcW w:w="3114" w:type="dxa"/>
                          </w:tcPr>
                          <w:p w14:paraId="02341804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Instructions with Immediate</w:t>
                            </w:r>
                          </w:p>
                        </w:tc>
                        <w:tc>
                          <w:tcPr>
                            <w:tcW w:w="7229" w:type="dxa"/>
                          </w:tcPr>
                          <w:p w14:paraId="238A1378" w14:textId="77777777" w:rsidR="005E1159" w:rsidRPr="00E92345" w:rsidRDefault="005E1159" w:rsidP="005E1159">
                            <w:pPr>
                              <w:spacing w:line="259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9234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The immediate should be sign/zero extended according to the specification</w:t>
                            </w:r>
                          </w:p>
                        </w:tc>
                      </w:tr>
                    </w:tbl>
                    <w:p w14:paraId="07C47789" w14:textId="6EDCB829" w:rsidR="005E1159" w:rsidRPr="00D475D5" w:rsidRDefault="005E1159" w:rsidP="005E1159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475D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="00BB50A3" w:rsidRPr="00D475D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A81EF2" w:rsidRPr="00D475D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B7643" w:rsidRPr="00AB764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– </w:t>
                      </w:r>
                      <w:r w:rsidR="00FB3BE3" w:rsidRPr="00D475D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Example</w:t>
                      </w:r>
                      <w:r w:rsidR="00A81EF2" w:rsidRPr="00D475D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FB3BE3" w:rsidRPr="00D475D5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of </w:t>
                      </w:r>
                      <w:r w:rsidR="003B48D2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="00265C0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pecific </w:t>
                      </w:r>
                      <w:r w:rsidR="003B48D2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52565E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unctionality </w:t>
                      </w:r>
                      <w:r w:rsidR="003B48D2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52565E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hecks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5086C" w:rsidRPr="000278BB">
        <w:rPr>
          <w:sz w:val="20"/>
          <w:szCs w:val="20"/>
        </w:rPr>
        <w:t>The AM04</w:t>
      </w:r>
      <w:r w:rsidR="000264C2" w:rsidRPr="000278BB">
        <w:rPr>
          <w:sz w:val="20"/>
          <w:szCs w:val="20"/>
        </w:rPr>
        <w:t xml:space="preserve"> is tested </w:t>
      </w:r>
      <w:r w:rsidR="00EF3373" w:rsidRPr="000278BB">
        <w:rPr>
          <w:sz w:val="20"/>
          <w:szCs w:val="20"/>
        </w:rPr>
        <w:t>to verify the capability and functionality</w:t>
      </w:r>
      <w:r w:rsidR="00FA2FFE" w:rsidRPr="000278BB">
        <w:rPr>
          <w:sz w:val="20"/>
          <w:szCs w:val="20"/>
        </w:rPr>
        <w:t xml:space="preserve"> of instructions</w:t>
      </w:r>
      <w:r w:rsidR="00A359FA">
        <w:rPr>
          <w:sz w:val="20"/>
          <w:szCs w:val="20"/>
        </w:rPr>
        <w:t xml:space="preserve"> listed </w:t>
      </w:r>
      <w:r w:rsidR="0030128F">
        <w:rPr>
          <w:sz w:val="20"/>
          <w:szCs w:val="20"/>
        </w:rPr>
        <w:t xml:space="preserve">in Figure </w:t>
      </w:r>
      <w:r w:rsidR="005D53AE">
        <w:rPr>
          <w:sz w:val="20"/>
          <w:szCs w:val="20"/>
        </w:rPr>
        <w:t>2</w:t>
      </w:r>
      <w:r w:rsidR="00FA2FFE" w:rsidRPr="000278BB">
        <w:rPr>
          <w:sz w:val="20"/>
          <w:szCs w:val="20"/>
        </w:rPr>
        <w:t xml:space="preserve"> </w:t>
      </w:r>
      <w:r w:rsidR="00C5663A" w:rsidRPr="000278BB">
        <w:rPr>
          <w:sz w:val="20"/>
          <w:szCs w:val="20"/>
        </w:rPr>
        <w:t xml:space="preserve">as </w:t>
      </w:r>
      <w:r w:rsidR="0073740A" w:rsidRPr="000278BB">
        <w:rPr>
          <w:sz w:val="20"/>
          <w:szCs w:val="20"/>
        </w:rPr>
        <w:t xml:space="preserve">defined by </w:t>
      </w:r>
      <w:r w:rsidR="00C5663A" w:rsidRPr="000278BB">
        <w:rPr>
          <w:sz w:val="20"/>
          <w:szCs w:val="20"/>
        </w:rPr>
        <w:t>the</w:t>
      </w:r>
      <w:r w:rsidR="00EF3373" w:rsidRPr="000278BB">
        <w:rPr>
          <w:sz w:val="20"/>
          <w:szCs w:val="20"/>
        </w:rPr>
        <w:t xml:space="preserve"> MIPS </w:t>
      </w:r>
      <w:r w:rsidR="00442974" w:rsidRPr="000278BB">
        <w:rPr>
          <w:sz w:val="20"/>
          <w:szCs w:val="20"/>
        </w:rPr>
        <w:t>I</w:t>
      </w:r>
      <w:r w:rsidR="00EF3373" w:rsidRPr="000278BB">
        <w:rPr>
          <w:sz w:val="20"/>
          <w:szCs w:val="20"/>
        </w:rPr>
        <w:t xml:space="preserve"> ISA</w:t>
      </w:r>
      <w:r w:rsidR="00C5663A" w:rsidRPr="000278BB">
        <w:rPr>
          <w:sz w:val="20"/>
          <w:szCs w:val="20"/>
        </w:rPr>
        <w:t>.</w:t>
      </w:r>
      <w:r w:rsidR="00FA2FFE" w:rsidRPr="000278BB">
        <w:rPr>
          <w:sz w:val="20"/>
          <w:szCs w:val="20"/>
        </w:rPr>
        <w:t xml:space="preserve"> </w:t>
      </w:r>
      <w:r w:rsidR="00C5663A" w:rsidRPr="000278BB">
        <w:rPr>
          <w:sz w:val="20"/>
          <w:szCs w:val="20"/>
        </w:rPr>
        <w:t xml:space="preserve">The </w:t>
      </w:r>
      <w:r w:rsidR="00AD6B6F" w:rsidRPr="000278BB">
        <w:rPr>
          <w:sz w:val="20"/>
          <w:szCs w:val="20"/>
        </w:rPr>
        <w:t>AM04</w:t>
      </w:r>
      <w:r w:rsidR="00C5663A" w:rsidRPr="000278BB">
        <w:rPr>
          <w:sz w:val="20"/>
          <w:szCs w:val="20"/>
        </w:rPr>
        <w:t xml:space="preserve"> </w:t>
      </w:r>
      <w:r w:rsidR="00C52245" w:rsidRPr="000278BB">
        <w:rPr>
          <w:sz w:val="20"/>
          <w:szCs w:val="20"/>
        </w:rPr>
        <w:t xml:space="preserve">is tested </w:t>
      </w:r>
      <w:r w:rsidR="004C61CC" w:rsidRPr="000278BB">
        <w:rPr>
          <w:sz w:val="20"/>
          <w:szCs w:val="20"/>
        </w:rPr>
        <w:t xml:space="preserve">against </w:t>
      </w:r>
      <w:r w:rsidR="007B58C9" w:rsidRPr="000278BB">
        <w:rPr>
          <w:sz w:val="20"/>
          <w:szCs w:val="20"/>
        </w:rPr>
        <w:t>a</w:t>
      </w:r>
      <w:r w:rsidR="000F467E" w:rsidRPr="000278BB">
        <w:rPr>
          <w:sz w:val="20"/>
          <w:szCs w:val="20"/>
        </w:rPr>
        <w:t xml:space="preserve"> testbench that is driven by </w:t>
      </w:r>
      <w:r w:rsidR="00B5148F" w:rsidRPr="000278BB">
        <w:rPr>
          <w:sz w:val="20"/>
          <w:szCs w:val="20"/>
        </w:rPr>
        <w:t>a</w:t>
      </w:r>
      <w:r w:rsidR="007B58C9" w:rsidRPr="000278BB">
        <w:rPr>
          <w:sz w:val="20"/>
          <w:szCs w:val="20"/>
        </w:rPr>
        <w:t xml:space="preserve"> wide set of testcases </w:t>
      </w:r>
      <w:r w:rsidR="00185FB5" w:rsidRPr="000278BB">
        <w:rPr>
          <w:sz w:val="20"/>
          <w:szCs w:val="20"/>
        </w:rPr>
        <w:t>for each instruction</w:t>
      </w:r>
      <w:r w:rsidR="00496799" w:rsidRPr="000278BB">
        <w:rPr>
          <w:sz w:val="20"/>
          <w:szCs w:val="20"/>
        </w:rPr>
        <w:t xml:space="preserve"> </w:t>
      </w:r>
      <w:r w:rsidR="007B58C9" w:rsidRPr="000278BB">
        <w:rPr>
          <w:sz w:val="20"/>
          <w:szCs w:val="20"/>
        </w:rPr>
        <w:t xml:space="preserve">that are </w:t>
      </w:r>
      <w:r w:rsidR="001F07CB" w:rsidRPr="000278BB">
        <w:rPr>
          <w:sz w:val="20"/>
          <w:szCs w:val="20"/>
        </w:rPr>
        <w:t>specifically design</w:t>
      </w:r>
      <w:r w:rsidR="00BF1E21" w:rsidRPr="000278BB">
        <w:rPr>
          <w:sz w:val="20"/>
          <w:szCs w:val="20"/>
        </w:rPr>
        <w:t>ed</w:t>
      </w:r>
      <w:r w:rsidR="001F07CB" w:rsidRPr="000278BB">
        <w:rPr>
          <w:sz w:val="20"/>
          <w:szCs w:val="20"/>
        </w:rPr>
        <w:t xml:space="preserve"> t</w:t>
      </w:r>
      <w:r w:rsidR="00367BCF" w:rsidRPr="000278BB">
        <w:rPr>
          <w:sz w:val="20"/>
          <w:szCs w:val="20"/>
        </w:rPr>
        <w:t>o</w:t>
      </w:r>
      <w:r w:rsidR="003718BB" w:rsidRPr="000278BB">
        <w:rPr>
          <w:sz w:val="20"/>
          <w:szCs w:val="20"/>
        </w:rPr>
        <w:t xml:space="preserve"> examine </w:t>
      </w:r>
      <w:r w:rsidR="004B2F43" w:rsidRPr="000278BB">
        <w:rPr>
          <w:sz w:val="20"/>
          <w:szCs w:val="20"/>
        </w:rPr>
        <w:t xml:space="preserve">its functionality and </w:t>
      </w:r>
      <w:r w:rsidR="003718BB" w:rsidRPr="000278BB">
        <w:rPr>
          <w:sz w:val="20"/>
          <w:szCs w:val="20"/>
        </w:rPr>
        <w:t xml:space="preserve">any edge cases </w:t>
      </w:r>
      <w:r w:rsidR="00CA0F2A" w:rsidRPr="000278BB">
        <w:rPr>
          <w:sz w:val="20"/>
          <w:szCs w:val="20"/>
        </w:rPr>
        <w:t xml:space="preserve">present </w:t>
      </w:r>
      <w:r w:rsidR="003718BB" w:rsidRPr="000278BB">
        <w:rPr>
          <w:sz w:val="20"/>
          <w:szCs w:val="20"/>
        </w:rPr>
        <w:t>within the specification</w:t>
      </w:r>
      <w:r w:rsidR="00E86D04" w:rsidRPr="000278BB">
        <w:rPr>
          <w:sz w:val="20"/>
          <w:szCs w:val="20"/>
        </w:rPr>
        <w:t>.</w:t>
      </w:r>
      <w:r w:rsidR="00C3007A" w:rsidRPr="000278BB">
        <w:rPr>
          <w:sz w:val="20"/>
          <w:szCs w:val="20"/>
        </w:rPr>
        <w:t xml:space="preserve"> </w:t>
      </w:r>
      <w:r w:rsidR="003A24AC" w:rsidRPr="000278BB">
        <w:rPr>
          <w:sz w:val="20"/>
          <w:szCs w:val="20"/>
        </w:rPr>
        <w:t xml:space="preserve">The general approach taken </w:t>
      </w:r>
      <w:r w:rsidR="006779B6">
        <w:rPr>
          <w:sz w:val="20"/>
          <w:szCs w:val="20"/>
        </w:rPr>
        <w:t xml:space="preserve">when </w:t>
      </w:r>
      <w:r w:rsidR="00FA5C90">
        <w:rPr>
          <w:sz w:val="20"/>
          <w:szCs w:val="20"/>
        </w:rPr>
        <w:t>generati</w:t>
      </w:r>
      <w:r w:rsidR="006779B6">
        <w:rPr>
          <w:sz w:val="20"/>
          <w:szCs w:val="20"/>
        </w:rPr>
        <w:t>ng</w:t>
      </w:r>
      <w:r w:rsidR="004B7353" w:rsidRPr="000278BB">
        <w:rPr>
          <w:sz w:val="20"/>
          <w:szCs w:val="20"/>
        </w:rPr>
        <w:t xml:space="preserve"> </w:t>
      </w:r>
      <w:r w:rsidR="00FA5C90" w:rsidRPr="000278BB">
        <w:rPr>
          <w:sz w:val="20"/>
          <w:szCs w:val="20"/>
        </w:rPr>
        <w:t>testcases</w:t>
      </w:r>
      <w:r w:rsidR="003A24AC" w:rsidRPr="000278BB">
        <w:rPr>
          <w:sz w:val="20"/>
          <w:szCs w:val="20"/>
        </w:rPr>
        <w:t xml:space="preserve"> </w:t>
      </w:r>
      <w:r w:rsidR="00755015">
        <w:rPr>
          <w:sz w:val="20"/>
          <w:szCs w:val="20"/>
        </w:rPr>
        <w:t>was</w:t>
      </w:r>
      <w:r w:rsidR="003A2D7C" w:rsidRPr="000278BB">
        <w:rPr>
          <w:sz w:val="20"/>
          <w:szCs w:val="20"/>
        </w:rPr>
        <w:t xml:space="preserve"> to </w:t>
      </w:r>
      <w:r w:rsidR="00FA5C90" w:rsidRPr="000278BB">
        <w:rPr>
          <w:sz w:val="20"/>
          <w:szCs w:val="20"/>
        </w:rPr>
        <w:t xml:space="preserve">take </w:t>
      </w:r>
      <w:r w:rsidR="00002608" w:rsidRPr="000278BB">
        <w:rPr>
          <w:sz w:val="20"/>
          <w:szCs w:val="20"/>
        </w:rPr>
        <w:t>design</w:t>
      </w:r>
      <w:r w:rsidR="00FA5C90" w:rsidRPr="000278BB">
        <w:rPr>
          <w:sz w:val="20"/>
          <w:szCs w:val="20"/>
        </w:rPr>
        <w:t>ed</w:t>
      </w:r>
      <w:r w:rsidR="003A2D7C" w:rsidRPr="000278BB">
        <w:rPr>
          <w:sz w:val="20"/>
          <w:szCs w:val="20"/>
        </w:rPr>
        <w:t xml:space="preserve"> testcases in MIPS assembly</w:t>
      </w:r>
      <w:r w:rsidR="00B343CE" w:rsidRPr="000278BB">
        <w:rPr>
          <w:sz w:val="20"/>
          <w:szCs w:val="20"/>
        </w:rPr>
        <w:t xml:space="preserve"> </w:t>
      </w:r>
      <w:r w:rsidR="00F5335B" w:rsidRPr="000278BB">
        <w:rPr>
          <w:sz w:val="20"/>
          <w:szCs w:val="20"/>
        </w:rPr>
        <w:t>and</w:t>
      </w:r>
      <w:r w:rsidR="00B343CE" w:rsidRPr="000278BB">
        <w:rPr>
          <w:sz w:val="20"/>
          <w:szCs w:val="20"/>
        </w:rPr>
        <w:t xml:space="preserve"> </w:t>
      </w:r>
      <w:r w:rsidR="00D82A35" w:rsidRPr="000278BB">
        <w:rPr>
          <w:sz w:val="20"/>
          <w:szCs w:val="20"/>
        </w:rPr>
        <w:t xml:space="preserve">manually </w:t>
      </w:r>
      <w:r w:rsidR="008F656B" w:rsidRPr="000278BB">
        <w:rPr>
          <w:sz w:val="20"/>
          <w:szCs w:val="20"/>
        </w:rPr>
        <w:t xml:space="preserve">convert </w:t>
      </w:r>
      <w:r w:rsidR="005630B2" w:rsidRPr="000278BB">
        <w:rPr>
          <w:sz w:val="20"/>
          <w:szCs w:val="20"/>
        </w:rPr>
        <w:t>to</w:t>
      </w:r>
      <w:r w:rsidR="00B343CE" w:rsidRPr="000278BB">
        <w:rPr>
          <w:sz w:val="20"/>
          <w:szCs w:val="20"/>
        </w:rPr>
        <w:t xml:space="preserve"> hexadecimal </w:t>
      </w:r>
      <w:r w:rsidR="00027053" w:rsidRPr="000278BB">
        <w:rPr>
          <w:sz w:val="20"/>
          <w:szCs w:val="20"/>
        </w:rPr>
        <w:t>instruction and data memory initialisation file</w:t>
      </w:r>
      <w:r w:rsidR="00FA5C90" w:rsidRPr="000278BB">
        <w:rPr>
          <w:sz w:val="20"/>
          <w:szCs w:val="20"/>
        </w:rPr>
        <w:t>s</w:t>
      </w:r>
      <w:r w:rsidR="00027053" w:rsidRPr="000278BB">
        <w:rPr>
          <w:sz w:val="20"/>
          <w:szCs w:val="20"/>
        </w:rPr>
        <w:t>.</w:t>
      </w:r>
      <w:r w:rsidR="00497A9E" w:rsidRPr="000278BB">
        <w:rPr>
          <w:sz w:val="20"/>
          <w:szCs w:val="20"/>
        </w:rPr>
        <w:t xml:space="preserve"> </w:t>
      </w:r>
      <w:r w:rsidR="00486C2C" w:rsidRPr="000278BB">
        <w:rPr>
          <w:sz w:val="20"/>
          <w:szCs w:val="20"/>
        </w:rPr>
        <w:t xml:space="preserve">The testcases are organised per instruction where each instruction test set contains </w:t>
      </w:r>
      <w:r w:rsidR="006225DD" w:rsidRPr="000278BB">
        <w:rPr>
          <w:sz w:val="20"/>
          <w:szCs w:val="20"/>
        </w:rPr>
        <w:t xml:space="preserve">various testcases as </w:t>
      </w:r>
      <w:r w:rsidR="00486C2C" w:rsidRPr="000278BB">
        <w:rPr>
          <w:sz w:val="20"/>
          <w:szCs w:val="20"/>
        </w:rPr>
        <w:t>initialisation files.</w:t>
      </w:r>
      <w:r w:rsidR="00497A9E" w:rsidRPr="000278BB">
        <w:rPr>
          <w:sz w:val="20"/>
          <w:szCs w:val="20"/>
        </w:rPr>
        <w:t xml:space="preserve"> </w:t>
      </w:r>
      <w:r w:rsidR="00497A9E" w:rsidRPr="00E92345">
        <w:rPr>
          <w:sz w:val="20"/>
          <w:szCs w:val="20"/>
        </w:rPr>
        <w:t>The</w:t>
      </w:r>
      <w:r w:rsidR="00F5733B">
        <w:rPr>
          <w:sz w:val="20"/>
          <w:szCs w:val="20"/>
        </w:rPr>
        <w:t>re are two types of</w:t>
      </w:r>
      <w:r w:rsidR="00497A9E" w:rsidRPr="000278BB">
        <w:rPr>
          <w:sz w:val="20"/>
          <w:szCs w:val="20"/>
        </w:rPr>
        <w:t xml:space="preserve"> testcases</w:t>
      </w:r>
      <w:r w:rsidR="00B37E70">
        <w:rPr>
          <w:sz w:val="20"/>
          <w:szCs w:val="20"/>
        </w:rPr>
        <w:t>: those</w:t>
      </w:r>
      <w:r w:rsidR="00F5733B">
        <w:rPr>
          <w:sz w:val="20"/>
          <w:szCs w:val="20"/>
        </w:rPr>
        <w:t xml:space="preserve"> which test </w:t>
      </w:r>
      <w:r w:rsidR="00D239D3" w:rsidRPr="00E92345">
        <w:rPr>
          <w:sz w:val="20"/>
          <w:szCs w:val="20"/>
        </w:rPr>
        <w:t>the</w:t>
      </w:r>
      <w:r w:rsidR="009D451A" w:rsidRPr="00E92345">
        <w:rPr>
          <w:sz w:val="20"/>
          <w:szCs w:val="20"/>
        </w:rPr>
        <w:t xml:space="preserve"> </w:t>
      </w:r>
      <w:r w:rsidR="009578D8" w:rsidRPr="000278BB">
        <w:rPr>
          <w:sz w:val="20"/>
          <w:szCs w:val="20"/>
        </w:rPr>
        <w:t xml:space="preserve">fundamental </w:t>
      </w:r>
      <w:r w:rsidR="00AB30DD" w:rsidRPr="000278BB">
        <w:rPr>
          <w:sz w:val="20"/>
          <w:szCs w:val="20"/>
        </w:rPr>
        <w:t>operation</w:t>
      </w:r>
      <w:r w:rsidR="00D239D3" w:rsidRPr="000278BB">
        <w:rPr>
          <w:sz w:val="20"/>
          <w:szCs w:val="20"/>
        </w:rPr>
        <w:t xml:space="preserve"> of an instruction</w:t>
      </w:r>
      <w:r w:rsidR="00F5733B">
        <w:rPr>
          <w:sz w:val="20"/>
          <w:szCs w:val="20"/>
        </w:rPr>
        <w:t>,</w:t>
      </w:r>
      <w:r w:rsidR="009578D8" w:rsidRPr="00E92345">
        <w:rPr>
          <w:sz w:val="20"/>
          <w:szCs w:val="20"/>
        </w:rPr>
        <w:t xml:space="preserve"> where it may not necessarily test edge cases</w:t>
      </w:r>
      <w:r w:rsidR="00F5733B">
        <w:rPr>
          <w:sz w:val="20"/>
          <w:szCs w:val="20"/>
        </w:rPr>
        <w:t>,</w:t>
      </w:r>
      <w:r w:rsidR="009578D8" w:rsidRPr="00E92345">
        <w:rPr>
          <w:sz w:val="20"/>
          <w:szCs w:val="20"/>
        </w:rPr>
        <w:t xml:space="preserve"> and the</w:t>
      </w:r>
      <w:r w:rsidR="009578D8" w:rsidRPr="000278BB">
        <w:rPr>
          <w:sz w:val="20"/>
          <w:szCs w:val="20"/>
        </w:rPr>
        <w:t xml:space="preserve"> testcase</w:t>
      </w:r>
      <w:r w:rsidR="00AB30DD" w:rsidRPr="000278BB">
        <w:rPr>
          <w:sz w:val="20"/>
          <w:szCs w:val="20"/>
        </w:rPr>
        <w:t>s</w:t>
      </w:r>
      <w:r w:rsidR="009578D8" w:rsidRPr="000278BB">
        <w:rPr>
          <w:sz w:val="20"/>
          <w:szCs w:val="20"/>
        </w:rPr>
        <w:t xml:space="preserve"> specifically </w:t>
      </w:r>
      <w:r w:rsidR="00AB30DD" w:rsidRPr="000278BB">
        <w:rPr>
          <w:sz w:val="20"/>
          <w:szCs w:val="20"/>
        </w:rPr>
        <w:t>aimed at</w:t>
      </w:r>
      <w:r w:rsidR="00E23329" w:rsidRPr="000278BB">
        <w:rPr>
          <w:sz w:val="20"/>
          <w:szCs w:val="20"/>
        </w:rPr>
        <w:t xml:space="preserve"> </w:t>
      </w:r>
      <w:r w:rsidR="000C4AA6" w:rsidRPr="000278BB">
        <w:rPr>
          <w:sz w:val="20"/>
          <w:szCs w:val="20"/>
        </w:rPr>
        <w:t xml:space="preserve">various </w:t>
      </w:r>
      <w:r w:rsidR="0085254A">
        <w:rPr>
          <w:sz w:val="20"/>
          <w:szCs w:val="20"/>
        </w:rPr>
        <w:t>specific</w:t>
      </w:r>
      <w:r w:rsidR="009578D8" w:rsidRPr="000278BB">
        <w:rPr>
          <w:sz w:val="20"/>
          <w:szCs w:val="20"/>
        </w:rPr>
        <w:t xml:space="preserve"> cases</w:t>
      </w:r>
      <w:r w:rsidR="006C7FD7">
        <w:rPr>
          <w:sz w:val="20"/>
          <w:szCs w:val="20"/>
        </w:rPr>
        <w:t>,</w:t>
      </w:r>
      <w:r w:rsidR="000C4AA6" w:rsidRPr="000278BB">
        <w:rPr>
          <w:sz w:val="20"/>
          <w:szCs w:val="20"/>
        </w:rPr>
        <w:t xml:space="preserve"> including edge cases</w:t>
      </w:r>
      <w:r w:rsidR="00D239D3" w:rsidRPr="000278BB">
        <w:rPr>
          <w:sz w:val="20"/>
          <w:szCs w:val="20"/>
        </w:rPr>
        <w:t>.</w:t>
      </w:r>
      <w:r w:rsidR="00E23329" w:rsidRPr="000278BB">
        <w:rPr>
          <w:sz w:val="20"/>
          <w:szCs w:val="20"/>
        </w:rPr>
        <w:t xml:space="preserve"> </w:t>
      </w:r>
      <w:r w:rsidR="00937CFA" w:rsidRPr="00E92345">
        <w:rPr>
          <w:sz w:val="20"/>
          <w:szCs w:val="20"/>
        </w:rPr>
        <w:t>The</w:t>
      </w:r>
      <w:r w:rsidR="00633573">
        <w:rPr>
          <w:sz w:val="20"/>
          <w:szCs w:val="20"/>
        </w:rPr>
        <w:t>se</w:t>
      </w:r>
      <w:r w:rsidR="00937CFA" w:rsidRPr="000278BB">
        <w:rPr>
          <w:sz w:val="20"/>
          <w:szCs w:val="20"/>
        </w:rPr>
        <w:t xml:space="preserve"> two aspects of </w:t>
      </w:r>
      <w:r w:rsidR="00F5733B">
        <w:rPr>
          <w:sz w:val="20"/>
          <w:szCs w:val="20"/>
        </w:rPr>
        <w:t>the</w:t>
      </w:r>
      <w:r w:rsidR="00DB7C90" w:rsidRPr="000278BB">
        <w:rPr>
          <w:sz w:val="20"/>
          <w:szCs w:val="20"/>
        </w:rPr>
        <w:t xml:space="preserve"> test set</w:t>
      </w:r>
      <w:r w:rsidR="00937CFA" w:rsidRPr="000278BB">
        <w:rPr>
          <w:sz w:val="20"/>
          <w:szCs w:val="20"/>
        </w:rPr>
        <w:t xml:space="preserve"> enable</w:t>
      </w:r>
      <w:r w:rsidR="00A453BF" w:rsidRPr="000278BB">
        <w:rPr>
          <w:sz w:val="20"/>
          <w:szCs w:val="20"/>
        </w:rPr>
        <w:t xml:space="preserve"> </w:t>
      </w:r>
      <w:r w:rsidR="000B2172" w:rsidRPr="000278BB">
        <w:rPr>
          <w:sz w:val="20"/>
          <w:szCs w:val="20"/>
        </w:rPr>
        <w:t>effective</w:t>
      </w:r>
      <w:r w:rsidR="00A453BF" w:rsidRPr="000278BB">
        <w:rPr>
          <w:sz w:val="20"/>
          <w:szCs w:val="20"/>
        </w:rPr>
        <w:t xml:space="preserve"> detection of faulty implementation of </w:t>
      </w:r>
      <w:r w:rsidR="000D5361" w:rsidRPr="00E92345">
        <w:rPr>
          <w:sz w:val="20"/>
          <w:szCs w:val="20"/>
        </w:rPr>
        <w:t>an</w:t>
      </w:r>
      <w:r w:rsidR="00A453BF" w:rsidRPr="000278BB">
        <w:rPr>
          <w:sz w:val="20"/>
          <w:szCs w:val="20"/>
        </w:rPr>
        <w:t xml:space="preserve"> </w:t>
      </w:r>
      <w:r w:rsidR="003338F1" w:rsidRPr="000278BB">
        <w:rPr>
          <w:sz w:val="20"/>
          <w:szCs w:val="20"/>
        </w:rPr>
        <w:t>instruction</w:t>
      </w:r>
      <w:r w:rsidR="00F92099">
        <w:rPr>
          <w:sz w:val="20"/>
          <w:szCs w:val="20"/>
        </w:rPr>
        <w:t>. T</w:t>
      </w:r>
      <w:r w:rsidR="00A453BF" w:rsidRPr="00E92345">
        <w:rPr>
          <w:sz w:val="20"/>
          <w:szCs w:val="20"/>
        </w:rPr>
        <w:t>he</w:t>
      </w:r>
      <w:r w:rsidR="00A453BF" w:rsidRPr="000278BB">
        <w:rPr>
          <w:sz w:val="20"/>
          <w:szCs w:val="20"/>
        </w:rPr>
        <w:t xml:space="preserve"> </w:t>
      </w:r>
      <w:r w:rsidR="00426A68" w:rsidRPr="000278BB">
        <w:rPr>
          <w:sz w:val="20"/>
          <w:szCs w:val="20"/>
        </w:rPr>
        <w:t xml:space="preserve">presence of </w:t>
      </w:r>
      <w:r w:rsidR="007C06E0">
        <w:rPr>
          <w:sz w:val="20"/>
          <w:szCs w:val="20"/>
        </w:rPr>
        <w:t>such</w:t>
      </w:r>
      <w:r w:rsidR="00D113F2" w:rsidRPr="000278BB">
        <w:rPr>
          <w:sz w:val="20"/>
          <w:szCs w:val="20"/>
        </w:rPr>
        <w:t xml:space="preserve"> </w:t>
      </w:r>
      <w:r w:rsidR="001331E7" w:rsidRPr="000278BB">
        <w:rPr>
          <w:sz w:val="20"/>
          <w:szCs w:val="20"/>
        </w:rPr>
        <w:t>edge testcases lead to more robust design of</w:t>
      </w:r>
      <w:r w:rsidR="00426A68" w:rsidRPr="000278BB">
        <w:rPr>
          <w:sz w:val="20"/>
          <w:szCs w:val="20"/>
        </w:rPr>
        <w:t xml:space="preserve"> the </w:t>
      </w:r>
      <w:r w:rsidR="001331E7" w:rsidRPr="000278BB">
        <w:rPr>
          <w:sz w:val="20"/>
          <w:szCs w:val="20"/>
        </w:rPr>
        <w:t>AM04.</w:t>
      </w:r>
      <w:r w:rsidR="00556039" w:rsidRPr="000278BB">
        <w:rPr>
          <w:sz w:val="20"/>
          <w:szCs w:val="20"/>
        </w:rPr>
        <w:t xml:space="preserve"> A loose implementation could pass the first simple set of testcases </w:t>
      </w:r>
      <w:r w:rsidR="00F5409C" w:rsidRPr="000278BB">
        <w:rPr>
          <w:sz w:val="20"/>
          <w:szCs w:val="20"/>
        </w:rPr>
        <w:t xml:space="preserve">of </w:t>
      </w:r>
      <w:r w:rsidR="00D07C8C" w:rsidRPr="000278BB">
        <w:rPr>
          <w:sz w:val="20"/>
          <w:szCs w:val="20"/>
        </w:rPr>
        <w:t>a few instructions</w:t>
      </w:r>
      <w:r w:rsidR="00556039" w:rsidRPr="000278BB">
        <w:rPr>
          <w:sz w:val="20"/>
          <w:szCs w:val="20"/>
        </w:rPr>
        <w:t xml:space="preserve"> but may fail on the </w:t>
      </w:r>
      <w:r w:rsidR="0068443C" w:rsidRPr="000278BB">
        <w:rPr>
          <w:sz w:val="20"/>
          <w:szCs w:val="20"/>
        </w:rPr>
        <w:t>more complex test or</w:t>
      </w:r>
      <w:r w:rsidR="00556039" w:rsidRPr="000278BB">
        <w:rPr>
          <w:sz w:val="20"/>
          <w:szCs w:val="20"/>
        </w:rPr>
        <w:t xml:space="preserve"> edge case set</w:t>
      </w:r>
      <w:r w:rsidR="0004790B" w:rsidRPr="000278BB">
        <w:rPr>
          <w:sz w:val="20"/>
          <w:szCs w:val="20"/>
        </w:rPr>
        <w:t>s depending on the degree of accuracy</w:t>
      </w:r>
      <w:r w:rsidR="00A114BE" w:rsidRPr="000278BB">
        <w:rPr>
          <w:sz w:val="20"/>
          <w:szCs w:val="20"/>
        </w:rPr>
        <w:t xml:space="preserve"> and detail</w:t>
      </w:r>
      <w:r w:rsidR="0004790B" w:rsidRPr="000278BB">
        <w:rPr>
          <w:sz w:val="20"/>
          <w:szCs w:val="20"/>
        </w:rPr>
        <w:t xml:space="preserve"> in </w:t>
      </w:r>
      <w:r w:rsidR="004C33FA" w:rsidRPr="000278BB">
        <w:rPr>
          <w:sz w:val="20"/>
          <w:szCs w:val="20"/>
        </w:rPr>
        <w:t xml:space="preserve">the </w:t>
      </w:r>
      <w:r w:rsidR="0004790B" w:rsidRPr="000278BB">
        <w:rPr>
          <w:sz w:val="20"/>
          <w:szCs w:val="20"/>
        </w:rPr>
        <w:t>implementation</w:t>
      </w:r>
      <w:r w:rsidR="00A114BE" w:rsidRPr="000278BB">
        <w:rPr>
          <w:sz w:val="20"/>
          <w:szCs w:val="20"/>
        </w:rPr>
        <w:t xml:space="preserve"> of the CPU</w:t>
      </w:r>
      <w:r w:rsidR="0004790B" w:rsidRPr="000278BB">
        <w:rPr>
          <w:sz w:val="20"/>
          <w:szCs w:val="20"/>
        </w:rPr>
        <w:t>.</w:t>
      </w:r>
      <w:r w:rsidR="006D1A1C" w:rsidRPr="000278BB">
        <w:rPr>
          <w:sz w:val="20"/>
          <w:szCs w:val="20"/>
        </w:rPr>
        <w:t xml:space="preserve"> </w:t>
      </w:r>
      <w:r w:rsidR="00E92910" w:rsidRPr="000278BB">
        <w:rPr>
          <w:sz w:val="20"/>
          <w:szCs w:val="20"/>
        </w:rPr>
        <w:t>The</w:t>
      </w:r>
      <w:r w:rsidR="00ED1305" w:rsidRPr="000278BB">
        <w:rPr>
          <w:sz w:val="20"/>
          <w:szCs w:val="20"/>
        </w:rPr>
        <w:t xml:space="preserve"> complex testcases </w:t>
      </w:r>
      <w:r w:rsidR="002648CB" w:rsidRPr="000278BB">
        <w:rPr>
          <w:sz w:val="20"/>
          <w:szCs w:val="20"/>
        </w:rPr>
        <w:t xml:space="preserve">are constructed in a way </w:t>
      </w:r>
      <w:r w:rsidR="00FC7A53">
        <w:rPr>
          <w:sz w:val="20"/>
          <w:szCs w:val="20"/>
        </w:rPr>
        <w:t>that</w:t>
      </w:r>
      <w:r w:rsidR="002648CB">
        <w:rPr>
          <w:sz w:val="20"/>
          <w:szCs w:val="20"/>
        </w:rPr>
        <w:t xml:space="preserve"> aim</w:t>
      </w:r>
      <w:r w:rsidR="00FC7A53">
        <w:rPr>
          <w:sz w:val="20"/>
          <w:szCs w:val="20"/>
        </w:rPr>
        <w:t>s</w:t>
      </w:r>
      <w:r w:rsidR="007E6945" w:rsidRPr="00E92345">
        <w:rPr>
          <w:sz w:val="20"/>
          <w:szCs w:val="20"/>
        </w:rPr>
        <w:t xml:space="preserve"> </w:t>
      </w:r>
      <w:r w:rsidR="00FC7A53">
        <w:rPr>
          <w:sz w:val="20"/>
          <w:szCs w:val="20"/>
        </w:rPr>
        <w:t>to</w:t>
      </w:r>
      <w:r w:rsidR="007E6945" w:rsidRPr="000278BB">
        <w:rPr>
          <w:sz w:val="20"/>
          <w:szCs w:val="20"/>
        </w:rPr>
        <w:t xml:space="preserve"> </w:t>
      </w:r>
      <w:r w:rsidR="007E6945" w:rsidRPr="00E92345">
        <w:rPr>
          <w:sz w:val="20"/>
          <w:szCs w:val="20"/>
        </w:rPr>
        <w:t>break</w:t>
      </w:r>
      <w:r w:rsidR="007E6945" w:rsidRPr="000278BB">
        <w:rPr>
          <w:sz w:val="20"/>
          <w:szCs w:val="20"/>
        </w:rPr>
        <w:t xml:space="preserve"> </w:t>
      </w:r>
      <w:r w:rsidR="00041D68">
        <w:rPr>
          <w:sz w:val="20"/>
          <w:szCs w:val="20"/>
        </w:rPr>
        <w:t>potentially</w:t>
      </w:r>
      <w:r w:rsidR="00B50F9D" w:rsidRPr="000278BB">
        <w:rPr>
          <w:sz w:val="20"/>
          <w:szCs w:val="20"/>
        </w:rPr>
        <w:t xml:space="preserve"> defective </w:t>
      </w:r>
      <w:r w:rsidR="00041D68">
        <w:rPr>
          <w:sz w:val="20"/>
          <w:szCs w:val="20"/>
        </w:rPr>
        <w:t>implementations</w:t>
      </w:r>
      <w:r w:rsidR="00B50F9D" w:rsidRPr="000278BB">
        <w:rPr>
          <w:sz w:val="20"/>
          <w:szCs w:val="20"/>
        </w:rPr>
        <w:t xml:space="preserve"> of the design</w:t>
      </w:r>
      <w:r w:rsidR="00F65E4A">
        <w:rPr>
          <w:sz w:val="20"/>
          <w:szCs w:val="20"/>
        </w:rPr>
        <w:t>. Examples of</w:t>
      </w:r>
      <w:r w:rsidR="00771452">
        <w:rPr>
          <w:sz w:val="20"/>
          <w:szCs w:val="20"/>
        </w:rPr>
        <w:t xml:space="preserve"> specific functionality</w:t>
      </w:r>
      <w:r w:rsidR="00DA2F5E">
        <w:rPr>
          <w:sz w:val="20"/>
          <w:szCs w:val="20"/>
        </w:rPr>
        <w:t xml:space="preserve"> checks done within the complex test cases are described below</w:t>
      </w:r>
      <w:r w:rsidR="00DB4CF5">
        <w:rPr>
          <w:sz w:val="20"/>
          <w:szCs w:val="20"/>
        </w:rPr>
        <w:t xml:space="preserve"> in Figure 4.</w:t>
      </w:r>
    </w:p>
    <w:p w14:paraId="4B727BD5" w14:textId="492B440F" w:rsidR="00705E14" w:rsidRPr="000278BB" w:rsidRDefault="006C27A7" w:rsidP="004A1882">
      <w:pPr>
        <w:ind w:firstLine="720"/>
        <w:jc w:val="both"/>
        <w:rPr>
          <w:sz w:val="20"/>
          <w:szCs w:val="20"/>
        </w:rPr>
      </w:pPr>
      <w:r w:rsidRPr="000278BB">
        <w:rPr>
          <w:sz w:val="20"/>
          <w:szCs w:val="20"/>
        </w:rPr>
        <w:t xml:space="preserve">Figure </w:t>
      </w:r>
      <w:r w:rsidR="001E6C81" w:rsidRPr="000278BB">
        <w:rPr>
          <w:sz w:val="20"/>
          <w:szCs w:val="20"/>
        </w:rPr>
        <w:t>5</w:t>
      </w:r>
      <w:r w:rsidR="00AD3FC7">
        <w:rPr>
          <w:sz w:val="20"/>
          <w:szCs w:val="20"/>
        </w:rPr>
        <w:t xml:space="preserve">, seen on the </w:t>
      </w:r>
      <w:r w:rsidR="00886178">
        <w:rPr>
          <w:sz w:val="20"/>
          <w:szCs w:val="20"/>
        </w:rPr>
        <w:t>following</w:t>
      </w:r>
      <w:r w:rsidR="00AD3FC7">
        <w:rPr>
          <w:sz w:val="20"/>
          <w:szCs w:val="20"/>
        </w:rPr>
        <w:t xml:space="preserve"> page,</w:t>
      </w:r>
      <w:r w:rsidRPr="000278BB">
        <w:rPr>
          <w:sz w:val="20"/>
          <w:szCs w:val="20"/>
        </w:rPr>
        <w:t xml:space="preserve"> </w:t>
      </w:r>
      <w:r w:rsidR="00A22E9B" w:rsidRPr="000278BB">
        <w:rPr>
          <w:sz w:val="20"/>
          <w:szCs w:val="20"/>
        </w:rPr>
        <w:t xml:space="preserve">displays the simplified version of the </w:t>
      </w:r>
      <w:r w:rsidR="00F67B65" w:rsidRPr="000278BB">
        <w:rPr>
          <w:sz w:val="20"/>
          <w:szCs w:val="20"/>
        </w:rPr>
        <w:t>test script</w:t>
      </w:r>
      <w:r w:rsidR="00433C8D" w:rsidRPr="000278BB">
        <w:rPr>
          <w:sz w:val="20"/>
          <w:szCs w:val="20"/>
        </w:rPr>
        <w:t xml:space="preserve"> where </w:t>
      </w:r>
      <w:r w:rsidR="009C6F2F" w:rsidRPr="000278BB">
        <w:rPr>
          <w:sz w:val="20"/>
          <w:szCs w:val="20"/>
        </w:rPr>
        <w:t xml:space="preserve">it iterates through the </w:t>
      </w:r>
      <w:r w:rsidR="002657DD" w:rsidRPr="000278BB">
        <w:rPr>
          <w:sz w:val="20"/>
          <w:szCs w:val="20"/>
        </w:rPr>
        <w:t xml:space="preserve">testcases within </w:t>
      </w:r>
      <w:r w:rsidR="00C83108" w:rsidRPr="000278BB">
        <w:rPr>
          <w:sz w:val="20"/>
          <w:szCs w:val="20"/>
        </w:rPr>
        <w:t>each instruction test set</w:t>
      </w:r>
      <w:r w:rsidR="003E38A2" w:rsidRPr="000278BB">
        <w:rPr>
          <w:sz w:val="20"/>
          <w:szCs w:val="20"/>
        </w:rPr>
        <w:t xml:space="preserve">. </w:t>
      </w:r>
      <w:r w:rsidR="007C4154" w:rsidRPr="000278BB">
        <w:rPr>
          <w:sz w:val="20"/>
          <w:szCs w:val="20"/>
        </w:rPr>
        <w:t xml:space="preserve">An active flag from the CPU </w:t>
      </w:r>
      <w:r w:rsidR="00BC00FE" w:rsidRPr="000278BB">
        <w:rPr>
          <w:sz w:val="20"/>
          <w:szCs w:val="20"/>
        </w:rPr>
        <w:t xml:space="preserve">is set and remains high when the CPU is reset and </w:t>
      </w:r>
      <w:r w:rsidR="00585326">
        <w:rPr>
          <w:sz w:val="20"/>
          <w:szCs w:val="20"/>
        </w:rPr>
        <w:t xml:space="preserve">is </w:t>
      </w:r>
      <w:r w:rsidR="00BC00FE" w:rsidRPr="000278BB">
        <w:rPr>
          <w:sz w:val="20"/>
          <w:szCs w:val="20"/>
        </w:rPr>
        <w:t xml:space="preserve">only </w:t>
      </w:r>
      <w:r w:rsidR="00BC00FE" w:rsidRPr="00E92345">
        <w:rPr>
          <w:sz w:val="20"/>
          <w:szCs w:val="20"/>
        </w:rPr>
        <w:t>set</w:t>
      </w:r>
      <w:r w:rsidR="00BC00FE" w:rsidRPr="000278BB">
        <w:rPr>
          <w:sz w:val="20"/>
          <w:szCs w:val="20"/>
        </w:rPr>
        <w:t xml:space="preserve"> inactive when the CPU halts</w:t>
      </w:r>
      <w:r w:rsidR="0036744A" w:rsidRPr="000278BB">
        <w:rPr>
          <w:sz w:val="20"/>
          <w:szCs w:val="20"/>
        </w:rPr>
        <w:t xml:space="preserve">, which signifies the end of test for the </w:t>
      </w:r>
      <w:r w:rsidR="007E2CAC" w:rsidRPr="000278BB">
        <w:rPr>
          <w:sz w:val="20"/>
          <w:szCs w:val="20"/>
        </w:rPr>
        <w:t xml:space="preserve">respective </w:t>
      </w:r>
      <w:r w:rsidR="0036744A" w:rsidRPr="000278BB">
        <w:rPr>
          <w:sz w:val="20"/>
          <w:szCs w:val="20"/>
        </w:rPr>
        <w:t>testcase.</w:t>
      </w:r>
      <w:r w:rsidR="007C4154" w:rsidRPr="000278BB">
        <w:rPr>
          <w:sz w:val="20"/>
          <w:szCs w:val="20"/>
        </w:rPr>
        <w:t xml:space="preserve"> </w:t>
      </w:r>
      <w:r w:rsidR="007E2CAC" w:rsidRPr="000278BB">
        <w:rPr>
          <w:sz w:val="20"/>
          <w:szCs w:val="20"/>
        </w:rPr>
        <w:t>Out of 32 GPRs the register $v0 ($2) is utilised to assess the correctness of the instruction operation by comparing the value in the register against the reference output for the testcase.</w:t>
      </w:r>
      <w:r w:rsidR="007C4154" w:rsidRPr="000278BB">
        <w:rPr>
          <w:sz w:val="20"/>
          <w:szCs w:val="20"/>
        </w:rPr>
        <w:t xml:space="preserve"> </w:t>
      </w:r>
      <w:r w:rsidR="00912B69" w:rsidRPr="000278BB">
        <w:rPr>
          <w:sz w:val="20"/>
          <w:szCs w:val="20"/>
        </w:rPr>
        <w:t xml:space="preserve">Passing </w:t>
      </w:r>
      <w:r w:rsidR="001E1B96" w:rsidRPr="000278BB">
        <w:rPr>
          <w:sz w:val="20"/>
          <w:szCs w:val="20"/>
        </w:rPr>
        <w:t xml:space="preserve">all testcases of an instruction test set </w:t>
      </w:r>
      <w:r w:rsidR="006B2AD1" w:rsidRPr="000278BB">
        <w:rPr>
          <w:sz w:val="20"/>
          <w:szCs w:val="20"/>
        </w:rPr>
        <w:t>verif</w:t>
      </w:r>
      <w:r w:rsidR="0036744A" w:rsidRPr="000278BB">
        <w:rPr>
          <w:sz w:val="20"/>
          <w:szCs w:val="20"/>
        </w:rPr>
        <w:t>ies</w:t>
      </w:r>
      <w:r w:rsidR="006B2AD1" w:rsidRPr="000278BB">
        <w:rPr>
          <w:sz w:val="20"/>
          <w:szCs w:val="20"/>
        </w:rPr>
        <w:t xml:space="preserve"> </w:t>
      </w:r>
      <w:r w:rsidR="0036744A" w:rsidRPr="000278BB">
        <w:rPr>
          <w:sz w:val="20"/>
          <w:szCs w:val="20"/>
        </w:rPr>
        <w:t>a</w:t>
      </w:r>
      <w:r w:rsidR="00B140BA" w:rsidRPr="000278BB">
        <w:rPr>
          <w:sz w:val="20"/>
          <w:szCs w:val="20"/>
        </w:rPr>
        <w:t xml:space="preserve"> </w:t>
      </w:r>
      <w:r w:rsidR="00B514C8" w:rsidRPr="000278BB">
        <w:rPr>
          <w:sz w:val="20"/>
          <w:szCs w:val="20"/>
        </w:rPr>
        <w:t xml:space="preserve">valid implementation of </w:t>
      </w:r>
      <w:r w:rsidR="00A83A6C" w:rsidRPr="000278BB">
        <w:rPr>
          <w:sz w:val="20"/>
          <w:szCs w:val="20"/>
        </w:rPr>
        <w:t xml:space="preserve">the </w:t>
      </w:r>
      <w:r w:rsidR="00D12B18" w:rsidRPr="000278BB">
        <w:rPr>
          <w:sz w:val="20"/>
          <w:szCs w:val="20"/>
        </w:rPr>
        <w:t xml:space="preserve">respective parts </w:t>
      </w:r>
      <w:r w:rsidR="00711707" w:rsidRPr="000278BB">
        <w:rPr>
          <w:sz w:val="20"/>
          <w:szCs w:val="20"/>
        </w:rPr>
        <w:t xml:space="preserve">used for the instruction whereas a failure </w:t>
      </w:r>
      <w:r w:rsidR="00473F93" w:rsidRPr="000278BB">
        <w:rPr>
          <w:sz w:val="20"/>
          <w:szCs w:val="20"/>
        </w:rPr>
        <w:t xml:space="preserve">in </w:t>
      </w:r>
      <w:r w:rsidR="00C90485" w:rsidRPr="000278BB">
        <w:rPr>
          <w:sz w:val="20"/>
          <w:szCs w:val="20"/>
        </w:rPr>
        <w:t>some testcase</w:t>
      </w:r>
      <w:r w:rsidR="00C6546F">
        <w:rPr>
          <w:sz w:val="20"/>
          <w:szCs w:val="20"/>
        </w:rPr>
        <w:t>(s)</w:t>
      </w:r>
      <w:r w:rsidR="00C90485" w:rsidRPr="000278BB">
        <w:rPr>
          <w:sz w:val="20"/>
          <w:szCs w:val="20"/>
        </w:rPr>
        <w:t xml:space="preserve"> </w:t>
      </w:r>
      <w:r w:rsidR="0068437F" w:rsidRPr="000278BB">
        <w:rPr>
          <w:sz w:val="20"/>
          <w:szCs w:val="20"/>
        </w:rPr>
        <w:t xml:space="preserve">can </w:t>
      </w:r>
      <w:r w:rsidR="00C90485" w:rsidRPr="000278BB">
        <w:rPr>
          <w:sz w:val="20"/>
          <w:szCs w:val="20"/>
        </w:rPr>
        <w:t xml:space="preserve">provide </w:t>
      </w:r>
      <w:r w:rsidR="00895496" w:rsidRPr="000278BB">
        <w:rPr>
          <w:sz w:val="20"/>
          <w:szCs w:val="20"/>
        </w:rPr>
        <w:t xml:space="preserve">a </w:t>
      </w:r>
      <w:r w:rsidR="0068437F" w:rsidRPr="000278BB">
        <w:rPr>
          <w:sz w:val="20"/>
          <w:szCs w:val="20"/>
        </w:rPr>
        <w:t>way</w:t>
      </w:r>
      <w:r w:rsidR="00895496" w:rsidRPr="000278BB">
        <w:rPr>
          <w:sz w:val="20"/>
          <w:szCs w:val="20"/>
        </w:rPr>
        <w:t xml:space="preserve"> of </w:t>
      </w:r>
      <w:r w:rsidR="004D765C" w:rsidRPr="000278BB">
        <w:rPr>
          <w:sz w:val="20"/>
          <w:szCs w:val="20"/>
        </w:rPr>
        <w:t xml:space="preserve">debugging a faulty </w:t>
      </w:r>
      <w:r w:rsidR="0068437F" w:rsidRPr="000278BB">
        <w:rPr>
          <w:sz w:val="20"/>
          <w:szCs w:val="20"/>
        </w:rPr>
        <w:t>design</w:t>
      </w:r>
      <w:r w:rsidR="00F61C04" w:rsidRPr="00E92345">
        <w:rPr>
          <w:sz w:val="20"/>
          <w:szCs w:val="20"/>
        </w:rPr>
        <w:t>.</w:t>
      </w:r>
      <w:r w:rsidR="000A64B2" w:rsidRPr="000278BB">
        <w:rPr>
          <w:sz w:val="20"/>
          <w:szCs w:val="20"/>
        </w:rPr>
        <w:t xml:space="preserve"> Several auxiliary files are generated </w:t>
      </w:r>
      <w:r w:rsidR="002C58F2">
        <w:rPr>
          <w:sz w:val="20"/>
          <w:szCs w:val="20"/>
        </w:rPr>
        <w:t>for</w:t>
      </w:r>
      <w:r w:rsidR="004803BE" w:rsidRPr="000278BB">
        <w:rPr>
          <w:sz w:val="20"/>
          <w:szCs w:val="20"/>
        </w:rPr>
        <w:t xml:space="preserve"> efficient debugging</w:t>
      </w:r>
      <w:r w:rsidR="00B633D6" w:rsidRPr="000278BB">
        <w:rPr>
          <w:sz w:val="20"/>
          <w:szCs w:val="20"/>
        </w:rPr>
        <w:t>.</w:t>
      </w:r>
    </w:p>
    <w:p w14:paraId="02D9A234" w14:textId="48ECBBDF" w:rsidR="005A16A7" w:rsidRPr="000278BB" w:rsidRDefault="004C33FA" w:rsidP="009A1372">
      <w:pPr>
        <w:jc w:val="both"/>
        <w:rPr>
          <w:sz w:val="20"/>
          <w:szCs w:val="20"/>
        </w:rPr>
      </w:pPr>
      <w:r w:rsidRPr="000278BB">
        <w:rPr>
          <w:sz w:val="20"/>
          <w:szCs w:val="20"/>
        </w:rPr>
        <w:t>As a part of the testbench</w:t>
      </w:r>
      <w:r w:rsidR="00287810" w:rsidRPr="000278BB">
        <w:rPr>
          <w:sz w:val="20"/>
          <w:szCs w:val="20"/>
        </w:rPr>
        <w:t xml:space="preserve">, </w:t>
      </w:r>
      <w:r w:rsidR="0083187E" w:rsidRPr="000278BB">
        <w:rPr>
          <w:sz w:val="20"/>
          <w:szCs w:val="20"/>
        </w:rPr>
        <w:t xml:space="preserve">a memory block </w:t>
      </w:r>
      <w:r w:rsidR="00CE6124" w:rsidRPr="000278BB">
        <w:rPr>
          <w:sz w:val="20"/>
          <w:szCs w:val="20"/>
        </w:rPr>
        <w:t xml:space="preserve">is designed according to the Avalon Memory-Mapped </w:t>
      </w:r>
      <w:r w:rsidR="00AC40C1" w:rsidRPr="000278BB">
        <w:rPr>
          <w:sz w:val="20"/>
          <w:szCs w:val="20"/>
        </w:rPr>
        <w:t>Interface (Avalon MM Interface)</w:t>
      </w:r>
      <w:r w:rsidR="00B36717" w:rsidRPr="001850C5">
        <w:rPr>
          <w:sz w:val="20"/>
          <w:szCs w:val="20"/>
          <w:vertAlign w:val="superscript"/>
        </w:rPr>
        <w:t>[1]</w:t>
      </w:r>
      <w:r w:rsidR="009F0D46" w:rsidRPr="00E92345">
        <w:rPr>
          <w:sz w:val="20"/>
          <w:szCs w:val="20"/>
        </w:rPr>
        <w:t>.</w:t>
      </w:r>
      <w:r w:rsidR="009F0D46" w:rsidRPr="000278BB">
        <w:rPr>
          <w:sz w:val="20"/>
          <w:szCs w:val="20"/>
        </w:rPr>
        <w:t xml:space="preserve"> </w:t>
      </w:r>
      <w:r w:rsidR="00B80065" w:rsidRPr="000278BB">
        <w:rPr>
          <w:sz w:val="20"/>
          <w:szCs w:val="20"/>
        </w:rPr>
        <w:t xml:space="preserve">Both CPU and Testbench follow the </w:t>
      </w:r>
      <w:r w:rsidR="00652701" w:rsidRPr="000278BB">
        <w:rPr>
          <w:sz w:val="20"/>
          <w:szCs w:val="20"/>
        </w:rPr>
        <w:t xml:space="preserve">“3.5.1. Typical Read and Write Transfers” timing diagram, </w:t>
      </w:r>
      <w:r w:rsidR="00D72F60" w:rsidRPr="000278BB">
        <w:rPr>
          <w:sz w:val="20"/>
          <w:szCs w:val="20"/>
        </w:rPr>
        <w:t>with</w:t>
      </w:r>
      <w:r w:rsidR="008916A1" w:rsidRPr="000278BB">
        <w:rPr>
          <w:sz w:val="20"/>
          <w:szCs w:val="20"/>
        </w:rPr>
        <w:t xml:space="preserve"> </w:t>
      </w:r>
      <w:r w:rsidR="003F63E2" w:rsidRPr="000278BB">
        <w:rPr>
          <w:sz w:val="20"/>
          <w:szCs w:val="20"/>
        </w:rPr>
        <w:t xml:space="preserve">no pipeline or burst </w:t>
      </w:r>
      <w:r w:rsidR="00D72F60" w:rsidRPr="000278BB">
        <w:rPr>
          <w:sz w:val="20"/>
          <w:szCs w:val="20"/>
        </w:rPr>
        <w:t>functionality but</w:t>
      </w:r>
      <w:r w:rsidR="00652701" w:rsidRPr="000278BB">
        <w:rPr>
          <w:sz w:val="20"/>
          <w:szCs w:val="20"/>
        </w:rPr>
        <w:t xml:space="preserve"> </w:t>
      </w:r>
      <w:r w:rsidR="002B6A94" w:rsidRPr="000278BB">
        <w:rPr>
          <w:sz w:val="20"/>
          <w:szCs w:val="20"/>
        </w:rPr>
        <w:t xml:space="preserve">with </w:t>
      </w:r>
      <w:r w:rsidR="0053339A" w:rsidRPr="000278BB">
        <w:rPr>
          <w:sz w:val="20"/>
          <w:szCs w:val="20"/>
        </w:rPr>
        <w:t xml:space="preserve">the </w:t>
      </w:r>
      <w:r w:rsidR="002B6A94" w:rsidRPr="000278BB">
        <w:rPr>
          <w:sz w:val="20"/>
          <w:szCs w:val="20"/>
        </w:rPr>
        <w:t xml:space="preserve">support for variable latency using the </w:t>
      </w:r>
      <w:proofErr w:type="spellStart"/>
      <w:r w:rsidR="002B6A94" w:rsidRPr="002125BB">
        <w:rPr>
          <w:i/>
          <w:iCs/>
          <w:sz w:val="20"/>
          <w:szCs w:val="20"/>
        </w:rPr>
        <w:t>waitrequest</w:t>
      </w:r>
      <w:proofErr w:type="spellEnd"/>
      <w:r w:rsidR="002B6A94" w:rsidRPr="000278BB">
        <w:rPr>
          <w:sz w:val="20"/>
          <w:szCs w:val="20"/>
        </w:rPr>
        <w:t xml:space="preserve"> signal which is asserted by the MM-Slave</w:t>
      </w:r>
      <w:r w:rsidR="00D857E9" w:rsidRPr="000278BB">
        <w:rPr>
          <w:sz w:val="20"/>
          <w:szCs w:val="20"/>
        </w:rPr>
        <w:t xml:space="preserve"> </w:t>
      </w:r>
      <w:r w:rsidR="005A41C6" w:rsidRPr="000278BB">
        <w:rPr>
          <w:sz w:val="20"/>
          <w:szCs w:val="20"/>
        </w:rPr>
        <w:t>until it is ready for the next</w:t>
      </w:r>
      <w:r w:rsidR="007D2EF4" w:rsidRPr="000278BB">
        <w:rPr>
          <w:sz w:val="20"/>
          <w:szCs w:val="20"/>
        </w:rPr>
        <w:t xml:space="preserve"> </w:t>
      </w:r>
      <w:r w:rsidR="00B97599" w:rsidRPr="000278BB">
        <w:rPr>
          <w:sz w:val="20"/>
          <w:szCs w:val="20"/>
        </w:rPr>
        <w:t>memory access</w:t>
      </w:r>
      <w:r w:rsidR="005A41C6" w:rsidRPr="000278BB">
        <w:rPr>
          <w:sz w:val="20"/>
          <w:szCs w:val="20"/>
        </w:rPr>
        <w:t>.</w:t>
      </w:r>
    </w:p>
    <w:p w14:paraId="66C65287" w14:textId="6A48F2C5" w:rsidR="00E22326" w:rsidRPr="000278BB" w:rsidRDefault="00991E0D" w:rsidP="009A1372">
      <w:pPr>
        <w:jc w:val="both"/>
        <w:rPr>
          <w:sz w:val="20"/>
          <w:szCs w:val="20"/>
        </w:rPr>
      </w:pPr>
      <w:r w:rsidRPr="000278BB">
        <w:rPr>
          <w:sz w:val="20"/>
          <w:szCs w:val="20"/>
        </w:rPr>
        <w:t>The 4</w:t>
      </w:r>
      <w:r w:rsidR="006701DB" w:rsidRPr="000278BB">
        <w:rPr>
          <w:sz w:val="20"/>
          <w:szCs w:val="20"/>
        </w:rPr>
        <w:t>-</w:t>
      </w:r>
      <w:r w:rsidRPr="000278BB">
        <w:rPr>
          <w:sz w:val="20"/>
          <w:szCs w:val="20"/>
        </w:rPr>
        <w:t>byte wid</w:t>
      </w:r>
      <w:r w:rsidR="006701DB" w:rsidRPr="000278BB">
        <w:rPr>
          <w:sz w:val="20"/>
          <w:szCs w:val="20"/>
        </w:rPr>
        <w:t>th</w:t>
      </w:r>
      <w:r w:rsidRPr="000278BB">
        <w:rPr>
          <w:sz w:val="20"/>
          <w:szCs w:val="20"/>
        </w:rPr>
        <w:t xml:space="preserve"> memory</w:t>
      </w:r>
      <w:r w:rsidR="006701DB" w:rsidRPr="000278BB">
        <w:rPr>
          <w:sz w:val="20"/>
          <w:szCs w:val="20"/>
        </w:rPr>
        <w:t>-</w:t>
      </w:r>
      <w:r w:rsidRPr="000278BB">
        <w:rPr>
          <w:sz w:val="20"/>
          <w:szCs w:val="20"/>
        </w:rPr>
        <w:t>mapped interface</w:t>
      </w:r>
      <w:r w:rsidR="004777B9" w:rsidRPr="000278BB">
        <w:rPr>
          <w:sz w:val="20"/>
          <w:szCs w:val="20"/>
        </w:rPr>
        <w:t xml:space="preserve"> is subdivided into t</w:t>
      </w:r>
      <w:r w:rsidR="00631636" w:rsidRPr="000278BB">
        <w:rPr>
          <w:sz w:val="20"/>
          <w:szCs w:val="20"/>
        </w:rPr>
        <w:t>he</w:t>
      </w:r>
      <w:r w:rsidR="00E2614B" w:rsidRPr="000278BB">
        <w:rPr>
          <w:sz w:val="20"/>
          <w:szCs w:val="20"/>
        </w:rPr>
        <w:t xml:space="preserve"> instruction memory </w:t>
      </w:r>
      <w:r w:rsidR="004777B9" w:rsidRPr="000278BB">
        <w:rPr>
          <w:sz w:val="20"/>
          <w:szCs w:val="20"/>
        </w:rPr>
        <w:t xml:space="preserve">that </w:t>
      </w:r>
      <w:r w:rsidR="00E2614B" w:rsidRPr="000278BB">
        <w:rPr>
          <w:sz w:val="20"/>
          <w:szCs w:val="20"/>
        </w:rPr>
        <w:t xml:space="preserve">is </w:t>
      </w:r>
      <w:r w:rsidR="00C045C5" w:rsidRPr="000278BB">
        <w:rPr>
          <w:sz w:val="20"/>
          <w:szCs w:val="20"/>
        </w:rPr>
        <w:t xml:space="preserve">mapped to the address of the reset vector 0xBFC00000 and the data memory </w:t>
      </w:r>
      <w:r w:rsidR="004777B9" w:rsidRPr="000278BB">
        <w:rPr>
          <w:sz w:val="20"/>
          <w:szCs w:val="20"/>
        </w:rPr>
        <w:t xml:space="preserve">that </w:t>
      </w:r>
      <w:r w:rsidR="00C045C5" w:rsidRPr="000278BB">
        <w:rPr>
          <w:sz w:val="20"/>
          <w:szCs w:val="20"/>
        </w:rPr>
        <w:t xml:space="preserve">is mapped to </w:t>
      </w:r>
      <w:r w:rsidR="0006284F" w:rsidRPr="000278BB">
        <w:rPr>
          <w:sz w:val="20"/>
          <w:szCs w:val="20"/>
        </w:rPr>
        <w:t xml:space="preserve">the address </w:t>
      </w:r>
      <w:r w:rsidR="007B0DFD" w:rsidRPr="000278BB">
        <w:rPr>
          <w:sz w:val="20"/>
          <w:szCs w:val="20"/>
        </w:rPr>
        <w:t>0x1000</w:t>
      </w:r>
      <w:r w:rsidR="007C7F21" w:rsidRPr="000278BB">
        <w:rPr>
          <w:sz w:val="20"/>
          <w:szCs w:val="20"/>
        </w:rPr>
        <w:t xml:space="preserve">. The CPU </w:t>
      </w:r>
      <w:r w:rsidR="00733E0B" w:rsidRPr="000278BB">
        <w:rPr>
          <w:sz w:val="20"/>
          <w:szCs w:val="20"/>
        </w:rPr>
        <w:t>halts</w:t>
      </w:r>
      <w:r w:rsidR="007C7F21" w:rsidRPr="000278BB">
        <w:rPr>
          <w:sz w:val="20"/>
          <w:szCs w:val="20"/>
        </w:rPr>
        <w:t xml:space="preserve"> when the PC</w:t>
      </w:r>
      <w:r w:rsidR="007B0DFD" w:rsidRPr="000278BB">
        <w:rPr>
          <w:sz w:val="20"/>
          <w:szCs w:val="20"/>
        </w:rPr>
        <w:t xml:space="preserve"> </w:t>
      </w:r>
      <w:r w:rsidR="0038439E" w:rsidRPr="000278BB">
        <w:rPr>
          <w:sz w:val="20"/>
          <w:szCs w:val="20"/>
        </w:rPr>
        <w:t xml:space="preserve">reads the </w:t>
      </w:r>
      <w:r w:rsidR="00A72F10" w:rsidRPr="000278BB">
        <w:rPr>
          <w:sz w:val="20"/>
          <w:szCs w:val="20"/>
        </w:rPr>
        <w:t xml:space="preserve">address 0x0 from the memory </w:t>
      </w:r>
      <w:r w:rsidR="00733E0B" w:rsidRPr="000278BB">
        <w:rPr>
          <w:sz w:val="20"/>
          <w:szCs w:val="20"/>
        </w:rPr>
        <w:t>and sets active</w:t>
      </w:r>
      <w:r w:rsidR="003D3101" w:rsidRPr="000278BB">
        <w:rPr>
          <w:sz w:val="20"/>
          <w:szCs w:val="20"/>
        </w:rPr>
        <w:t xml:space="preserve"> low</w:t>
      </w:r>
      <w:r w:rsidR="00733E0B" w:rsidRPr="000278BB">
        <w:rPr>
          <w:sz w:val="20"/>
          <w:szCs w:val="20"/>
        </w:rPr>
        <w:t xml:space="preserve">. </w:t>
      </w:r>
      <w:r w:rsidR="00F77FE7" w:rsidRPr="000278BB">
        <w:rPr>
          <w:sz w:val="20"/>
          <w:szCs w:val="20"/>
        </w:rPr>
        <w:t>The memory is initialised for each testcase</w:t>
      </w:r>
      <w:r w:rsidR="006128FF" w:rsidRPr="000278BB">
        <w:rPr>
          <w:sz w:val="20"/>
          <w:szCs w:val="20"/>
        </w:rPr>
        <w:t xml:space="preserve"> before it gets compiled into an executable file</w:t>
      </w:r>
      <w:r w:rsidR="00761B27" w:rsidRPr="000278BB">
        <w:rPr>
          <w:sz w:val="20"/>
          <w:szCs w:val="20"/>
        </w:rPr>
        <w:t>.</w:t>
      </w:r>
      <w:r w:rsidR="00F77FE7" w:rsidRPr="000278BB">
        <w:rPr>
          <w:sz w:val="20"/>
          <w:szCs w:val="20"/>
        </w:rPr>
        <w:t xml:space="preserve"> </w:t>
      </w:r>
    </w:p>
    <w:p w14:paraId="10395CD9" w14:textId="0AA3A350" w:rsidR="001A1D73" w:rsidRPr="000278BB" w:rsidRDefault="00D904F8" w:rsidP="0052186B">
      <w:pPr>
        <w:rPr>
          <w:sz w:val="20"/>
          <w:szCs w:val="20"/>
        </w:rPr>
      </w:pPr>
      <w:r w:rsidRPr="000278BB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B501F" wp14:editId="2AE91623">
                <wp:simplePos x="0" y="0"/>
                <wp:positionH relativeFrom="column">
                  <wp:posOffset>-97155</wp:posOffset>
                </wp:positionH>
                <wp:positionV relativeFrom="page">
                  <wp:posOffset>9948545</wp:posOffset>
                </wp:positionV>
                <wp:extent cx="6703060" cy="2438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B8D6" w14:textId="77777777" w:rsidR="00D904F8" w:rsidRPr="00CC04D3" w:rsidRDefault="00D904F8" w:rsidP="00D904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C04D3">
                              <w:rPr>
                                <w:sz w:val="16"/>
                                <w:szCs w:val="16"/>
                              </w:rPr>
                              <w:t>[1] Avalon MM Interface Datasheet: https://www.intel.com/content/dam/www/programmable/us/en/pdfs/literature/manual/mnl_avalon_spec.pdf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B501F" id="Text Box 15" o:spid="_x0000_s1030" type="#_x0000_t202" style="position:absolute;margin-left:-7.65pt;margin-top:783.35pt;width:527.8pt;height:1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" filled="f" stroked="f" strokeweight=".5pt">
                <v:textbox>
                  <w:txbxContent>
                    <w:p w14:paraId="165FB8D6" w14:textId="77777777" w:rsidR="00D904F8" w:rsidRPr="00CC04D3" w:rsidRDefault="00D904F8" w:rsidP="00D904F8">
                      <w:pPr>
                        <w:rPr>
                          <w:sz w:val="16"/>
                          <w:szCs w:val="16"/>
                        </w:rPr>
                      </w:pPr>
                      <w:r w:rsidRPr="00CC04D3">
                        <w:rPr>
                          <w:sz w:val="16"/>
                          <w:szCs w:val="16"/>
                        </w:rPr>
                        <w:t>[1] Avalon MM Interface Datasheet: https://www.intel.com/content/dam/www/programmable/us/en/pdfs/literature/manual/mnl_avalon_spec.pdf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C4CB9" w:rsidRPr="000278BB">
        <w:rPr>
          <w:sz w:val="20"/>
          <w:szCs w:val="20"/>
        </w:rPr>
        <w:br w:type="page"/>
      </w:r>
    </w:p>
    <w:p w14:paraId="1B37A9B2" w14:textId="1718CC31" w:rsidR="000F1ACA" w:rsidRPr="000278BB" w:rsidRDefault="000F1ACA" w:rsidP="0052186B">
      <w:pPr>
        <w:rPr>
          <w:b/>
          <w:color w:val="000000" w:themeColor="text1"/>
          <w:sz w:val="20"/>
          <w:szCs w:val="20"/>
          <w:u w:val="single"/>
        </w:rPr>
      </w:pPr>
      <w:r w:rsidRPr="000278BB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3A6D5F7" wp14:editId="74F0D9D2">
                <wp:simplePos x="0" y="0"/>
                <wp:positionH relativeFrom="margin">
                  <wp:align>center</wp:align>
                </wp:positionH>
                <wp:positionV relativeFrom="page">
                  <wp:posOffset>4515808</wp:posOffset>
                </wp:positionV>
                <wp:extent cx="3495040" cy="302260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DB2BE" w14:textId="396B26EB" w:rsidR="007103F8" w:rsidRPr="00D475D5" w:rsidRDefault="007103F8" w:rsidP="007103F8">
                            <w:pPr>
                              <w:spacing w:line="18" w:lineRule="atLeast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5 </w:t>
                            </w:r>
                            <w:r w:rsidR="00AB76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="00AB7643"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692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Instruction Set Testing Flowchart</w:t>
                            </w:r>
                          </w:p>
                          <w:p w14:paraId="18D04741" w14:textId="77777777" w:rsidR="007103F8" w:rsidRPr="00D475D5" w:rsidRDefault="007103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D5F7" id="Text Box 23" o:spid="_x0000_s1031" type="#_x0000_t202" style="position:absolute;margin-left:0;margin-top:355.6pt;width:275.2pt;height:23.8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" filled="f" stroked="f" strokeweight=".5pt">
                <v:textbox>
                  <w:txbxContent>
                    <w:p w14:paraId="570DB2BE" w14:textId="396B26EB" w:rsidR="007103F8" w:rsidRPr="00D475D5" w:rsidRDefault="007103F8" w:rsidP="007103F8">
                      <w:pPr>
                        <w:spacing w:line="18" w:lineRule="atLeast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75D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5 </w:t>
                      </w:r>
                      <w:r w:rsidR="00AB7643">
                        <w:rPr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 w:rsidR="00AB7643" w:rsidRPr="00D475D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66923">
                        <w:rPr>
                          <w:b/>
                          <w:bCs/>
                          <w:sz w:val="20"/>
                          <w:szCs w:val="20"/>
                        </w:rPr>
                        <w:t>Instruction Set Testing Flowchart</w:t>
                      </w:r>
                    </w:p>
                    <w:p w14:paraId="18D04741" w14:textId="77777777" w:rsidR="007103F8" w:rsidRPr="00D475D5" w:rsidRDefault="007103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278BB">
        <w:rPr>
          <w:rFonts w:eastAsia="Symbol"/>
          <w:noProof/>
          <w:sz w:val="20"/>
          <w:szCs w:val="20"/>
        </w:rPr>
        <w:drawing>
          <wp:anchor distT="0" distB="0" distL="114300" distR="114300" simplePos="0" relativeHeight="251658249" behindDoc="0" locked="0" layoutInCell="1" allowOverlap="1" wp14:anchorId="55A48E1B" wp14:editId="07342D14">
            <wp:simplePos x="0" y="0"/>
            <wp:positionH relativeFrom="margin">
              <wp:posOffset>1897380</wp:posOffset>
            </wp:positionH>
            <wp:positionV relativeFrom="page">
              <wp:posOffset>698500</wp:posOffset>
            </wp:positionV>
            <wp:extent cx="3353435" cy="3803650"/>
            <wp:effectExtent l="0" t="0" r="0" b="635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49769" w14:textId="3738BB81" w:rsidR="003952EF" w:rsidRPr="000278BB" w:rsidRDefault="00E05F71" w:rsidP="0052186B">
      <w:pPr>
        <w:rPr>
          <w:b/>
          <w:color w:val="000000" w:themeColor="text1"/>
          <w:sz w:val="20"/>
          <w:szCs w:val="20"/>
          <w:u w:val="single"/>
        </w:rPr>
      </w:pPr>
      <w:r w:rsidRPr="000278BB">
        <w:rPr>
          <w:b/>
          <w:color w:val="000000" w:themeColor="text1"/>
          <w:sz w:val="20"/>
          <w:szCs w:val="20"/>
          <w:u w:val="single"/>
        </w:rPr>
        <w:t xml:space="preserve">Area and </w:t>
      </w:r>
      <w:r w:rsidR="00D27A74" w:rsidRPr="000278BB">
        <w:rPr>
          <w:b/>
          <w:color w:val="000000" w:themeColor="text1"/>
          <w:sz w:val="20"/>
          <w:szCs w:val="20"/>
          <w:u w:val="single"/>
        </w:rPr>
        <w:t>T</w:t>
      </w:r>
      <w:r w:rsidRPr="000278BB">
        <w:rPr>
          <w:b/>
          <w:color w:val="000000" w:themeColor="text1"/>
          <w:sz w:val="20"/>
          <w:szCs w:val="20"/>
          <w:u w:val="single"/>
        </w:rPr>
        <w:t>imin</w:t>
      </w:r>
      <w:r w:rsidR="00E555DD" w:rsidRPr="000278BB">
        <w:rPr>
          <w:b/>
          <w:color w:val="000000" w:themeColor="text1"/>
          <w:sz w:val="20"/>
          <w:szCs w:val="20"/>
          <w:u w:val="single"/>
        </w:rPr>
        <w:t xml:space="preserve">g </w:t>
      </w:r>
      <w:r w:rsidR="006A637C" w:rsidRPr="000278BB">
        <w:rPr>
          <w:b/>
          <w:color w:val="000000" w:themeColor="text1"/>
          <w:sz w:val="20"/>
          <w:szCs w:val="20"/>
          <w:u w:val="single"/>
        </w:rPr>
        <w:t>Analysis</w:t>
      </w:r>
      <w:r w:rsidR="00954D5F" w:rsidRPr="000278BB">
        <w:rPr>
          <w:b/>
          <w:color w:val="000000" w:themeColor="text1"/>
          <w:sz w:val="20"/>
          <w:szCs w:val="20"/>
          <w:u w:val="single"/>
        </w:rPr>
        <w:t xml:space="preserve"> </w:t>
      </w:r>
    </w:p>
    <w:p w14:paraId="357887BA" w14:textId="5C498B7F" w:rsidR="00300C4A" w:rsidRPr="000278BB" w:rsidRDefault="0058753D" w:rsidP="002F77A6">
      <w:pPr>
        <w:ind w:firstLine="720"/>
        <w:jc w:val="both"/>
        <w:rPr>
          <w:sz w:val="20"/>
          <w:szCs w:val="20"/>
        </w:rPr>
      </w:pPr>
      <w:r w:rsidRPr="000278B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932F232" wp14:editId="7F3CEC0B">
                <wp:simplePos x="0" y="0"/>
                <wp:positionH relativeFrom="page">
                  <wp:posOffset>1121410</wp:posOffset>
                </wp:positionH>
                <wp:positionV relativeFrom="page">
                  <wp:posOffset>7353872</wp:posOffset>
                </wp:positionV>
                <wp:extent cx="5210355" cy="2495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35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3D982" w14:textId="5D9679D1" w:rsidR="00BC52C4" w:rsidRPr="00D475D5" w:rsidRDefault="00BC52C4" w:rsidP="00BC52C4">
                            <w:pPr>
                              <w:spacing w:line="18" w:lineRule="atLeast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BF607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014E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78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FPGA Resource Usage in</w:t>
                            </w:r>
                            <w:r w:rsidR="00AB76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Logic Blocks</w:t>
                            </w:r>
                            <w:r w:rsidR="00F316B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(Left: Harvard, Right: Bus)</w:t>
                            </w:r>
                          </w:p>
                          <w:p w14:paraId="625BFFE1" w14:textId="77777777" w:rsidR="00BC52C4" w:rsidRPr="00D475D5" w:rsidRDefault="00BC52C4" w:rsidP="00BC52C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F232" id="Text Box 12" o:spid="_x0000_s1032" type="#_x0000_t202" style="position:absolute;left:0;text-align:left;margin-left:88.3pt;margin-top:579.05pt;width:410.25pt;height:19.65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" filled="f" stroked="f" strokeweight=".5pt">
                <v:textbox>
                  <w:txbxContent>
                    <w:p w14:paraId="0823D982" w14:textId="5D9679D1" w:rsidR="00BC52C4" w:rsidRPr="00D475D5" w:rsidRDefault="00BC52C4" w:rsidP="00BC52C4">
                      <w:pPr>
                        <w:spacing w:line="18" w:lineRule="atLeast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475D5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="00BF607A"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  <w:r w:rsidRPr="00D475D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014E7">
                        <w:rPr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 w:rsidRPr="00D475D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D78C1">
                        <w:rPr>
                          <w:b/>
                          <w:bCs/>
                          <w:sz w:val="20"/>
                          <w:szCs w:val="20"/>
                        </w:rPr>
                        <w:t>FPGA Resource Usage in</w:t>
                      </w:r>
                      <w:r w:rsidR="00AB764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Logic Blocks</w:t>
                      </w:r>
                      <w:r w:rsidR="00F316B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(Left: Harvard, Right: Bus)</w:t>
                      </w:r>
                    </w:p>
                    <w:p w14:paraId="625BFFE1" w14:textId="77777777" w:rsidR="00BC52C4" w:rsidRPr="00D475D5" w:rsidRDefault="00BC52C4" w:rsidP="00BC52C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278BB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2BAFE59B" wp14:editId="621FB3D1">
                <wp:simplePos x="0" y="0"/>
                <wp:positionH relativeFrom="column">
                  <wp:posOffset>3175</wp:posOffset>
                </wp:positionH>
                <wp:positionV relativeFrom="paragraph">
                  <wp:posOffset>692848</wp:posOffset>
                </wp:positionV>
                <wp:extent cx="6092825" cy="1644015"/>
                <wp:effectExtent l="0" t="0" r="3175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825" cy="1644015"/>
                          <a:chOff x="0" y="0"/>
                          <a:chExt cx="6092825" cy="164401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98"/>
                          <a:stretch/>
                        </pic:blipFill>
                        <pic:spPr bwMode="auto">
                          <a:xfrm>
                            <a:off x="0" y="0"/>
                            <a:ext cx="3041650" cy="16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7" b="1269"/>
                          <a:stretch/>
                        </pic:blipFill>
                        <pic:spPr bwMode="auto">
                          <a:xfrm>
                            <a:off x="3032760" y="0"/>
                            <a:ext cx="3060065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7CF5EB" id="Group 8" o:spid="_x0000_s1026" style="position:absolute;margin-left:.25pt;margin-top:54.55pt;width:479.75pt;height:129.45pt;z-index:251658252" coordsize="60928,1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30416;height:1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">
                  <v:imagedata r:id="rId18" o:title="" croptop="1375f"/>
                </v:shape>
                <v:shape id="Picture 7" o:spid="_x0000_s1028" type="#_x0000_t75" style="position:absolute;left:30327;width:30601;height:16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">
                  <v:imagedata r:id="rId19" o:title="" croptop="1381f" cropbottom="832f"/>
                </v:shape>
                <w10:wrap type="topAndBottom"/>
              </v:group>
            </w:pict>
          </mc:Fallback>
        </mc:AlternateContent>
      </w:r>
      <w:r w:rsidR="00A02AE4" w:rsidRPr="000278BB">
        <w:rPr>
          <w:sz w:val="20"/>
          <w:szCs w:val="20"/>
        </w:rPr>
        <w:t xml:space="preserve">The area (resource utilisation) and timing tests were done using </w:t>
      </w:r>
      <w:r w:rsidR="008320CE" w:rsidRPr="000278BB">
        <w:rPr>
          <w:sz w:val="20"/>
          <w:szCs w:val="20"/>
        </w:rPr>
        <w:t>Intel Quartus Prime Lite v</w:t>
      </w:r>
      <w:r w:rsidR="00827890" w:rsidRPr="000278BB">
        <w:rPr>
          <w:sz w:val="20"/>
          <w:szCs w:val="20"/>
        </w:rPr>
        <w:t>19.1.0</w:t>
      </w:r>
      <w:r w:rsidR="003E6AF1" w:rsidRPr="000278BB">
        <w:rPr>
          <w:sz w:val="20"/>
          <w:szCs w:val="20"/>
        </w:rPr>
        <w:t xml:space="preserve"> with the </w:t>
      </w:r>
      <w:r w:rsidR="00BD6E60" w:rsidRPr="000278BB">
        <w:rPr>
          <w:sz w:val="20"/>
          <w:szCs w:val="20"/>
        </w:rPr>
        <w:t>FPGA family for</w:t>
      </w:r>
      <w:r w:rsidR="00361D40" w:rsidRPr="000278BB">
        <w:rPr>
          <w:sz w:val="20"/>
          <w:szCs w:val="20"/>
        </w:rPr>
        <w:t xml:space="preserve"> the fitter set to </w:t>
      </w:r>
      <w:r w:rsidR="00AE625A" w:rsidRPr="000278BB">
        <w:rPr>
          <w:sz w:val="20"/>
          <w:szCs w:val="20"/>
        </w:rPr>
        <w:t>“</w:t>
      </w:r>
      <w:r w:rsidR="0090792F" w:rsidRPr="000278BB">
        <w:rPr>
          <w:sz w:val="20"/>
          <w:szCs w:val="20"/>
        </w:rPr>
        <w:t>Cycl</w:t>
      </w:r>
      <w:r w:rsidR="002809A5" w:rsidRPr="000278BB">
        <w:rPr>
          <w:sz w:val="20"/>
          <w:szCs w:val="20"/>
        </w:rPr>
        <w:t>one IV E</w:t>
      </w:r>
      <w:r w:rsidR="00AE625A" w:rsidRPr="000278BB">
        <w:rPr>
          <w:sz w:val="20"/>
          <w:szCs w:val="20"/>
        </w:rPr>
        <w:t>” and the device set to “Auto”.</w:t>
      </w:r>
      <w:r w:rsidR="005F4E74" w:rsidRPr="000278BB">
        <w:rPr>
          <w:sz w:val="20"/>
          <w:szCs w:val="20"/>
        </w:rPr>
        <w:t xml:space="preserve"> </w:t>
      </w:r>
      <w:r w:rsidR="00CB35DE">
        <w:rPr>
          <w:sz w:val="20"/>
          <w:szCs w:val="20"/>
        </w:rPr>
        <w:t>F</w:t>
      </w:r>
      <w:r w:rsidR="00B73FCA">
        <w:rPr>
          <w:sz w:val="20"/>
          <w:szCs w:val="20"/>
        </w:rPr>
        <w:t>igure</w:t>
      </w:r>
      <w:r w:rsidR="00B73FCA" w:rsidRPr="000278BB">
        <w:rPr>
          <w:sz w:val="20"/>
          <w:szCs w:val="20"/>
        </w:rPr>
        <w:t xml:space="preserve"> </w:t>
      </w:r>
      <w:r w:rsidR="00602710" w:rsidRPr="000278BB">
        <w:rPr>
          <w:sz w:val="20"/>
          <w:szCs w:val="20"/>
        </w:rPr>
        <w:t>6</w:t>
      </w:r>
      <w:r w:rsidR="005F4E74" w:rsidRPr="000278BB">
        <w:rPr>
          <w:sz w:val="20"/>
          <w:szCs w:val="20"/>
        </w:rPr>
        <w:t xml:space="preserve"> below show</w:t>
      </w:r>
      <w:r w:rsidR="00602710" w:rsidRPr="000278BB">
        <w:rPr>
          <w:sz w:val="20"/>
          <w:szCs w:val="20"/>
        </w:rPr>
        <w:t>s</w:t>
      </w:r>
      <w:r w:rsidR="005F4E74" w:rsidRPr="000278BB">
        <w:rPr>
          <w:sz w:val="20"/>
          <w:szCs w:val="20"/>
        </w:rPr>
        <w:t xml:space="preserve"> the </w:t>
      </w:r>
      <w:r w:rsidR="00B15557" w:rsidRPr="000278BB">
        <w:rPr>
          <w:sz w:val="20"/>
          <w:szCs w:val="20"/>
        </w:rPr>
        <w:t>number of blocks</w:t>
      </w:r>
      <w:r w:rsidR="00212A9A">
        <w:rPr>
          <w:sz w:val="20"/>
          <w:szCs w:val="20"/>
        </w:rPr>
        <w:t>,</w:t>
      </w:r>
      <w:r w:rsidR="00B15557" w:rsidRPr="000278BB">
        <w:rPr>
          <w:sz w:val="20"/>
          <w:szCs w:val="20"/>
        </w:rPr>
        <w:t xml:space="preserve"> </w:t>
      </w:r>
      <w:r w:rsidR="003C721A" w:rsidRPr="000278BB">
        <w:rPr>
          <w:sz w:val="20"/>
          <w:szCs w:val="20"/>
        </w:rPr>
        <w:t>or area</w:t>
      </w:r>
      <w:r w:rsidR="00212A9A">
        <w:rPr>
          <w:sz w:val="20"/>
          <w:szCs w:val="20"/>
        </w:rPr>
        <w:t>,</w:t>
      </w:r>
      <w:r w:rsidR="003C721A" w:rsidRPr="000278BB">
        <w:rPr>
          <w:sz w:val="20"/>
          <w:szCs w:val="20"/>
        </w:rPr>
        <w:t xml:space="preserve"> ta</w:t>
      </w:r>
      <w:r w:rsidR="00611905" w:rsidRPr="000278BB">
        <w:rPr>
          <w:sz w:val="20"/>
          <w:szCs w:val="20"/>
        </w:rPr>
        <w:t xml:space="preserve">ken up by each module </w:t>
      </w:r>
      <w:r w:rsidR="00A25B70" w:rsidRPr="000278BB">
        <w:rPr>
          <w:sz w:val="20"/>
          <w:szCs w:val="20"/>
        </w:rPr>
        <w:t xml:space="preserve">within the </w:t>
      </w:r>
      <w:r w:rsidR="004F7AB1" w:rsidRPr="000278BB">
        <w:rPr>
          <w:sz w:val="20"/>
          <w:szCs w:val="20"/>
        </w:rPr>
        <w:t xml:space="preserve">Harvard and </w:t>
      </w:r>
      <w:r w:rsidR="00423A94">
        <w:rPr>
          <w:sz w:val="20"/>
          <w:szCs w:val="20"/>
        </w:rPr>
        <w:t>B</w:t>
      </w:r>
      <w:r w:rsidR="004F7AB1">
        <w:rPr>
          <w:sz w:val="20"/>
          <w:szCs w:val="20"/>
        </w:rPr>
        <w:t>us</w:t>
      </w:r>
      <w:r w:rsidR="004F7AB1" w:rsidRPr="000278BB">
        <w:rPr>
          <w:sz w:val="20"/>
          <w:szCs w:val="20"/>
        </w:rPr>
        <w:t xml:space="preserve"> </w:t>
      </w:r>
      <w:r w:rsidR="00A25B70" w:rsidRPr="000278BB">
        <w:rPr>
          <w:sz w:val="20"/>
          <w:szCs w:val="20"/>
        </w:rPr>
        <w:t xml:space="preserve">CPU, where submodules count towards the </w:t>
      </w:r>
      <w:r w:rsidR="00A842BA">
        <w:rPr>
          <w:sz w:val="20"/>
          <w:szCs w:val="20"/>
        </w:rPr>
        <w:t>upper</w:t>
      </w:r>
      <w:r w:rsidR="00352736" w:rsidRPr="000278BB">
        <w:rPr>
          <w:sz w:val="20"/>
          <w:szCs w:val="20"/>
        </w:rPr>
        <w:t xml:space="preserve"> module utilisation</w:t>
      </w:r>
      <w:r w:rsidR="001D6E8D" w:rsidRPr="000278BB">
        <w:rPr>
          <w:sz w:val="20"/>
          <w:szCs w:val="20"/>
        </w:rPr>
        <w:t>.</w:t>
      </w:r>
      <w:r w:rsidR="00E70E04" w:rsidRPr="000278BB">
        <w:rPr>
          <w:sz w:val="20"/>
          <w:szCs w:val="20"/>
        </w:rPr>
        <w:t xml:space="preserve"> For both designs, the fitter </w:t>
      </w:r>
      <w:r w:rsidR="00231F2E" w:rsidRPr="000278BB">
        <w:rPr>
          <w:sz w:val="20"/>
          <w:szCs w:val="20"/>
        </w:rPr>
        <w:t>selected device</w:t>
      </w:r>
      <w:r w:rsidR="00E70E04" w:rsidRPr="000278BB">
        <w:rPr>
          <w:sz w:val="20"/>
          <w:szCs w:val="20"/>
        </w:rPr>
        <w:t xml:space="preserve"> “EP4CE10E22C6”</w:t>
      </w:r>
      <w:r w:rsidR="00A46FE8" w:rsidRPr="000278BB">
        <w:rPr>
          <w:sz w:val="20"/>
          <w:szCs w:val="20"/>
        </w:rPr>
        <w:t xml:space="preserve"> and </w:t>
      </w:r>
      <w:r w:rsidR="00231F2E" w:rsidRPr="000278BB">
        <w:rPr>
          <w:sz w:val="20"/>
          <w:szCs w:val="20"/>
        </w:rPr>
        <w:t>allocated 35 I/O pins</w:t>
      </w:r>
      <w:r w:rsidR="00A46FE8" w:rsidRPr="000278BB">
        <w:rPr>
          <w:sz w:val="20"/>
          <w:szCs w:val="20"/>
        </w:rPr>
        <w:t>.</w:t>
      </w:r>
    </w:p>
    <w:p w14:paraId="65416F5C" w14:textId="54DB466F" w:rsidR="00EE46F8" w:rsidRPr="000278BB" w:rsidRDefault="00EE46F8" w:rsidP="00896F19">
      <w:pPr>
        <w:jc w:val="both"/>
        <w:rPr>
          <w:sz w:val="20"/>
          <w:szCs w:val="20"/>
        </w:rPr>
      </w:pPr>
    </w:p>
    <w:p w14:paraId="281707B9" w14:textId="0C6338EA" w:rsidR="002E4A4B" w:rsidRPr="000278BB" w:rsidRDefault="009014E7" w:rsidP="002E4A4B">
      <w:pPr>
        <w:jc w:val="both"/>
        <w:rPr>
          <w:sz w:val="20"/>
          <w:szCs w:val="20"/>
        </w:rPr>
      </w:pPr>
      <w:r w:rsidRPr="000278BB">
        <w:rPr>
          <w:sz w:val="20"/>
          <w:szCs w:val="20"/>
        </w:rPr>
        <w:t xml:space="preserve"> </w:t>
      </w:r>
      <w:r w:rsidR="002F77A6" w:rsidRPr="000278BB">
        <w:rPr>
          <w:sz w:val="20"/>
          <w:szCs w:val="20"/>
        </w:rPr>
        <w:t xml:space="preserve">For each design, </w:t>
      </w:r>
      <w:r w:rsidR="008D3B7B" w:rsidRPr="000278BB">
        <w:rPr>
          <w:sz w:val="20"/>
          <w:szCs w:val="20"/>
        </w:rPr>
        <w:t xml:space="preserve">a constraint file was provided </w:t>
      </w:r>
      <w:r w:rsidR="00D4669C" w:rsidRPr="000278BB">
        <w:rPr>
          <w:sz w:val="20"/>
          <w:szCs w:val="20"/>
        </w:rPr>
        <w:t xml:space="preserve">to select the clock pin and a target clock rate of </w:t>
      </w:r>
      <w:r w:rsidR="00E773E9" w:rsidRPr="000278BB">
        <w:rPr>
          <w:sz w:val="20"/>
          <w:szCs w:val="20"/>
        </w:rPr>
        <w:t>40MHz</w:t>
      </w:r>
      <w:r w:rsidR="001B25B4" w:rsidRPr="000278BB">
        <w:rPr>
          <w:sz w:val="20"/>
          <w:szCs w:val="20"/>
        </w:rPr>
        <w:t>.</w:t>
      </w:r>
      <w:r w:rsidR="00896F19" w:rsidRPr="000278BB">
        <w:rPr>
          <w:sz w:val="20"/>
          <w:szCs w:val="20"/>
        </w:rPr>
        <w:t xml:space="preserve"> </w:t>
      </w:r>
      <w:r w:rsidR="00647BFA" w:rsidRPr="000278BB">
        <w:rPr>
          <w:sz w:val="20"/>
          <w:szCs w:val="20"/>
        </w:rPr>
        <w:br/>
      </w:r>
      <w:r w:rsidR="00896F19" w:rsidRPr="000278BB">
        <w:rPr>
          <w:sz w:val="20"/>
          <w:szCs w:val="20"/>
        </w:rPr>
        <w:t>The es</w:t>
      </w:r>
      <w:r w:rsidR="005E3A44" w:rsidRPr="000278BB">
        <w:rPr>
          <w:sz w:val="20"/>
          <w:szCs w:val="20"/>
        </w:rPr>
        <w:t xml:space="preserve">timated </w:t>
      </w:r>
      <w:r w:rsidR="009A5121" w:rsidRPr="000278BB">
        <w:rPr>
          <w:sz w:val="20"/>
          <w:szCs w:val="20"/>
        </w:rPr>
        <w:t xml:space="preserve">maximum clock rate is calculated at </w:t>
      </w:r>
      <w:r w:rsidR="0035537F" w:rsidRPr="000278BB">
        <w:rPr>
          <w:sz w:val="20"/>
          <w:szCs w:val="20"/>
        </w:rPr>
        <w:t>j</w:t>
      </w:r>
      <w:r w:rsidR="009A5121" w:rsidRPr="000278BB">
        <w:rPr>
          <w:sz w:val="20"/>
          <w:szCs w:val="20"/>
        </w:rPr>
        <w:t>unction temperatures of 0°C and 85°C</w:t>
      </w:r>
      <w:r w:rsidR="00CB35DE">
        <w:rPr>
          <w:sz w:val="20"/>
          <w:szCs w:val="20"/>
        </w:rPr>
        <w:t xml:space="preserve"> as shown in Figure 7</w:t>
      </w:r>
      <w:r w:rsidR="00986B1B" w:rsidRPr="00E92345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3536"/>
        <w:gridCol w:w="3537"/>
      </w:tblGrid>
      <w:tr w:rsidR="00E81750" w:rsidRPr="000278BB" w14:paraId="45B04625" w14:textId="77777777" w:rsidTr="007D4DDF">
        <w:tc>
          <w:tcPr>
            <w:tcW w:w="3536" w:type="dxa"/>
            <w:shd w:val="clear" w:color="auto" w:fill="A6A6A6" w:themeFill="background1" w:themeFillShade="A6"/>
          </w:tcPr>
          <w:p w14:paraId="16434128" w14:textId="4DE90D03" w:rsidR="00E81750" w:rsidRPr="00A05A29" w:rsidRDefault="000B28B4" w:rsidP="00F6217F">
            <w:pPr>
              <w:jc w:val="both"/>
              <w:rPr>
                <w:b/>
                <w:bCs/>
                <w:sz w:val="20"/>
                <w:szCs w:val="20"/>
              </w:rPr>
            </w:pPr>
            <w:r w:rsidRPr="00A05A29">
              <w:rPr>
                <w:b/>
                <w:bCs/>
                <w:sz w:val="20"/>
                <w:szCs w:val="20"/>
              </w:rPr>
              <w:t>Test Model</w:t>
            </w:r>
          </w:p>
        </w:tc>
        <w:tc>
          <w:tcPr>
            <w:tcW w:w="3536" w:type="dxa"/>
            <w:shd w:val="clear" w:color="auto" w:fill="A6A6A6" w:themeFill="background1" w:themeFillShade="A6"/>
          </w:tcPr>
          <w:p w14:paraId="2D274BC9" w14:textId="4AD946AC" w:rsidR="00E81750" w:rsidRPr="00A05A29" w:rsidRDefault="00703F39" w:rsidP="00F6217F">
            <w:pPr>
              <w:jc w:val="both"/>
              <w:rPr>
                <w:b/>
                <w:bCs/>
                <w:sz w:val="20"/>
                <w:szCs w:val="20"/>
              </w:rPr>
            </w:pPr>
            <w:r w:rsidRPr="00A05A29">
              <w:rPr>
                <w:b/>
                <w:bCs/>
                <w:sz w:val="20"/>
                <w:szCs w:val="20"/>
              </w:rPr>
              <w:t>Harvard Design</w:t>
            </w:r>
            <w:r w:rsidR="00504E14" w:rsidRPr="00A05A29">
              <w:rPr>
                <w:b/>
                <w:bCs/>
                <w:sz w:val="20"/>
                <w:szCs w:val="20"/>
              </w:rPr>
              <w:t xml:space="preserve"> Fmax</w:t>
            </w:r>
            <w:r w:rsidR="00923991" w:rsidRPr="00A05A29">
              <w:rPr>
                <w:b/>
                <w:bCs/>
                <w:sz w:val="20"/>
                <w:szCs w:val="20"/>
              </w:rPr>
              <w:t xml:space="preserve"> (MHz)</w:t>
            </w:r>
          </w:p>
        </w:tc>
        <w:tc>
          <w:tcPr>
            <w:tcW w:w="3537" w:type="dxa"/>
            <w:shd w:val="clear" w:color="auto" w:fill="A6A6A6" w:themeFill="background1" w:themeFillShade="A6"/>
          </w:tcPr>
          <w:p w14:paraId="579336F5" w14:textId="3AFA8D3A" w:rsidR="00E81750" w:rsidRPr="00A05A29" w:rsidRDefault="00703F39" w:rsidP="00F6217F">
            <w:pPr>
              <w:jc w:val="both"/>
              <w:rPr>
                <w:b/>
                <w:bCs/>
                <w:sz w:val="20"/>
                <w:szCs w:val="20"/>
              </w:rPr>
            </w:pPr>
            <w:r w:rsidRPr="00A05A29">
              <w:rPr>
                <w:b/>
                <w:bCs/>
                <w:sz w:val="20"/>
                <w:szCs w:val="20"/>
              </w:rPr>
              <w:t>Bus Design</w:t>
            </w:r>
            <w:r w:rsidR="00504E14" w:rsidRPr="00A05A29">
              <w:rPr>
                <w:b/>
                <w:bCs/>
                <w:sz w:val="20"/>
                <w:szCs w:val="20"/>
              </w:rPr>
              <w:t xml:space="preserve"> Fmax</w:t>
            </w:r>
            <w:r w:rsidR="00923991" w:rsidRPr="00A05A29">
              <w:rPr>
                <w:b/>
                <w:bCs/>
                <w:sz w:val="20"/>
                <w:szCs w:val="20"/>
              </w:rPr>
              <w:t xml:space="preserve"> (MHz)</w:t>
            </w:r>
          </w:p>
        </w:tc>
      </w:tr>
      <w:tr w:rsidR="00E81750" w:rsidRPr="000278BB" w14:paraId="7C6918CC" w14:textId="77777777" w:rsidTr="00102635">
        <w:tc>
          <w:tcPr>
            <w:tcW w:w="3536" w:type="dxa"/>
            <w:shd w:val="clear" w:color="auto" w:fill="A6A6A6" w:themeFill="background1" w:themeFillShade="A6"/>
          </w:tcPr>
          <w:p w14:paraId="167FDDEC" w14:textId="1EC6F051" w:rsidR="00E81750" w:rsidRPr="000278BB" w:rsidRDefault="000B28B4" w:rsidP="00F6217F">
            <w:pPr>
              <w:jc w:val="both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Slow 1200mV 0°C</w:t>
            </w:r>
          </w:p>
        </w:tc>
        <w:tc>
          <w:tcPr>
            <w:tcW w:w="3536" w:type="dxa"/>
          </w:tcPr>
          <w:p w14:paraId="42717077" w14:textId="036A7A6A" w:rsidR="00E81750" w:rsidRPr="000278BB" w:rsidRDefault="00A34324" w:rsidP="00F6217F">
            <w:pPr>
              <w:jc w:val="both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62.24</w:t>
            </w:r>
          </w:p>
        </w:tc>
        <w:tc>
          <w:tcPr>
            <w:tcW w:w="3537" w:type="dxa"/>
          </w:tcPr>
          <w:p w14:paraId="14F454E2" w14:textId="5F102DF0" w:rsidR="00E81750" w:rsidRPr="000278BB" w:rsidRDefault="00923991" w:rsidP="00F6217F">
            <w:pPr>
              <w:jc w:val="both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168.49</w:t>
            </w:r>
          </w:p>
        </w:tc>
      </w:tr>
      <w:tr w:rsidR="00E81750" w:rsidRPr="000278BB" w14:paraId="61980F48" w14:textId="77777777" w:rsidTr="00102635">
        <w:tc>
          <w:tcPr>
            <w:tcW w:w="3536" w:type="dxa"/>
            <w:shd w:val="clear" w:color="auto" w:fill="A6A6A6" w:themeFill="background1" w:themeFillShade="A6"/>
          </w:tcPr>
          <w:p w14:paraId="66E93AE0" w14:textId="7834FC58" w:rsidR="00E81750" w:rsidRPr="000278BB" w:rsidRDefault="000B28B4" w:rsidP="00F6217F">
            <w:pPr>
              <w:jc w:val="both"/>
              <w:rPr>
                <w:sz w:val="20"/>
                <w:szCs w:val="20"/>
              </w:rPr>
            </w:pPr>
            <w:r w:rsidRPr="000278BB">
              <w:rPr>
                <w:sz w:val="20"/>
                <w:szCs w:val="20"/>
              </w:rPr>
              <w:t>Slow 1200mV 85°C</w:t>
            </w:r>
          </w:p>
        </w:tc>
        <w:tc>
          <w:tcPr>
            <w:tcW w:w="3536" w:type="dxa"/>
          </w:tcPr>
          <w:p w14:paraId="1C848B74" w14:textId="23C1B61B" w:rsidR="00E81750" w:rsidRPr="000278BB" w:rsidRDefault="00A83C2E" w:rsidP="00F6217F">
            <w:pPr>
              <w:jc w:val="both"/>
              <w:rPr>
                <w:sz w:val="20"/>
                <w:szCs w:val="20"/>
              </w:rPr>
            </w:pPr>
            <w:r w:rsidRPr="000278B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5C056D9" wp14:editId="4167D52D">
                      <wp:simplePos x="0" y="0"/>
                      <wp:positionH relativeFrom="margin">
                        <wp:posOffset>-279400</wp:posOffset>
                      </wp:positionH>
                      <wp:positionV relativeFrom="page">
                        <wp:posOffset>125095</wp:posOffset>
                      </wp:positionV>
                      <wp:extent cx="2667000" cy="27559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2755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247A5B" w14:textId="77777777" w:rsidR="00FA4447" w:rsidRPr="00D475D5" w:rsidRDefault="00FA4447" w:rsidP="00490A59">
                                  <w:pPr>
                                    <w:spacing w:line="18" w:lineRule="atLeast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75D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Figure </w:t>
                                  </w:r>
                                  <w:r w:rsidR="00490A5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Pr="00D475D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90A59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–</w:t>
                                  </w:r>
                                  <w:r w:rsidRPr="00D475D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8044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Maximum Clock Rate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056D9" id="Text Box 13" o:spid="_x0000_s1033" type="#_x0000_t202" style="position:absolute;left:0;text-align:left;margin-left:-22pt;margin-top:9.85pt;width:210pt;height:21.7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4pMQ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" filled="f" stroked="f" strokeweight=".5pt">
                      <v:textbox>
                        <w:txbxContent>
                          <w:p w14:paraId="7C247A5B" w14:textId="77777777" w:rsidR="00FA4447" w:rsidRPr="00D475D5" w:rsidRDefault="00FA4447" w:rsidP="00490A59">
                            <w:pPr>
                              <w:spacing w:line="18" w:lineRule="atLeast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490A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0A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 w:rsidRPr="00D475D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4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Maximum Clock Rate Analysis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387EFC" w:rsidRPr="000278BB">
              <w:rPr>
                <w:sz w:val="20"/>
                <w:szCs w:val="20"/>
              </w:rPr>
              <w:t>56.04</w:t>
            </w:r>
          </w:p>
        </w:tc>
        <w:tc>
          <w:tcPr>
            <w:tcW w:w="3537" w:type="dxa"/>
          </w:tcPr>
          <w:p w14:paraId="23E6A015" w14:textId="2F7EE670" w:rsidR="00E81750" w:rsidRPr="000278BB" w:rsidRDefault="00196BE6" w:rsidP="00F6217F">
            <w:pPr>
              <w:jc w:val="both"/>
              <w:rPr>
                <w:sz w:val="20"/>
                <w:szCs w:val="20"/>
              </w:rPr>
            </w:pPr>
            <w:r w:rsidRPr="000278BB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53" behindDoc="1" locked="0" layoutInCell="1" allowOverlap="1" wp14:anchorId="430431B4" wp14:editId="6D2B5787">
                      <wp:simplePos x="0" y="0"/>
                      <wp:positionH relativeFrom="column">
                        <wp:posOffset>-4619625</wp:posOffset>
                      </wp:positionH>
                      <wp:positionV relativeFrom="paragraph">
                        <wp:posOffset>-359410</wp:posOffset>
                      </wp:positionV>
                      <wp:extent cx="6854222" cy="714375"/>
                      <wp:effectExtent l="0" t="0" r="2286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4222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93BF5E" id="Rectangle 10" o:spid="_x0000_s1026" style="position:absolute;margin-left:-363.75pt;margin-top:-28.3pt;width:539.7pt;height:56.25pt;z-index:-251658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" fillcolor="#d8d8d8 [2732]" strokecolor="black [3213]" strokeweight="1pt"/>
                  </w:pict>
                </mc:Fallback>
              </mc:AlternateContent>
            </w:r>
            <w:r w:rsidR="00633083" w:rsidRPr="000278BB">
              <w:rPr>
                <w:sz w:val="20"/>
                <w:szCs w:val="20"/>
              </w:rPr>
              <w:t>153.00</w:t>
            </w:r>
          </w:p>
        </w:tc>
      </w:tr>
    </w:tbl>
    <w:p w14:paraId="6679CE2D" w14:textId="6B9E55A4" w:rsidR="00FA4447" w:rsidRPr="000278BB" w:rsidRDefault="00D72B73" w:rsidP="00490A59">
      <w:pPr>
        <w:spacing w:line="168" w:lineRule="auto"/>
        <w:jc w:val="both"/>
        <w:rPr>
          <w:sz w:val="20"/>
          <w:szCs w:val="20"/>
        </w:rPr>
      </w:pPr>
      <w:r w:rsidRPr="000278BB">
        <w:rPr>
          <w:sz w:val="20"/>
          <w:szCs w:val="20"/>
        </w:rPr>
        <w:br/>
      </w:r>
    </w:p>
    <w:p w14:paraId="68813D81" w14:textId="6B80CE9C" w:rsidR="006C27A7" w:rsidRPr="000278BB" w:rsidRDefault="00D37026" w:rsidP="00F6217F">
      <w:pPr>
        <w:jc w:val="both"/>
        <w:rPr>
          <w:sz w:val="20"/>
          <w:szCs w:val="20"/>
        </w:rPr>
      </w:pPr>
      <w:r w:rsidRPr="000278BB">
        <w:rPr>
          <w:sz w:val="20"/>
          <w:szCs w:val="20"/>
        </w:rPr>
        <w:t xml:space="preserve">The Harvard design achieves a </w:t>
      </w:r>
      <w:r w:rsidR="002D531A" w:rsidRPr="000278BB">
        <w:rPr>
          <w:sz w:val="20"/>
          <w:szCs w:val="20"/>
        </w:rPr>
        <w:t>~60MHz clock rate however this is with a</w:t>
      </w:r>
      <w:r w:rsidR="00D30B4B" w:rsidRPr="000278BB">
        <w:rPr>
          <w:sz w:val="20"/>
          <w:szCs w:val="20"/>
        </w:rPr>
        <w:t xml:space="preserve"> CPI (clocks per instruction) of 1, as </w:t>
      </w:r>
      <w:r w:rsidR="0019425A" w:rsidRPr="000278BB">
        <w:rPr>
          <w:sz w:val="20"/>
          <w:szCs w:val="20"/>
        </w:rPr>
        <w:t>this is a single cycle CPU</w:t>
      </w:r>
      <w:r w:rsidR="00520B47" w:rsidRPr="000278BB">
        <w:rPr>
          <w:sz w:val="20"/>
          <w:szCs w:val="20"/>
        </w:rPr>
        <w:t>, resulting in a MIPS (million instructions per second)</w:t>
      </w:r>
      <w:r w:rsidR="00673946" w:rsidRPr="000278BB">
        <w:rPr>
          <w:sz w:val="20"/>
          <w:szCs w:val="20"/>
        </w:rPr>
        <w:t xml:space="preserve"> of ~60. The </w:t>
      </w:r>
      <w:r w:rsidR="00673946" w:rsidRPr="00E92345">
        <w:rPr>
          <w:sz w:val="20"/>
          <w:szCs w:val="20"/>
        </w:rPr>
        <w:t>Bus</w:t>
      </w:r>
      <w:r w:rsidR="00673946" w:rsidRPr="000278BB">
        <w:rPr>
          <w:sz w:val="20"/>
          <w:szCs w:val="20"/>
        </w:rPr>
        <w:t xml:space="preserve"> design achieves a much higher clock rate of ~</w:t>
      </w:r>
      <w:r w:rsidR="003F5E4C" w:rsidRPr="000278BB">
        <w:rPr>
          <w:sz w:val="20"/>
          <w:szCs w:val="20"/>
        </w:rPr>
        <w:t>160MHz</w:t>
      </w:r>
      <w:r w:rsidR="007637DD" w:rsidRPr="000278BB">
        <w:rPr>
          <w:sz w:val="20"/>
          <w:szCs w:val="20"/>
        </w:rPr>
        <w:t xml:space="preserve">, </w:t>
      </w:r>
      <w:r w:rsidR="00DB137C" w:rsidRPr="000278BB">
        <w:rPr>
          <w:sz w:val="20"/>
          <w:szCs w:val="20"/>
        </w:rPr>
        <w:t xml:space="preserve">however </w:t>
      </w:r>
      <w:r w:rsidR="004E7801" w:rsidRPr="000278BB">
        <w:rPr>
          <w:sz w:val="20"/>
          <w:szCs w:val="20"/>
        </w:rPr>
        <w:t xml:space="preserve">CPI is </w:t>
      </w:r>
      <w:r w:rsidR="00D3084A" w:rsidRPr="000278BB">
        <w:rPr>
          <w:sz w:val="20"/>
          <w:szCs w:val="20"/>
        </w:rPr>
        <w:t>increased to 2</w:t>
      </w:r>
      <w:r w:rsidR="002673A4" w:rsidRPr="000278BB">
        <w:rPr>
          <w:sz w:val="20"/>
          <w:szCs w:val="20"/>
        </w:rPr>
        <w:t xml:space="preserve"> for most instructions and 3 for instructions involving </w:t>
      </w:r>
      <w:r w:rsidR="007F14C7" w:rsidRPr="000278BB">
        <w:rPr>
          <w:sz w:val="20"/>
          <w:szCs w:val="20"/>
        </w:rPr>
        <w:t xml:space="preserve">memory accesses </w:t>
      </w:r>
      <w:r w:rsidR="00C515E0" w:rsidRPr="000278BB">
        <w:rPr>
          <w:sz w:val="20"/>
          <w:szCs w:val="20"/>
        </w:rPr>
        <w:t>as</w:t>
      </w:r>
      <w:r w:rsidR="00D1271A" w:rsidRPr="000278BB">
        <w:rPr>
          <w:sz w:val="20"/>
          <w:szCs w:val="20"/>
        </w:rPr>
        <w:t xml:space="preserve"> </w:t>
      </w:r>
      <w:r w:rsidR="00240BAC" w:rsidRPr="000278BB">
        <w:rPr>
          <w:sz w:val="20"/>
          <w:szCs w:val="20"/>
        </w:rPr>
        <w:t>the same interface is used for fetching the instruction as well as interacting with the Avalon MM Interface.</w:t>
      </w:r>
      <w:r w:rsidR="0096268A" w:rsidRPr="000278BB">
        <w:rPr>
          <w:sz w:val="20"/>
          <w:szCs w:val="20"/>
        </w:rPr>
        <w:t xml:space="preserve"> This gives a MIPS of </w:t>
      </w:r>
      <w:r w:rsidR="00114B49" w:rsidRPr="000278BB">
        <w:rPr>
          <w:sz w:val="20"/>
          <w:szCs w:val="20"/>
        </w:rPr>
        <w:t>~53</w:t>
      </w:r>
      <w:r w:rsidR="002B3A92" w:rsidRPr="000278BB">
        <w:rPr>
          <w:sz w:val="20"/>
          <w:szCs w:val="20"/>
        </w:rPr>
        <w:t>-</w:t>
      </w:r>
      <w:r w:rsidR="0096268A" w:rsidRPr="000278BB">
        <w:rPr>
          <w:sz w:val="20"/>
          <w:szCs w:val="20"/>
        </w:rPr>
        <w:t>80</w:t>
      </w:r>
      <w:r w:rsidR="00DD199B" w:rsidRPr="000278BB">
        <w:rPr>
          <w:sz w:val="20"/>
          <w:szCs w:val="20"/>
        </w:rPr>
        <w:t xml:space="preserve">, similar to the Harvard design. The increased clock rate may be beneficial </w:t>
      </w:r>
      <w:r w:rsidR="002C345D" w:rsidRPr="000278BB">
        <w:rPr>
          <w:sz w:val="20"/>
          <w:szCs w:val="20"/>
        </w:rPr>
        <w:t>to other devices in the system which can retain</w:t>
      </w:r>
      <w:r w:rsidR="00A30CCB" w:rsidRPr="000278BB">
        <w:rPr>
          <w:sz w:val="20"/>
          <w:szCs w:val="20"/>
        </w:rPr>
        <w:t xml:space="preserve"> </w:t>
      </w:r>
      <w:r w:rsidR="00D36E83" w:rsidRPr="000278BB">
        <w:rPr>
          <w:sz w:val="20"/>
          <w:szCs w:val="20"/>
        </w:rPr>
        <w:t xml:space="preserve">the same latency in </w:t>
      </w:r>
      <w:r w:rsidR="005A4309" w:rsidRPr="000278BB">
        <w:rPr>
          <w:sz w:val="20"/>
          <w:szCs w:val="20"/>
        </w:rPr>
        <w:t>number of cycles</w:t>
      </w:r>
      <w:r w:rsidR="00100E00" w:rsidRPr="000278BB">
        <w:rPr>
          <w:sz w:val="20"/>
          <w:szCs w:val="20"/>
        </w:rPr>
        <w:t xml:space="preserve"> </w:t>
      </w:r>
      <w:r w:rsidR="005A4309" w:rsidRPr="000278BB">
        <w:rPr>
          <w:sz w:val="20"/>
          <w:szCs w:val="20"/>
        </w:rPr>
        <w:t xml:space="preserve">(but </w:t>
      </w:r>
      <w:r w:rsidR="00100E00" w:rsidRPr="000278BB">
        <w:rPr>
          <w:sz w:val="20"/>
          <w:szCs w:val="20"/>
        </w:rPr>
        <w:t>improved due to shorter cycles)</w:t>
      </w:r>
      <w:r w:rsidR="007E5584" w:rsidRPr="000278BB">
        <w:rPr>
          <w:sz w:val="20"/>
          <w:szCs w:val="20"/>
        </w:rPr>
        <w:t>.</w:t>
      </w:r>
      <w:r w:rsidR="00196BE6" w:rsidRPr="00196BE6">
        <w:rPr>
          <w:b/>
          <w:noProof/>
          <w:sz w:val="20"/>
          <w:szCs w:val="20"/>
        </w:rPr>
        <w:t xml:space="preserve"> </w:t>
      </w:r>
    </w:p>
    <w:sectPr w:rsidR="006C27A7" w:rsidRPr="000278BB" w:rsidSect="00BB5780">
      <w:headerReference w:type="default" r:id="rId20"/>
      <w:footerReference w:type="default" r:id="rId21"/>
      <w:pgSz w:w="11906" w:h="16838" w:code="9"/>
      <w:pgMar w:top="720" w:right="567" w:bottom="567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526FE" w14:textId="77777777" w:rsidR="00B25DCA" w:rsidRDefault="00B25DCA" w:rsidP="00515D17">
      <w:pPr>
        <w:spacing w:after="0" w:line="240" w:lineRule="auto"/>
      </w:pPr>
      <w:r>
        <w:separator/>
      </w:r>
    </w:p>
  </w:endnote>
  <w:endnote w:type="continuationSeparator" w:id="0">
    <w:p w14:paraId="34697853" w14:textId="77777777" w:rsidR="00B25DCA" w:rsidRDefault="00B25DCA" w:rsidP="00515D17">
      <w:pPr>
        <w:spacing w:after="0" w:line="240" w:lineRule="auto"/>
      </w:pPr>
      <w:r>
        <w:continuationSeparator/>
      </w:r>
    </w:p>
  </w:endnote>
  <w:endnote w:type="continuationNotice" w:id="1">
    <w:p w14:paraId="3CEDF4FF" w14:textId="77777777" w:rsidR="00B25DCA" w:rsidRDefault="00B25D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16"/>
      <w:gridCol w:w="5303"/>
    </w:tblGrid>
    <w:tr w:rsidR="00515D17" w:rsidRPr="00515D17" w14:paraId="29DD0116" w14:textId="77777777" w:rsidTr="00515D17">
      <w:trPr>
        <w:trHeight w:hRule="exact" w:val="8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D615C7" w14:textId="77777777" w:rsidR="00515D17" w:rsidRPr="00515D17" w:rsidRDefault="00515D17">
          <w:pPr>
            <w:pStyle w:val="Header"/>
            <w:tabs>
              <w:tab w:val="clear" w:pos="4680"/>
              <w:tab w:val="clear" w:pos="9360"/>
            </w:tabs>
            <w:rPr>
              <w:b/>
              <w:bCs/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20E4E41" w14:textId="77777777" w:rsidR="00515D17" w:rsidRPr="00515D17" w:rsidRDefault="00515D17">
          <w:pPr>
            <w:pStyle w:val="Head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sz w:val="18"/>
            </w:rPr>
          </w:pPr>
        </w:p>
      </w:tc>
    </w:tr>
    <w:tr w:rsidR="00515D17" w:rsidRPr="00515D17" w14:paraId="35FCFDE2" w14:textId="77777777">
      <w:trPr>
        <w:jc w:val="center"/>
      </w:trPr>
      <w:sdt>
        <w:sdtPr>
          <w:rPr>
            <w:b/>
            <w:bCs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99584719F0B4CAB82D42178DB8F6F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E7F6B02" w14:textId="5C5CBFC3" w:rsidR="00515D17" w:rsidRPr="00515D17" w:rsidRDefault="00515D17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bCs/>
                  <w:caps/>
                  <w:color w:val="808080" w:themeColor="background1" w:themeShade="80"/>
                  <w:sz w:val="18"/>
                  <w:szCs w:val="18"/>
                </w:rPr>
              </w:pPr>
              <w:r w:rsidRPr="00515D17">
                <w:rPr>
                  <w:b/>
                  <w:bCs/>
                  <w:caps/>
                  <w:color w:val="808080" w:themeColor="background1" w:themeShade="80"/>
                  <w:sz w:val="18"/>
                  <w:szCs w:val="18"/>
                </w:rPr>
                <w:t>AM04 DATASHEET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938E02E" w14:textId="77777777" w:rsidR="00515D17" w:rsidRPr="00515D17" w:rsidRDefault="00515D17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 w:rsidRPr="00515D1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515D1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515D1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515D17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515D17">
            <w:rPr>
              <w:b/>
              <w:bCs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700CA2" w14:textId="1864ACD7" w:rsidR="00515D17" w:rsidRPr="00515D17" w:rsidRDefault="00515D1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57B73" w14:textId="77777777" w:rsidR="00B25DCA" w:rsidRDefault="00B25DCA" w:rsidP="00515D17">
      <w:pPr>
        <w:spacing w:after="0" w:line="240" w:lineRule="auto"/>
      </w:pPr>
      <w:r>
        <w:separator/>
      </w:r>
    </w:p>
  </w:footnote>
  <w:footnote w:type="continuationSeparator" w:id="0">
    <w:p w14:paraId="7F4D56B4" w14:textId="77777777" w:rsidR="00B25DCA" w:rsidRDefault="00B25DCA" w:rsidP="00515D17">
      <w:pPr>
        <w:spacing w:after="0" w:line="240" w:lineRule="auto"/>
      </w:pPr>
      <w:r>
        <w:continuationSeparator/>
      </w:r>
    </w:p>
  </w:footnote>
  <w:footnote w:type="continuationNotice" w:id="1">
    <w:p w14:paraId="1ECFA8CB" w14:textId="77777777" w:rsidR="00B25DCA" w:rsidRDefault="00B25D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A2A25" w14:textId="75291C7F" w:rsidR="00515D17" w:rsidRPr="00515D17" w:rsidRDefault="00F21C0E" w:rsidP="00515D17">
    <w:pPr>
      <w:pStyle w:val="Header"/>
      <w:pBdr>
        <w:bottom w:val="single" w:sz="4" w:space="1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b/>
        <w:bCs/>
        <w:color w:val="404040" w:themeColor="text1" w:themeTint="BF"/>
      </w:rPr>
    </w:pPr>
    <w:sdt>
      <w:sdtPr>
        <w:rPr>
          <w:b/>
          <w:bCs/>
          <w:color w:val="404040" w:themeColor="text1" w:themeTint="BF"/>
        </w:rPr>
        <w:alias w:val="Title"/>
        <w:tag w:val=""/>
        <w:id w:val="942040131"/>
        <w:placeholder>
          <w:docPart w:val="AA3E74AE21B54935AA9A37F76681DA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5D17">
          <w:rPr>
            <w:b/>
            <w:bCs/>
            <w:color w:val="404040" w:themeColor="text1" w:themeTint="BF"/>
          </w:rPr>
          <w:t>AM04 MIPS I MICROPROCESSOR</w:t>
        </w:r>
      </w:sdtContent>
    </w:sdt>
  </w:p>
  <w:p w14:paraId="23DAF0D3" w14:textId="77777777" w:rsidR="00515D17" w:rsidRPr="00515D17" w:rsidRDefault="00515D17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83FE2"/>
    <w:multiLevelType w:val="hybridMultilevel"/>
    <w:tmpl w:val="1442A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60EA8"/>
    <w:multiLevelType w:val="hybridMultilevel"/>
    <w:tmpl w:val="095A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4"/>
    <w:rsid w:val="00000484"/>
    <w:rsid w:val="000009C9"/>
    <w:rsid w:val="00002608"/>
    <w:rsid w:val="00002D26"/>
    <w:rsid w:val="00002EB1"/>
    <w:rsid w:val="00004C3C"/>
    <w:rsid w:val="0000531F"/>
    <w:rsid w:val="0000622A"/>
    <w:rsid w:val="00006574"/>
    <w:rsid w:val="000073AC"/>
    <w:rsid w:val="000078B8"/>
    <w:rsid w:val="0001090D"/>
    <w:rsid w:val="00012109"/>
    <w:rsid w:val="00012FD4"/>
    <w:rsid w:val="000137A9"/>
    <w:rsid w:val="00013D20"/>
    <w:rsid w:val="00013E70"/>
    <w:rsid w:val="00015235"/>
    <w:rsid w:val="00015F90"/>
    <w:rsid w:val="000164C6"/>
    <w:rsid w:val="00016598"/>
    <w:rsid w:val="00016E90"/>
    <w:rsid w:val="000173F5"/>
    <w:rsid w:val="00017998"/>
    <w:rsid w:val="00017DA5"/>
    <w:rsid w:val="00017F87"/>
    <w:rsid w:val="00020A04"/>
    <w:rsid w:val="00020EE3"/>
    <w:rsid w:val="00021506"/>
    <w:rsid w:val="00021B9B"/>
    <w:rsid w:val="00021D79"/>
    <w:rsid w:val="00021F2E"/>
    <w:rsid w:val="000220B8"/>
    <w:rsid w:val="00023EB3"/>
    <w:rsid w:val="000264C2"/>
    <w:rsid w:val="00026545"/>
    <w:rsid w:val="00027053"/>
    <w:rsid w:val="000278BB"/>
    <w:rsid w:val="00030917"/>
    <w:rsid w:val="00030A0D"/>
    <w:rsid w:val="00030CD5"/>
    <w:rsid w:val="000329F6"/>
    <w:rsid w:val="000334A2"/>
    <w:rsid w:val="00033555"/>
    <w:rsid w:val="000345A9"/>
    <w:rsid w:val="00034E7B"/>
    <w:rsid w:val="00036181"/>
    <w:rsid w:val="000365B8"/>
    <w:rsid w:val="00036A2E"/>
    <w:rsid w:val="00036AE8"/>
    <w:rsid w:val="00037771"/>
    <w:rsid w:val="00040422"/>
    <w:rsid w:val="00041C8A"/>
    <w:rsid w:val="00041D68"/>
    <w:rsid w:val="0004355C"/>
    <w:rsid w:val="00043669"/>
    <w:rsid w:val="000436E5"/>
    <w:rsid w:val="00043857"/>
    <w:rsid w:val="00043FBA"/>
    <w:rsid w:val="00044939"/>
    <w:rsid w:val="00044ECE"/>
    <w:rsid w:val="000455AD"/>
    <w:rsid w:val="00047906"/>
    <w:rsid w:val="0004790B"/>
    <w:rsid w:val="0005106F"/>
    <w:rsid w:val="000514B5"/>
    <w:rsid w:val="000516A5"/>
    <w:rsid w:val="0005356F"/>
    <w:rsid w:val="00054679"/>
    <w:rsid w:val="00055741"/>
    <w:rsid w:val="00055857"/>
    <w:rsid w:val="000561B3"/>
    <w:rsid w:val="00056338"/>
    <w:rsid w:val="00056849"/>
    <w:rsid w:val="0005725A"/>
    <w:rsid w:val="00057EDD"/>
    <w:rsid w:val="0006066E"/>
    <w:rsid w:val="0006070E"/>
    <w:rsid w:val="000614ED"/>
    <w:rsid w:val="00061856"/>
    <w:rsid w:val="0006284F"/>
    <w:rsid w:val="00062CB9"/>
    <w:rsid w:val="0006500E"/>
    <w:rsid w:val="000669D9"/>
    <w:rsid w:val="00066E3B"/>
    <w:rsid w:val="0006731D"/>
    <w:rsid w:val="0006778C"/>
    <w:rsid w:val="00070817"/>
    <w:rsid w:val="000716DD"/>
    <w:rsid w:val="0007282F"/>
    <w:rsid w:val="00072B0F"/>
    <w:rsid w:val="00073687"/>
    <w:rsid w:val="000743DA"/>
    <w:rsid w:val="00075768"/>
    <w:rsid w:val="00080D66"/>
    <w:rsid w:val="00081043"/>
    <w:rsid w:val="000814A3"/>
    <w:rsid w:val="000818C7"/>
    <w:rsid w:val="00081EE2"/>
    <w:rsid w:val="00084565"/>
    <w:rsid w:val="0008614A"/>
    <w:rsid w:val="00086271"/>
    <w:rsid w:val="00086627"/>
    <w:rsid w:val="000866A8"/>
    <w:rsid w:val="000869C3"/>
    <w:rsid w:val="00087325"/>
    <w:rsid w:val="00090D55"/>
    <w:rsid w:val="00091145"/>
    <w:rsid w:val="00091DD3"/>
    <w:rsid w:val="00092E9D"/>
    <w:rsid w:val="00093083"/>
    <w:rsid w:val="00095CEF"/>
    <w:rsid w:val="000963B5"/>
    <w:rsid w:val="00096449"/>
    <w:rsid w:val="00096E8F"/>
    <w:rsid w:val="00097064"/>
    <w:rsid w:val="00097335"/>
    <w:rsid w:val="00097C77"/>
    <w:rsid w:val="000A01F4"/>
    <w:rsid w:val="000A129C"/>
    <w:rsid w:val="000A12FF"/>
    <w:rsid w:val="000A3172"/>
    <w:rsid w:val="000A343B"/>
    <w:rsid w:val="000A3BF3"/>
    <w:rsid w:val="000A3E42"/>
    <w:rsid w:val="000A47B9"/>
    <w:rsid w:val="000A64B2"/>
    <w:rsid w:val="000A6752"/>
    <w:rsid w:val="000A7D60"/>
    <w:rsid w:val="000B08D6"/>
    <w:rsid w:val="000B101C"/>
    <w:rsid w:val="000B1446"/>
    <w:rsid w:val="000B169B"/>
    <w:rsid w:val="000B1A6D"/>
    <w:rsid w:val="000B2172"/>
    <w:rsid w:val="000B2834"/>
    <w:rsid w:val="000B28B4"/>
    <w:rsid w:val="000B313C"/>
    <w:rsid w:val="000B5F7D"/>
    <w:rsid w:val="000B68A8"/>
    <w:rsid w:val="000B705D"/>
    <w:rsid w:val="000B733F"/>
    <w:rsid w:val="000C039D"/>
    <w:rsid w:val="000C15F4"/>
    <w:rsid w:val="000C16EC"/>
    <w:rsid w:val="000C1872"/>
    <w:rsid w:val="000C1B27"/>
    <w:rsid w:val="000C3439"/>
    <w:rsid w:val="000C4AA6"/>
    <w:rsid w:val="000C5222"/>
    <w:rsid w:val="000C526C"/>
    <w:rsid w:val="000C5BFC"/>
    <w:rsid w:val="000C6056"/>
    <w:rsid w:val="000C6B54"/>
    <w:rsid w:val="000C6F67"/>
    <w:rsid w:val="000D0015"/>
    <w:rsid w:val="000D1CD9"/>
    <w:rsid w:val="000D1FCD"/>
    <w:rsid w:val="000D233E"/>
    <w:rsid w:val="000D24BE"/>
    <w:rsid w:val="000D26F3"/>
    <w:rsid w:val="000D44C7"/>
    <w:rsid w:val="000D4EF6"/>
    <w:rsid w:val="000D5255"/>
    <w:rsid w:val="000D5361"/>
    <w:rsid w:val="000D5C94"/>
    <w:rsid w:val="000D6466"/>
    <w:rsid w:val="000D6D90"/>
    <w:rsid w:val="000D7D98"/>
    <w:rsid w:val="000D7FB2"/>
    <w:rsid w:val="000E00A2"/>
    <w:rsid w:val="000E0675"/>
    <w:rsid w:val="000E0C62"/>
    <w:rsid w:val="000E2F3F"/>
    <w:rsid w:val="000E5790"/>
    <w:rsid w:val="000E60CF"/>
    <w:rsid w:val="000E6FCF"/>
    <w:rsid w:val="000E76C0"/>
    <w:rsid w:val="000E799D"/>
    <w:rsid w:val="000E7B5F"/>
    <w:rsid w:val="000F0395"/>
    <w:rsid w:val="000F0CE6"/>
    <w:rsid w:val="000F16A7"/>
    <w:rsid w:val="000F1989"/>
    <w:rsid w:val="000F1A2C"/>
    <w:rsid w:val="000F1ACA"/>
    <w:rsid w:val="000F1B25"/>
    <w:rsid w:val="000F2035"/>
    <w:rsid w:val="000F2E25"/>
    <w:rsid w:val="000F3296"/>
    <w:rsid w:val="000F33D1"/>
    <w:rsid w:val="000F35B6"/>
    <w:rsid w:val="000F3F6E"/>
    <w:rsid w:val="000F41BB"/>
    <w:rsid w:val="000F467E"/>
    <w:rsid w:val="000F4A23"/>
    <w:rsid w:val="000F5270"/>
    <w:rsid w:val="000F5C29"/>
    <w:rsid w:val="000F5DB6"/>
    <w:rsid w:val="000F5E9E"/>
    <w:rsid w:val="000F60B6"/>
    <w:rsid w:val="000F63FF"/>
    <w:rsid w:val="00100117"/>
    <w:rsid w:val="001003F3"/>
    <w:rsid w:val="00100E00"/>
    <w:rsid w:val="00102635"/>
    <w:rsid w:val="00102935"/>
    <w:rsid w:val="00102B41"/>
    <w:rsid w:val="00103853"/>
    <w:rsid w:val="00105EC0"/>
    <w:rsid w:val="001065D8"/>
    <w:rsid w:val="001078DC"/>
    <w:rsid w:val="00107E17"/>
    <w:rsid w:val="0011131E"/>
    <w:rsid w:val="00111687"/>
    <w:rsid w:val="00111696"/>
    <w:rsid w:val="00112338"/>
    <w:rsid w:val="00112BC3"/>
    <w:rsid w:val="00114B49"/>
    <w:rsid w:val="001151C3"/>
    <w:rsid w:val="00115652"/>
    <w:rsid w:val="00116514"/>
    <w:rsid w:val="001165FC"/>
    <w:rsid w:val="00116B54"/>
    <w:rsid w:val="00121783"/>
    <w:rsid w:val="00122564"/>
    <w:rsid w:val="00122BC2"/>
    <w:rsid w:val="001234AC"/>
    <w:rsid w:val="00123F4D"/>
    <w:rsid w:val="0012485B"/>
    <w:rsid w:val="00124D13"/>
    <w:rsid w:val="00124D86"/>
    <w:rsid w:val="00125E5E"/>
    <w:rsid w:val="00125ED0"/>
    <w:rsid w:val="00127C02"/>
    <w:rsid w:val="001302A8"/>
    <w:rsid w:val="00130DC3"/>
    <w:rsid w:val="001314D0"/>
    <w:rsid w:val="00131E26"/>
    <w:rsid w:val="001323C8"/>
    <w:rsid w:val="00132EF5"/>
    <w:rsid w:val="001331E7"/>
    <w:rsid w:val="00133444"/>
    <w:rsid w:val="00133858"/>
    <w:rsid w:val="001338C6"/>
    <w:rsid w:val="0013426D"/>
    <w:rsid w:val="00134555"/>
    <w:rsid w:val="00135D9C"/>
    <w:rsid w:val="00135F9D"/>
    <w:rsid w:val="001366D3"/>
    <w:rsid w:val="001370F5"/>
    <w:rsid w:val="00140536"/>
    <w:rsid w:val="001415A7"/>
    <w:rsid w:val="00141FA5"/>
    <w:rsid w:val="0014280E"/>
    <w:rsid w:val="00142B53"/>
    <w:rsid w:val="00142DA0"/>
    <w:rsid w:val="00143AFC"/>
    <w:rsid w:val="001450E9"/>
    <w:rsid w:val="001463BD"/>
    <w:rsid w:val="00146748"/>
    <w:rsid w:val="00146929"/>
    <w:rsid w:val="00146D6F"/>
    <w:rsid w:val="00147C9B"/>
    <w:rsid w:val="001519FB"/>
    <w:rsid w:val="00152674"/>
    <w:rsid w:val="00152CBE"/>
    <w:rsid w:val="00153208"/>
    <w:rsid w:val="001537C8"/>
    <w:rsid w:val="00153987"/>
    <w:rsid w:val="00153A51"/>
    <w:rsid w:val="00153B58"/>
    <w:rsid w:val="00154616"/>
    <w:rsid w:val="001548B7"/>
    <w:rsid w:val="001560B4"/>
    <w:rsid w:val="001562CF"/>
    <w:rsid w:val="00157241"/>
    <w:rsid w:val="00160969"/>
    <w:rsid w:val="00161391"/>
    <w:rsid w:val="00162144"/>
    <w:rsid w:val="00166198"/>
    <w:rsid w:val="0016652E"/>
    <w:rsid w:val="00166733"/>
    <w:rsid w:val="00166CB1"/>
    <w:rsid w:val="00167804"/>
    <w:rsid w:val="00170828"/>
    <w:rsid w:val="00171F6E"/>
    <w:rsid w:val="0017232F"/>
    <w:rsid w:val="00172DB2"/>
    <w:rsid w:val="00173894"/>
    <w:rsid w:val="00174B7A"/>
    <w:rsid w:val="00174DCF"/>
    <w:rsid w:val="0017593B"/>
    <w:rsid w:val="00175AA0"/>
    <w:rsid w:val="0017613F"/>
    <w:rsid w:val="00176493"/>
    <w:rsid w:val="001764B9"/>
    <w:rsid w:val="001764E2"/>
    <w:rsid w:val="00176B40"/>
    <w:rsid w:val="00177C8B"/>
    <w:rsid w:val="00180019"/>
    <w:rsid w:val="00180DD4"/>
    <w:rsid w:val="001822C3"/>
    <w:rsid w:val="001824DB"/>
    <w:rsid w:val="0018289A"/>
    <w:rsid w:val="00183A8E"/>
    <w:rsid w:val="00183D47"/>
    <w:rsid w:val="001843DB"/>
    <w:rsid w:val="00184FD6"/>
    <w:rsid w:val="001850C5"/>
    <w:rsid w:val="0018597C"/>
    <w:rsid w:val="00185FB5"/>
    <w:rsid w:val="0018668C"/>
    <w:rsid w:val="00190A45"/>
    <w:rsid w:val="00190ECB"/>
    <w:rsid w:val="0019187C"/>
    <w:rsid w:val="00192277"/>
    <w:rsid w:val="0019294E"/>
    <w:rsid w:val="00192C3D"/>
    <w:rsid w:val="0019425A"/>
    <w:rsid w:val="00194E40"/>
    <w:rsid w:val="001964D6"/>
    <w:rsid w:val="001967B5"/>
    <w:rsid w:val="00196808"/>
    <w:rsid w:val="00196BE6"/>
    <w:rsid w:val="00196FFC"/>
    <w:rsid w:val="00197502"/>
    <w:rsid w:val="001978ED"/>
    <w:rsid w:val="001979CE"/>
    <w:rsid w:val="00197D9F"/>
    <w:rsid w:val="00197FD0"/>
    <w:rsid w:val="001A0233"/>
    <w:rsid w:val="001A051F"/>
    <w:rsid w:val="001A0581"/>
    <w:rsid w:val="001A0CC2"/>
    <w:rsid w:val="001A1D73"/>
    <w:rsid w:val="001A3137"/>
    <w:rsid w:val="001A52D8"/>
    <w:rsid w:val="001A5B68"/>
    <w:rsid w:val="001A72A4"/>
    <w:rsid w:val="001A749F"/>
    <w:rsid w:val="001A79FA"/>
    <w:rsid w:val="001B04F8"/>
    <w:rsid w:val="001B093D"/>
    <w:rsid w:val="001B1B2B"/>
    <w:rsid w:val="001B252A"/>
    <w:rsid w:val="001B25B4"/>
    <w:rsid w:val="001B450C"/>
    <w:rsid w:val="001B4CCF"/>
    <w:rsid w:val="001B5EA9"/>
    <w:rsid w:val="001B769B"/>
    <w:rsid w:val="001B7972"/>
    <w:rsid w:val="001C097A"/>
    <w:rsid w:val="001C11A9"/>
    <w:rsid w:val="001C1FB8"/>
    <w:rsid w:val="001C2CD7"/>
    <w:rsid w:val="001C30B0"/>
    <w:rsid w:val="001C3700"/>
    <w:rsid w:val="001C391A"/>
    <w:rsid w:val="001C3D91"/>
    <w:rsid w:val="001C3F00"/>
    <w:rsid w:val="001C4058"/>
    <w:rsid w:val="001C4B06"/>
    <w:rsid w:val="001C4E50"/>
    <w:rsid w:val="001C4F19"/>
    <w:rsid w:val="001C5A5B"/>
    <w:rsid w:val="001C7C4F"/>
    <w:rsid w:val="001D28E7"/>
    <w:rsid w:val="001D32C0"/>
    <w:rsid w:val="001D4AAD"/>
    <w:rsid w:val="001D5700"/>
    <w:rsid w:val="001D63AE"/>
    <w:rsid w:val="001D63EC"/>
    <w:rsid w:val="001D6BED"/>
    <w:rsid w:val="001D6E8D"/>
    <w:rsid w:val="001D7A63"/>
    <w:rsid w:val="001E0A79"/>
    <w:rsid w:val="001E0BA1"/>
    <w:rsid w:val="001E1B96"/>
    <w:rsid w:val="001E22AA"/>
    <w:rsid w:val="001E2A93"/>
    <w:rsid w:val="001E334C"/>
    <w:rsid w:val="001E5B0F"/>
    <w:rsid w:val="001E5CEA"/>
    <w:rsid w:val="001E5DF4"/>
    <w:rsid w:val="001E63BE"/>
    <w:rsid w:val="001E657C"/>
    <w:rsid w:val="001E66AE"/>
    <w:rsid w:val="001E6C81"/>
    <w:rsid w:val="001E7C22"/>
    <w:rsid w:val="001F00D0"/>
    <w:rsid w:val="001F07CB"/>
    <w:rsid w:val="001F0E65"/>
    <w:rsid w:val="001F0E6D"/>
    <w:rsid w:val="001F0F9F"/>
    <w:rsid w:val="001F19A7"/>
    <w:rsid w:val="001F25D5"/>
    <w:rsid w:val="001F278F"/>
    <w:rsid w:val="001F3470"/>
    <w:rsid w:val="001F3C26"/>
    <w:rsid w:val="001F3CBD"/>
    <w:rsid w:val="001F4302"/>
    <w:rsid w:val="001F6906"/>
    <w:rsid w:val="001F6D1A"/>
    <w:rsid w:val="001F6F1F"/>
    <w:rsid w:val="001F7712"/>
    <w:rsid w:val="001F7A2B"/>
    <w:rsid w:val="00200D96"/>
    <w:rsid w:val="0020181A"/>
    <w:rsid w:val="00201866"/>
    <w:rsid w:val="00202C65"/>
    <w:rsid w:val="00203324"/>
    <w:rsid w:val="00204D58"/>
    <w:rsid w:val="00204E84"/>
    <w:rsid w:val="00205A69"/>
    <w:rsid w:val="002063C3"/>
    <w:rsid w:val="002069BA"/>
    <w:rsid w:val="00206F78"/>
    <w:rsid w:val="00207B3E"/>
    <w:rsid w:val="00210FF3"/>
    <w:rsid w:val="00211018"/>
    <w:rsid w:val="00211347"/>
    <w:rsid w:val="0021212B"/>
    <w:rsid w:val="002123E5"/>
    <w:rsid w:val="002125BB"/>
    <w:rsid w:val="00212A9A"/>
    <w:rsid w:val="00213132"/>
    <w:rsid w:val="00214642"/>
    <w:rsid w:val="0021493C"/>
    <w:rsid w:val="002154A4"/>
    <w:rsid w:val="002158BF"/>
    <w:rsid w:val="00215A8A"/>
    <w:rsid w:val="002164B7"/>
    <w:rsid w:val="00217216"/>
    <w:rsid w:val="0021724D"/>
    <w:rsid w:val="00217AE7"/>
    <w:rsid w:val="0022007F"/>
    <w:rsid w:val="0022115F"/>
    <w:rsid w:val="002212B0"/>
    <w:rsid w:val="0022261B"/>
    <w:rsid w:val="00222EDC"/>
    <w:rsid w:val="00223930"/>
    <w:rsid w:val="00223D0C"/>
    <w:rsid w:val="002243AC"/>
    <w:rsid w:val="00225551"/>
    <w:rsid w:val="0022594D"/>
    <w:rsid w:val="00230ACA"/>
    <w:rsid w:val="00230F33"/>
    <w:rsid w:val="00230F53"/>
    <w:rsid w:val="002314D6"/>
    <w:rsid w:val="0023188D"/>
    <w:rsid w:val="00231F2E"/>
    <w:rsid w:val="00232856"/>
    <w:rsid w:val="00233057"/>
    <w:rsid w:val="002333FF"/>
    <w:rsid w:val="0023395F"/>
    <w:rsid w:val="00233C42"/>
    <w:rsid w:val="00234294"/>
    <w:rsid w:val="00234425"/>
    <w:rsid w:val="00235E7F"/>
    <w:rsid w:val="00236884"/>
    <w:rsid w:val="00236AB8"/>
    <w:rsid w:val="00236C4B"/>
    <w:rsid w:val="00236C70"/>
    <w:rsid w:val="00236C95"/>
    <w:rsid w:val="00237110"/>
    <w:rsid w:val="00237137"/>
    <w:rsid w:val="002377EA"/>
    <w:rsid w:val="002406C2"/>
    <w:rsid w:val="00240BAC"/>
    <w:rsid w:val="0024223A"/>
    <w:rsid w:val="00243E17"/>
    <w:rsid w:val="00245371"/>
    <w:rsid w:val="00245CCE"/>
    <w:rsid w:val="00246913"/>
    <w:rsid w:val="00246A96"/>
    <w:rsid w:val="0024738D"/>
    <w:rsid w:val="00250B17"/>
    <w:rsid w:val="00250E1C"/>
    <w:rsid w:val="00251674"/>
    <w:rsid w:val="002524BB"/>
    <w:rsid w:val="00252542"/>
    <w:rsid w:val="00252E91"/>
    <w:rsid w:val="00254497"/>
    <w:rsid w:val="00254C4C"/>
    <w:rsid w:val="0025525B"/>
    <w:rsid w:val="002557DE"/>
    <w:rsid w:val="002569A8"/>
    <w:rsid w:val="00256ACB"/>
    <w:rsid w:val="00256C38"/>
    <w:rsid w:val="00257E19"/>
    <w:rsid w:val="00261B10"/>
    <w:rsid w:val="002631DB"/>
    <w:rsid w:val="00263C28"/>
    <w:rsid w:val="0026424B"/>
    <w:rsid w:val="00264444"/>
    <w:rsid w:val="002648CB"/>
    <w:rsid w:val="00265028"/>
    <w:rsid w:val="002650D2"/>
    <w:rsid w:val="002657DD"/>
    <w:rsid w:val="00265C0A"/>
    <w:rsid w:val="0026679D"/>
    <w:rsid w:val="00266AC2"/>
    <w:rsid w:val="0026704E"/>
    <w:rsid w:val="002673A4"/>
    <w:rsid w:val="00267A88"/>
    <w:rsid w:val="002700C1"/>
    <w:rsid w:val="002737CD"/>
    <w:rsid w:val="00273DFD"/>
    <w:rsid w:val="00274128"/>
    <w:rsid w:val="00276088"/>
    <w:rsid w:val="00277317"/>
    <w:rsid w:val="002809A5"/>
    <w:rsid w:val="00280B1A"/>
    <w:rsid w:val="00281805"/>
    <w:rsid w:val="00282ADB"/>
    <w:rsid w:val="00283B18"/>
    <w:rsid w:val="00283B37"/>
    <w:rsid w:val="00284A24"/>
    <w:rsid w:val="00285CF0"/>
    <w:rsid w:val="0028606D"/>
    <w:rsid w:val="00286D69"/>
    <w:rsid w:val="00286F41"/>
    <w:rsid w:val="0028714D"/>
    <w:rsid w:val="00287810"/>
    <w:rsid w:val="00291054"/>
    <w:rsid w:val="002914BF"/>
    <w:rsid w:val="0029152E"/>
    <w:rsid w:val="002919A1"/>
    <w:rsid w:val="00292638"/>
    <w:rsid w:val="00294798"/>
    <w:rsid w:val="00294C08"/>
    <w:rsid w:val="00295A52"/>
    <w:rsid w:val="00296982"/>
    <w:rsid w:val="00297246"/>
    <w:rsid w:val="00297455"/>
    <w:rsid w:val="0029782D"/>
    <w:rsid w:val="002978D4"/>
    <w:rsid w:val="00297DB6"/>
    <w:rsid w:val="002A10CD"/>
    <w:rsid w:val="002A16DD"/>
    <w:rsid w:val="002A1729"/>
    <w:rsid w:val="002A181F"/>
    <w:rsid w:val="002A1827"/>
    <w:rsid w:val="002A2402"/>
    <w:rsid w:val="002A298D"/>
    <w:rsid w:val="002A544D"/>
    <w:rsid w:val="002A6A12"/>
    <w:rsid w:val="002A6E5B"/>
    <w:rsid w:val="002A7310"/>
    <w:rsid w:val="002B03C7"/>
    <w:rsid w:val="002B09B0"/>
    <w:rsid w:val="002B2EB2"/>
    <w:rsid w:val="002B39C8"/>
    <w:rsid w:val="002B3A92"/>
    <w:rsid w:val="002B5020"/>
    <w:rsid w:val="002B5E74"/>
    <w:rsid w:val="002B5F65"/>
    <w:rsid w:val="002B6A94"/>
    <w:rsid w:val="002C0051"/>
    <w:rsid w:val="002C08AE"/>
    <w:rsid w:val="002C09AE"/>
    <w:rsid w:val="002C0A6C"/>
    <w:rsid w:val="002C0ABC"/>
    <w:rsid w:val="002C1165"/>
    <w:rsid w:val="002C271F"/>
    <w:rsid w:val="002C2FED"/>
    <w:rsid w:val="002C345D"/>
    <w:rsid w:val="002C4DB1"/>
    <w:rsid w:val="002C4E66"/>
    <w:rsid w:val="002C58F2"/>
    <w:rsid w:val="002C5909"/>
    <w:rsid w:val="002C5D85"/>
    <w:rsid w:val="002C6425"/>
    <w:rsid w:val="002C64E0"/>
    <w:rsid w:val="002C66B5"/>
    <w:rsid w:val="002C69EB"/>
    <w:rsid w:val="002D0942"/>
    <w:rsid w:val="002D2D7D"/>
    <w:rsid w:val="002D3F95"/>
    <w:rsid w:val="002D4231"/>
    <w:rsid w:val="002D4DA7"/>
    <w:rsid w:val="002D531A"/>
    <w:rsid w:val="002D55D2"/>
    <w:rsid w:val="002D5BCC"/>
    <w:rsid w:val="002D6013"/>
    <w:rsid w:val="002D6829"/>
    <w:rsid w:val="002D6D00"/>
    <w:rsid w:val="002E001F"/>
    <w:rsid w:val="002E016B"/>
    <w:rsid w:val="002E0316"/>
    <w:rsid w:val="002E1EC7"/>
    <w:rsid w:val="002E20F5"/>
    <w:rsid w:val="002E3C85"/>
    <w:rsid w:val="002E3F32"/>
    <w:rsid w:val="002E4A4B"/>
    <w:rsid w:val="002E6AED"/>
    <w:rsid w:val="002E6F89"/>
    <w:rsid w:val="002E7D8C"/>
    <w:rsid w:val="002F007B"/>
    <w:rsid w:val="002F0561"/>
    <w:rsid w:val="002F1649"/>
    <w:rsid w:val="002F1D53"/>
    <w:rsid w:val="002F2BC4"/>
    <w:rsid w:val="002F3613"/>
    <w:rsid w:val="002F3CD4"/>
    <w:rsid w:val="002F3FAA"/>
    <w:rsid w:val="002F40FB"/>
    <w:rsid w:val="002F5E94"/>
    <w:rsid w:val="002F5F6F"/>
    <w:rsid w:val="002F77A6"/>
    <w:rsid w:val="00300C4A"/>
    <w:rsid w:val="00300C81"/>
    <w:rsid w:val="0030128F"/>
    <w:rsid w:val="00302636"/>
    <w:rsid w:val="00302A36"/>
    <w:rsid w:val="00302D28"/>
    <w:rsid w:val="00302DC6"/>
    <w:rsid w:val="00303CAB"/>
    <w:rsid w:val="00303CD2"/>
    <w:rsid w:val="00304802"/>
    <w:rsid w:val="003053D2"/>
    <w:rsid w:val="00306286"/>
    <w:rsid w:val="00311A09"/>
    <w:rsid w:val="00311CAE"/>
    <w:rsid w:val="00312924"/>
    <w:rsid w:val="00314652"/>
    <w:rsid w:val="0031483E"/>
    <w:rsid w:val="003148FE"/>
    <w:rsid w:val="003153E0"/>
    <w:rsid w:val="003160B6"/>
    <w:rsid w:val="003167FB"/>
    <w:rsid w:val="0032020B"/>
    <w:rsid w:val="00321B4B"/>
    <w:rsid w:val="003223AC"/>
    <w:rsid w:val="00323B26"/>
    <w:rsid w:val="003240DF"/>
    <w:rsid w:val="0032434E"/>
    <w:rsid w:val="003255C0"/>
    <w:rsid w:val="003263D6"/>
    <w:rsid w:val="00327B9D"/>
    <w:rsid w:val="00330BBC"/>
    <w:rsid w:val="00331129"/>
    <w:rsid w:val="00331134"/>
    <w:rsid w:val="003319DD"/>
    <w:rsid w:val="00331DC2"/>
    <w:rsid w:val="00332287"/>
    <w:rsid w:val="00333058"/>
    <w:rsid w:val="003338F1"/>
    <w:rsid w:val="00333BB2"/>
    <w:rsid w:val="00334A4D"/>
    <w:rsid w:val="003365D1"/>
    <w:rsid w:val="003367A6"/>
    <w:rsid w:val="00336BC6"/>
    <w:rsid w:val="00336C4A"/>
    <w:rsid w:val="003374AF"/>
    <w:rsid w:val="00340333"/>
    <w:rsid w:val="00340871"/>
    <w:rsid w:val="00340E4A"/>
    <w:rsid w:val="00341F1B"/>
    <w:rsid w:val="003423B5"/>
    <w:rsid w:val="0034254B"/>
    <w:rsid w:val="003428EF"/>
    <w:rsid w:val="0034342D"/>
    <w:rsid w:val="003442A0"/>
    <w:rsid w:val="0034476E"/>
    <w:rsid w:val="00344B7F"/>
    <w:rsid w:val="00345377"/>
    <w:rsid w:val="0034581B"/>
    <w:rsid w:val="00345B23"/>
    <w:rsid w:val="00347768"/>
    <w:rsid w:val="00350895"/>
    <w:rsid w:val="00350988"/>
    <w:rsid w:val="0035100C"/>
    <w:rsid w:val="00351C16"/>
    <w:rsid w:val="0035245A"/>
    <w:rsid w:val="00352736"/>
    <w:rsid w:val="00353C10"/>
    <w:rsid w:val="00353F2C"/>
    <w:rsid w:val="003544C0"/>
    <w:rsid w:val="00354851"/>
    <w:rsid w:val="00354C10"/>
    <w:rsid w:val="0035537F"/>
    <w:rsid w:val="00356997"/>
    <w:rsid w:val="003605DE"/>
    <w:rsid w:val="00360A94"/>
    <w:rsid w:val="00360AAA"/>
    <w:rsid w:val="00361483"/>
    <w:rsid w:val="00361D40"/>
    <w:rsid w:val="00361E8A"/>
    <w:rsid w:val="00361FC6"/>
    <w:rsid w:val="003626B1"/>
    <w:rsid w:val="00364AA9"/>
    <w:rsid w:val="00364BA5"/>
    <w:rsid w:val="003663A8"/>
    <w:rsid w:val="003663F5"/>
    <w:rsid w:val="0036660E"/>
    <w:rsid w:val="00366851"/>
    <w:rsid w:val="00367331"/>
    <w:rsid w:val="0036744A"/>
    <w:rsid w:val="00367BCF"/>
    <w:rsid w:val="00371428"/>
    <w:rsid w:val="003718BB"/>
    <w:rsid w:val="00371D48"/>
    <w:rsid w:val="003720C7"/>
    <w:rsid w:val="0037363F"/>
    <w:rsid w:val="00373E3F"/>
    <w:rsid w:val="003741C0"/>
    <w:rsid w:val="00375958"/>
    <w:rsid w:val="003762B7"/>
    <w:rsid w:val="00376A57"/>
    <w:rsid w:val="00376E8F"/>
    <w:rsid w:val="00377D9F"/>
    <w:rsid w:val="0038002E"/>
    <w:rsid w:val="00380965"/>
    <w:rsid w:val="00381A66"/>
    <w:rsid w:val="00381E15"/>
    <w:rsid w:val="00382ED6"/>
    <w:rsid w:val="0038303E"/>
    <w:rsid w:val="00384025"/>
    <w:rsid w:val="003840A9"/>
    <w:rsid w:val="00384110"/>
    <w:rsid w:val="003841DA"/>
    <w:rsid w:val="0038439E"/>
    <w:rsid w:val="00384516"/>
    <w:rsid w:val="003847C5"/>
    <w:rsid w:val="003848F2"/>
    <w:rsid w:val="0038530E"/>
    <w:rsid w:val="00385373"/>
    <w:rsid w:val="00385BF2"/>
    <w:rsid w:val="00386381"/>
    <w:rsid w:val="00386664"/>
    <w:rsid w:val="00386AF5"/>
    <w:rsid w:val="00387EFC"/>
    <w:rsid w:val="003912E0"/>
    <w:rsid w:val="00391456"/>
    <w:rsid w:val="003926C8"/>
    <w:rsid w:val="00392802"/>
    <w:rsid w:val="00392B7F"/>
    <w:rsid w:val="00392C01"/>
    <w:rsid w:val="003952EF"/>
    <w:rsid w:val="0039568A"/>
    <w:rsid w:val="00396790"/>
    <w:rsid w:val="0039731B"/>
    <w:rsid w:val="0039743B"/>
    <w:rsid w:val="003A0ECA"/>
    <w:rsid w:val="003A1310"/>
    <w:rsid w:val="003A20B8"/>
    <w:rsid w:val="003A24AC"/>
    <w:rsid w:val="003A2719"/>
    <w:rsid w:val="003A2D06"/>
    <w:rsid w:val="003A2D18"/>
    <w:rsid w:val="003A2D7C"/>
    <w:rsid w:val="003A394F"/>
    <w:rsid w:val="003A3A59"/>
    <w:rsid w:val="003A3B2B"/>
    <w:rsid w:val="003A3BB3"/>
    <w:rsid w:val="003A42AF"/>
    <w:rsid w:val="003A5515"/>
    <w:rsid w:val="003A6B7C"/>
    <w:rsid w:val="003A6BBA"/>
    <w:rsid w:val="003A7D2F"/>
    <w:rsid w:val="003A7E28"/>
    <w:rsid w:val="003B00CB"/>
    <w:rsid w:val="003B1808"/>
    <w:rsid w:val="003B1813"/>
    <w:rsid w:val="003B183B"/>
    <w:rsid w:val="003B2051"/>
    <w:rsid w:val="003B2055"/>
    <w:rsid w:val="003B231B"/>
    <w:rsid w:val="003B280A"/>
    <w:rsid w:val="003B48D2"/>
    <w:rsid w:val="003B5FD0"/>
    <w:rsid w:val="003B6849"/>
    <w:rsid w:val="003B687A"/>
    <w:rsid w:val="003B6AF4"/>
    <w:rsid w:val="003B7039"/>
    <w:rsid w:val="003B723C"/>
    <w:rsid w:val="003B7500"/>
    <w:rsid w:val="003C082D"/>
    <w:rsid w:val="003C1162"/>
    <w:rsid w:val="003C11E9"/>
    <w:rsid w:val="003C128D"/>
    <w:rsid w:val="003C1C52"/>
    <w:rsid w:val="003C1F08"/>
    <w:rsid w:val="003C48EE"/>
    <w:rsid w:val="003C4C44"/>
    <w:rsid w:val="003C4EF8"/>
    <w:rsid w:val="003C5181"/>
    <w:rsid w:val="003C57AB"/>
    <w:rsid w:val="003C5F72"/>
    <w:rsid w:val="003C6337"/>
    <w:rsid w:val="003C6DB4"/>
    <w:rsid w:val="003C721A"/>
    <w:rsid w:val="003D14F0"/>
    <w:rsid w:val="003D1CF3"/>
    <w:rsid w:val="003D2FB6"/>
    <w:rsid w:val="003D3101"/>
    <w:rsid w:val="003D35DB"/>
    <w:rsid w:val="003D3C1B"/>
    <w:rsid w:val="003D3CD8"/>
    <w:rsid w:val="003D3E44"/>
    <w:rsid w:val="003D44F3"/>
    <w:rsid w:val="003D4B64"/>
    <w:rsid w:val="003D4E35"/>
    <w:rsid w:val="003D5974"/>
    <w:rsid w:val="003D60E5"/>
    <w:rsid w:val="003D626A"/>
    <w:rsid w:val="003D6B52"/>
    <w:rsid w:val="003D6C58"/>
    <w:rsid w:val="003D6E65"/>
    <w:rsid w:val="003D746E"/>
    <w:rsid w:val="003E0304"/>
    <w:rsid w:val="003E0F53"/>
    <w:rsid w:val="003E1FC4"/>
    <w:rsid w:val="003E246F"/>
    <w:rsid w:val="003E2E46"/>
    <w:rsid w:val="003E353B"/>
    <w:rsid w:val="003E3577"/>
    <w:rsid w:val="003E38A2"/>
    <w:rsid w:val="003E3DAF"/>
    <w:rsid w:val="003E5199"/>
    <w:rsid w:val="003E51BE"/>
    <w:rsid w:val="003E5695"/>
    <w:rsid w:val="003E63C1"/>
    <w:rsid w:val="003E6AF1"/>
    <w:rsid w:val="003E79BB"/>
    <w:rsid w:val="003E7BBF"/>
    <w:rsid w:val="003E7C58"/>
    <w:rsid w:val="003F01CF"/>
    <w:rsid w:val="003F13A2"/>
    <w:rsid w:val="003F156C"/>
    <w:rsid w:val="003F1847"/>
    <w:rsid w:val="003F1B90"/>
    <w:rsid w:val="003F1E88"/>
    <w:rsid w:val="003F3C07"/>
    <w:rsid w:val="003F5513"/>
    <w:rsid w:val="003F5BF2"/>
    <w:rsid w:val="003F5E4C"/>
    <w:rsid w:val="003F5FE1"/>
    <w:rsid w:val="003F63E2"/>
    <w:rsid w:val="003F6781"/>
    <w:rsid w:val="003F6889"/>
    <w:rsid w:val="003F6A34"/>
    <w:rsid w:val="003F6B99"/>
    <w:rsid w:val="00401DB2"/>
    <w:rsid w:val="00401FA5"/>
    <w:rsid w:val="00402798"/>
    <w:rsid w:val="00402FF6"/>
    <w:rsid w:val="0040314A"/>
    <w:rsid w:val="004044C0"/>
    <w:rsid w:val="00404F93"/>
    <w:rsid w:val="00405458"/>
    <w:rsid w:val="00405611"/>
    <w:rsid w:val="0040563B"/>
    <w:rsid w:val="00405696"/>
    <w:rsid w:val="00407223"/>
    <w:rsid w:val="004073B9"/>
    <w:rsid w:val="0041033A"/>
    <w:rsid w:val="00410A38"/>
    <w:rsid w:val="00411F0D"/>
    <w:rsid w:val="004121B3"/>
    <w:rsid w:val="00412C8E"/>
    <w:rsid w:val="00413CC8"/>
    <w:rsid w:val="00413E7A"/>
    <w:rsid w:val="004156A2"/>
    <w:rsid w:val="00416028"/>
    <w:rsid w:val="0041665C"/>
    <w:rsid w:val="00417B59"/>
    <w:rsid w:val="00417DA8"/>
    <w:rsid w:val="00420377"/>
    <w:rsid w:val="00420840"/>
    <w:rsid w:val="00421CC3"/>
    <w:rsid w:val="00421DA6"/>
    <w:rsid w:val="004223C8"/>
    <w:rsid w:val="00423A94"/>
    <w:rsid w:val="004249F7"/>
    <w:rsid w:val="0042580B"/>
    <w:rsid w:val="0042591D"/>
    <w:rsid w:val="004261E3"/>
    <w:rsid w:val="00426A68"/>
    <w:rsid w:val="00426CF0"/>
    <w:rsid w:val="00427288"/>
    <w:rsid w:val="004277FB"/>
    <w:rsid w:val="00432CD0"/>
    <w:rsid w:val="004332A7"/>
    <w:rsid w:val="004335E2"/>
    <w:rsid w:val="00433BE0"/>
    <w:rsid w:val="00433C8D"/>
    <w:rsid w:val="0043541D"/>
    <w:rsid w:val="0043565E"/>
    <w:rsid w:val="0043591A"/>
    <w:rsid w:val="00435E47"/>
    <w:rsid w:val="00435F29"/>
    <w:rsid w:val="004377E2"/>
    <w:rsid w:val="004377E6"/>
    <w:rsid w:val="004406DF"/>
    <w:rsid w:val="00440742"/>
    <w:rsid w:val="00442974"/>
    <w:rsid w:val="00442CC1"/>
    <w:rsid w:val="00444844"/>
    <w:rsid w:val="0044484E"/>
    <w:rsid w:val="00444A34"/>
    <w:rsid w:val="00444D85"/>
    <w:rsid w:val="00445691"/>
    <w:rsid w:val="004457CC"/>
    <w:rsid w:val="00446A07"/>
    <w:rsid w:val="00447363"/>
    <w:rsid w:val="0044752D"/>
    <w:rsid w:val="00447AE2"/>
    <w:rsid w:val="004500D9"/>
    <w:rsid w:val="004501B0"/>
    <w:rsid w:val="00450377"/>
    <w:rsid w:val="00450675"/>
    <w:rsid w:val="0045169A"/>
    <w:rsid w:val="00451815"/>
    <w:rsid w:val="004523F9"/>
    <w:rsid w:val="0045244E"/>
    <w:rsid w:val="004525A8"/>
    <w:rsid w:val="004526EF"/>
    <w:rsid w:val="004532AA"/>
    <w:rsid w:val="00453645"/>
    <w:rsid w:val="00454669"/>
    <w:rsid w:val="004553BD"/>
    <w:rsid w:val="00455704"/>
    <w:rsid w:val="00455D6D"/>
    <w:rsid w:val="00456A54"/>
    <w:rsid w:val="00457140"/>
    <w:rsid w:val="0045733E"/>
    <w:rsid w:val="004605AB"/>
    <w:rsid w:val="00461B00"/>
    <w:rsid w:val="0046407A"/>
    <w:rsid w:val="00464EC5"/>
    <w:rsid w:val="00465FFE"/>
    <w:rsid w:val="00466965"/>
    <w:rsid w:val="0046710D"/>
    <w:rsid w:val="00470134"/>
    <w:rsid w:val="00470699"/>
    <w:rsid w:val="00471100"/>
    <w:rsid w:val="0047242E"/>
    <w:rsid w:val="00473F93"/>
    <w:rsid w:val="00475C8A"/>
    <w:rsid w:val="00475FAB"/>
    <w:rsid w:val="004767CF"/>
    <w:rsid w:val="00476D49"/>
    <w:rsid w:val="00476F54"/>
    <w:rsid w:val="0047727E"/>
    <w:rsid w:val="004777B9"/>
    <w:rsid w:val="00477AF9"/>
    <w:rsid w:val="004803BE"/>
    <w:rsid w:val="00480600"/>
    <w:rsid w:val="00481E35"/>
    <w:rsid w:val="004827B3"/>
    <w:rsid w:val="00482A97"/>
    <w:rsid w:val="00483330"/>
    <w:rsid w:val="00483BCE"/>
    <w:rsid w:val="0048410F"/>
    <w:rsid w:val="0048422E"/>
    <w:rsid w:val="004842CB"/>
    <w:rsid w:val="00484B0C"/>
    <w:rsid w:val="00484F6E"/>
    <w:rsid w:val="00485117"/>
    <w:rsid w:val="004852EA"/>
    <w:rsid w:val="00485B09"/>
    <w:rsid w:val="0048642E"/>
    <w:rsid w:val="00486571"/>
    <w:rsid w:val="00486597"/>
    <w:rsid w:val="00486C2C"/>
    <w:rsid w:val="00486CAE"/>
    <w:rsid w:val="004873AA"/>
    <w:rsid w:val="00487584"/>
    <w:rsid w:val="00490A59"/>
    <w:rsid w:val="00490ADF"/>
    <w:rsid w:val="00490F89"/>
    <w:rsid w:val="00491BC2"/>
    <w:rsid w:val="00492555"/>
    <w:rsid w:val="0049321E"/>
    <w:rsid w:val="00493562"/>
    <w:rsid w:val="00494C6F"/>
    <w:rsid w:val="00495756"/>
    <w:rsid w:val="00495AB3"/>
    <w:rsid w:val="00496799"/>
    <w:rsid w:val="004969E6"/>
    <w:rsid w:val="00496A4F"/>
    <w:rsid w:val="004973DD"/>
    <w:rsid w:val="004978BE"/>
    <w:rsid w:val="004978F0"/>
    <w:rsid w:val="00497A9E"/>
    <w:rsid w:val="004A0046"/>
    <w:rsid w:val="004A0336"/>
    <w:rsid w:val="004A065E"/>
    <w:rsid w:val="004A1882"/>
    <w:rsid w:val="004A1FE9"/>
    <w:rsid w:val="004A2138"/>
    <w:rsid w:val="004A2FBD"/>
    <w:rsid w:val="004A47D0"/>
    <w:rsid w:val="004A4EFC"/>
    <w:rsid w:val="004A5A4C"/>
    <w:rsid w:val="004A5B8D"/>
    <w:rsid w:val="004A61F8"/>
    <w:rsid w:val="004A70DD"/>
    <w:rsid w:val="004B0323"/>
    <w:rsid w:val="004B0614"/>
    <w:rsid w:val="004B0BBD"/>
    <w:rsid w:val="004B1AA4"/>
    <w:rsid w:val="004B2257"/>
    <w:rsid w:val="004B27E6"/>
    <w:rsid w:val="004B2F43"/>
    <w:rsid w:val="004B3020"/>
    <w:rsid w:val="004B49E1"/>
    <w:rsid w:val="004B566F"/>
    <w:rsid w:val="004B568A"/>
    <w:rsid w:val="004B7353"/>
    <w:rsid w:val="004B7469"/>
    <w:rsid w:val="004B7BD3"/>
    <w:rsid w:val="004B7DA5"/>
    <w:rsid w:val="004C118F"/>
    <w:rsid w:val="004C13D0"/>
    <w:rsid w:val="004C185F"/>
    <w:rsid w:val="004C1A7F"/>
    <w:rsid w:val="004C2F56"/>
    <w:rsid w:val="004C33FA"/>
    <w:rsid w:val="004C35DE"/>
    <w:rsid w:val="004C3E69"/>
    <w:rsid w:val="004C4107"/>
    <w:rsid w:val="004C44B6"/>
    <w:rsid w:val="004C45E0"/>
    <w:rsid w:val="004C5562"/>
    <w:rsid w:val="004C56C6"/>
    <w:rsid w:val="004C61CC"/>
    <w:rsid w:val="004C6640"/>
    <w:rsid w:val="004C6BB7"/>
    <w:rsid w:val="004C72BB"/>
    <w:rsid w:val="004C7997"/>
    <w:rsid w:val="004D08B5"/>
    <w:rsid w:val="004D0D50"/>
    <w:rsid w:val="004D0FAF"/>
    <w:rsid w:val="004D11C3"/>
    <w:rsid w:val="004D1425"/>
    <w:rsid w:val="004D1BFC"/>
    <w:rsid w:val="004D21E9"/>
    <w:rsid w:val="004D21EC"/>
    <w:rsid w:val="004D2B2C"/>
    <w:rsid w:val="004D3125"/>
    <w:rsid w:val="004D3375"/>
    <w:rsid w:val="004D3484"/>
    <w:rsid w:val="004D3773"/>
    <w:rsid w:val="004D5780"/>
    <w:rsid w:val="004D5D9D"/>
    <w:rsid w:val="004D69C1"/>
    <w:rsid w:val="004D765C"/>
    <w:rsid w:val="004D7F17"/>
    <w:rsid w:val="004E0330"/>
    <w:rsid w:val="004E13F1"/>
    <w:rsid w:val="004E15A6"/>
    <w:rsid w:val="004E1A3A"/>
    <w:rsid w:val="004E2DF4"/>
    <w:rsid w:val="004E2E14"/>
    <w:rsid w:val="004E3141"/>
    <w:rsid w:val="004E32AF"/>
    <w:rsid w:val="004E3D94"/>
    <w:rsid w:val="004E4888"/>
    <w:rsid w:val="004E507E"/>
    <w:rsid w:val="004E5E02"/>
    <w:rsid w:val="004E647D"/>
    <w:rsid w:val="004E7801"/>
    <w:rsid w:val="004E7CE3"/>
    <w:rsid w:val="004F1202"/>
    <w:rsid w:val="004F1CF1"/>
    <w:rsid w:val="004F1EB1"/>
    <w:rsid w:val="004F2603"/>
    <w:rsid w:val="004F2E46"/>
    <w:rsid w:val="004F5084"/>
    <w:rsid w:val="004F5191"/>
    <w:rsid w:val="004F6B11"/>
    <w:rsid w:val="004F709F"/>
    <w:rsid w:val="004F7AB1"/>
    <w:rsid w:val="00500104"/>
    <w:rsid w:val="005028DF"/>
    <w:rsid w:val="005028E6"/>
    <w:rsid w:val="0050390B"/>
    <w:rsid w:val="0050490B"/>
    <w:rsid w:val="00504E14"/>
    <w:rsid w:val="0050540C"/>
    <w:rsid w:val="00505B4D"/>
    <w:rsid w:val="00506317"/>
    <w:rsid w:val="005067A4"/>
    <w:rsid w:val="00506F3B"/>
    <w:rsid w:val="005076C1"/>
    <w:rsid w:val="00507BA5"/>
    <w:rsid w:val="00510976"/>
    <w:rsid w:val="005123F6"/>
    <w:rsid w:val="00512443"/>
    <w:rsid w:val="0051257A"/>
    <w:rsid w:val="00512B31"/>
    <w:rsid w:val="005132F1"/>
    <w:rsid w:val="00513773"/>
    <w:rsid w:val="00513806"/>
    <w:rsid w:val="00513FE7"/>
    <w:rsid w:val="005155BF"/>
    <w:rsid w:val="00515C53"/>
    <w:rsid w:val="00515D17"/>
    <w:rsid w:val="005164DB"/>
    <w:rsid w:val="005166E8"/>
    <w:rsid w:val="00520B47"/>
    <w:rsid w:val="00520D1C"/>
    <w:rsid w:val="00520EA8"/>
    <w:rsid w:val="0052186B"/>
    <w:rsid w:val="00521C13"/>
    <w:rsid w:val="00522AE4"/>
    <w:rsid w:val="0052350B"/>
    <w:rsid w:val="005238E0"/>
    <w:rsid w:val="005245ED"/>
    <w:rsid w:val="00524D0E"/>
    <w:rsid w:val="0052565E"/>
    <w:rsid w:val="00525864"/>
    <w:rsid w:val="00525F04"/>
    <w:rsid w:val="005269ED"/>
    <w:rsid w:val="00527245"/>
    <w:rsid w:val="00527461"/>
    <w:rsid w:val="005276FE"/>
    <w:rsid w:val="005300C9"/>
    <w:rsid w:val="00530C76"/>
    <w:rsid w:val="00531216"/>
    <w:rsid w:val="00531B84"/>
    <w:rsid w:val="00531C92"/>
    <w:rsid w:val="00532247"/>
    <w:rsid w:val="00532A36"/>
    <w:rsid w:val="0053339A"/>
    <w:rsid w:val="00533FCB"/>
    <w:rsid w:val="005350CC"/>
    <w:rsid w:val="00535A57"/>
    <w:rsid w:val="00535DC0"/>
    <w:rsid w:val="00535F9A"/>
    <w:rsid w:val="00536B4E"/>
    <w:rsid w:val="00537278"/>
    <w:rsid w:val="00537AD6"/>
    <w:rsid w:val="005411F5"/>
    <w:rsid w:val="00541FBD"/>
    <w:rsid w:val="005426D3"/>
    <w:rsid w:val="005431E7"/>
    <w:rsid w:val="00545BBB"/>
    <w:rsid w:val="005466EE"/>
    <w:rsid w:val="00546CF9"/>
    <w:rsid w:val="0054711B"/>
    <w:rsid w:val="0054727B"/>
    <w:rsid w:val="0055086C"/>
    <w:rsid w:val="005515ED"/>
    <w:rsid w:val="00551BDD"/>
    <w:rsid w:val="00552500"/>
    <w:rsid w:val="005529FE"/>
    <w:rsid w:val="00553F78"/>
    <w:rsid w:val="00554135"/>
    <w:rsid w:val="00554CC5"/>
    <w:rsid w:val="00554D35"/>
    <w:rsid w:val="0055520A"/>
    <w:rsid w:val="00555872"/>
    <w:rsid w:val="00555A64"/>
    <w:rsid w:val="00555F86"/>
    <w:rsid w:val="00556039"/>
    <w:rsid w:val="005562E5"/>
    <w:rsid w:val="00556560"/>
    <w:rsid w:val="00557CA1"/>
    <w:rsid w:val="005603AF"/>
    <w:rsid w:val="00560853"/>
    <w:rsid w:val="00560FA6"/>
    <w:rsid w:val="005630B2"/>
    <w:rsid w:val="00563654"/>
    <w:rsid w:val="00563660"/>
    <w:rsid w:val="00563749"/>
    <w:rsid w:val="00563763"/>
    <w:rsid w:val="0056392F"/>
    <w:rsid w:val="00564CA6"/>
    <w:rsid w:val="005651B7"/>
    <w:rsid w:val="00565208"/>
    <w:rsid w:val="005656A4"/>
    <w:rsid w:val="005662DD"/>
    <w:rsid w:val="00566882"/>
    <w:rsid w:val="00566923"/>
    <w:rsid w:val="00566A78"/>
    <w:rsid w:val="00566BAF"/>
    <w:rsid w:val="00567874"/>
    <w:rsid w:val="00570152"/>
    <w:rsid w:val="0057087C"/>
    <w:rsid w:val="005709FD"/>
    <w:rsid w:val="00572378"/>
    <w:rsid w:val="005727EE"/>
    <w:rsid w:val="00572FFD"/>
    <w:rsid w:val="00574A98"/>
    <w:rsid w:val="00574F7F"/>
    <w:rsid w:val="00575C84"/>
    <w:rsid w:val="00576CD9"/>
    <w:rsid w:val="005770E3"/>
    <w:rsid w:val="00580A66"/>
    <w:rsid w:val="00581083"/>
    <w:rsid w:val="00581396"/>
    <w:rsid w:val="0058246D"/>
    <w:rsid w:val="00582865"/>
    <w:rsid w:val="005830D2"/>
    <w:rsid w:val="00585326"/>
    <w:rsid w:val="0058553B"/>
    <w:rsid w:val="0058575F"/>
    <w:rsid w:val="005863C7"/>
    <w:rsid w:val="0058753D"/>
    <w:rsid w:val="00587CD6"/>
    <w:rsid w:val="00590102"/>
    <w:rsid w:val="005905FD"/>
    <w:rsid w:val="0059066F"/>
    <w:rsid w:val="00590E8E"/>
    <w:rsid w:val="00591278"/>
    <w:rsid w:val="0059244E"/>
    <w:rsid w:val="00593900"/>
    <w:rsid w:val="00594156"/>
    <w:rsid w:val="0059436B"/>
    <w:rsid w:val="0059470C"/>
    <w:rsid w:val="00594C43"/>
    <w:rsid w:val="005958A6"/>
    <w:rsid w:val="00596DE9"/>
    <w:rsid w:val="0059715A"/>
    <w:rsid w:val="00597B82"/>
    <w:rsid w:val="005A018A"/>
    <w:rsid w:val="005A0865"/>
    <w:rsid w:val="005A0D80"/>
    <w:rsid w:val="005A16A7"/>
    <w:rsid w:val="005A41A6"/>
    <w:rsid w:val="005A41C6"/>
    <w:rsid w:val="005A4309"/>
    <w:rsid w:val="005A4A1D"/>
    <w:rsid w:val="005A4F46"/>
    <w:rsid w:val="005A513D"/>
    <w:rsid w:val="005A5552"/>
    <w:rsid w:val="005A5C82"/>
    <w:rsid w:val="005A69FE"/>
    <w:rsid w:val="005A7058"/>
    <w:rsid w:val="005A7B0E"/>
    <w:rsid w:val="005A7D5A"/>
    <w:rsid w:val="005A7EA6"/>
    <w:rsid w:val="005B079E"/>
    <w:rsid w:val="005B0C2C"/>
    <w:rsid w:val="005B24F2"/>
    <w:rsid w:val="005B2C05"/>
    <w:rsid w:val="005B341C"/>
    <w:rsid w:val="005B480D"/>
    <w:rsid w:val="005B4C0B"/>
    <w:rsid w:val="005B4F7A"/>
    <w:rsid w:val="005B536C"/>
    <w:rsid w:val="005B663F"/>
    <w:rsid w:val="005B6E9D"/>
    <w:rsid w:val="005C02C2"/>
    <w:rsid w:val="005C0815"/>
    <w:rsid w:val="005C0A8C"/>
    <w:rsid w:val="005C13B4"/>
    <w:rsid w:val="005C27AB"/>
    <w:rsid w:val="005C2B50"/>
    <w:rsid w:val="005C2B80"/>
    <w:rsid w:val="005C2D28"/>
    <w:rsid w:val="005C3C28"/>
    <w:rsid w:val="005C3F6A"/>
    <w:rsid w:val="005C466B"/>
    <w:rsid w:val="005C4DF4"/>
    <w:rsid w:val="005C5067"/>
    <w:rsid w:val="005C58F5"/>
    <w:rsid w:val="005C59FE"/>
    <w:rsid w:val="005C601D"/>
    <w:rsid w:val="005C6DAB"/>
    <w:rsid w:val="005D0230"/>
    <w:rsid w:val="005D0AF4"/>
    <w:rsid w:val="005D32D7"/>
    <w:rsid w:val="005D36AB"/>
    <w:rsid w:val="005D387F"/>
    <w:rsid w:val="005D4017"/>
    <w:rsid w:val="005D4E31"/>
    <w:rsid w:val="005D4F8A"/>
    <w:rsid w:val="005D5248"/>
    <w:rsid w:val="005D52C7"/>
    <w:rsid w:val="005D52E1"/>
    <w:rsid w:val="005D53AE"/>
    <w:rsid w:val="005D5448"/>
    <w:rsid w:val="005D56C6"/>
    <w:rsid w:val="005D5E5C"/>
    <w:rsid w:val="005D7CEB"/>
    <w:rsid w:val="005D7CF8"/>
    <w:rsid w:val="005E00EE"/>
    <w:rsid w:val="005E0768"/>
    <w:rsid w:val="005E1159"/>
    <w:rsid w:val="005E173E"/>
    <w:rsid w:val="005E1CBB"/>
    <w:rsid w:val="005E1D75"/>
    <w:rsid w:val="005E2549"/>
    <w:rsid w:val="005E27C4"/>
    <w:rsid w:val="005E3782"/>
    <w:rsid w:val="005E3A44"/>
    <w:rsid w:val="005E5962"/>
    <w:rsid w:val="005E7A03"/>
    <w:rsid w:val="005F1B40"/>
    <w:rsid w:val="005F1E97"/>
    <w:rsid w:val="005F216A"/>
    <w:rsid w:val="005F407C"/>
    <w:rsid w:val="005F40E5"/>
    <w:rsid w:val="005F4E74"/>
    <w:rsid w:val="005F5D8B"/>
    <w:rsid w:val="00600E3F"/>
    <w:rsid w:val="0060209C"/>
    <w:rsid w:val="0060221C"/>
    <w:rsid w:val="0060247A"/>
    <w:rsid w:val="00602710"/>
    <w:rsid w:val="006028E1"/>
    <w:rsid w:val="00602A9E"/>
    <w:rsid w:val="006037FA"/>
    <w:rsid w:val="00604D3F"/>
    <w:rsid w:val="00604EFD"/>
    <w:rsid w:val="00604FCD"/>
    <w:rsid w:val="0060688C"/>
    <w:rsid w:val="00606A0A"/>
    <w:rsid w:val="00610484"/>
    <w:rsid w:val="0061067C"/>
    <w:rsid w:val="00610CE1"/>
    <w:rsid w:val="0061174F"/>
    <w:rsid w:val="00611905"/>
    <w:rsid w:val="00611D91"/>
    <w:rsid w:val="0061248D"/>
    <w:rsid w:val="006128FF"/>
    <w:rsid w:val="0061471A"/>
    <w:rsid w:val="00614729"/>
    <w:rsid w:val="00614A51"/>
    <w:rsid w:val="0061597C"/>
    <w:rsid w:val="00615AFE"/>
    <w:rsid w:val="006165DD"/>
    <w:rsid w:val="00616D3C"/>
    <w:rsid w:val="00617934"/>
    <w:rsid w:val="00620D35"/>
    <w:rsid w:val="006225DD"/>
    <w:rsid w:val="0062310A"/>
    <w:rsid w:val="00623B1F"/>
    <w:rsid w:val="006244B2"/>
    <w:rsid w:val="00624744"/>
    <w:rsid w:val="00625360"/>
    <w:rsid w:val="0062537F"/>
    <w:rsid w:val="00625571"/>
    <w:rsid w:val="006257BA"/>
    <w:rsid w:val="00626628"/>
    <w:rsid w:val="0062714F"/>
    <w:rsid w:val="006274CC"/>
    <w:rsid w:val="00630E09"/>
    <w:rsid w:val="00630F58"/>
    <w:rsid w:val="00631509"/>
    <w:rsid w:val="00631636"/>
    <w:rsid w:val="00632438"/>
    <w:rsid w:val="00633083"/>
    <w:rsid w:val="00633573"/>
    <w:rsid w:val="006337B2"/>
    <w:rsid w:val="006338F2"/>
    <w:rsid w:val="00634506"/>
    <w:rsid w:val="0063570E"/>
    <w:rsid w:val="00635776"/>
    <w:rsid w:val="0063616A"/>
    <w:rsid w:val="0063651D"/>
    <w:rsid w:val="00636958"/>
    <w:rsid w:val="0063732B"/>
    <w:rsid w:val="00637D9E"/>
    <w:rsid w:val="00637DDB"/>
    <w:rsid w:val="00637ED8"/>
    <w:rsid w:val="0064072B"/>
    <w:rsid w:val="00640C45"/>
    <w:rsid w:val="00640CD8"/>
    <w:rsid w:val="00641222"/>
    <w:rsid w:val="006426C5"/>
    <w:rsid w:val="00643285"/>
    <w:rsid w:val="00643B45"/>
    <w:rsid w:val="00643BC4"/>
    <w:rsid w:val="0064401E"/>
    <w:rsid w:val="00644AFD"/>
    <w:rsid w:val="00645277"/>
    <w:rsid w:val="006453C3"/>
    <w:rsid w:val="006460CB"/>
    <w:rsid w:val="0064672B"/>
    <w:rsid w:val="00646E61"/>
    <w:rsid w:val="00647BFA"/>
    <w:rsid w:val="00650200"/>
    <w:rsid w:val="006505B1"/>
    <w:rsid w:val="00650C80"/>
    <w:rsid w:val="00652180"/>
    <w:rsid w:val="00652559"/>
    <w:rsid w:val="00652636"/>
    <w:rsid w:val="00652701"/>
    <w:rsid w:val="00654B89"/>
    <w:rsid w:val="00654C99"/>
    <w:rsid w:val="00655C0C"/>
    <w:rsid w:val="006563AC"/>
    <w:rsid w:val="0065683F"/>
    <w:rsid w:val="00656857"/>
    <w:rsid w:val="00657D72"/>
    <w:rsid w:val="0066017F"/>
    <w:rsid w:val="0066041E"/>
    <w:rsid w:val="00661D61"/>
    <w:rsid w:val="00662235"/>
    <w:rsid w:val="00663D01"/>
    <w:rsid w:val="00664B30"/>
    <w:rsid w:val="00667CF5"/>
    <w:rsid w:val="00670057"/>
    <w:rsid w:val="006701DB"/>
    <w:rsid w:val="00670DF2"/>
    <w:rsid w:val="00671DBB"/>
    <w:rsid w:val="006723B4"/>
    <w:rsid w:val="00673288"/>
    <w:rsid w:val="0067388A"/>
    <w:rsid w:val="00673946"/>
    <w:rsid w:val="0067399E"/>
    <w:rsid w:val="00674516"/>
    <w:rsid w:val="0067530D"/>
    <w:rsid w:val="006767F2"/>
    <w:rsid w:val="006779B6"/>
    <w:rsid w:val="00677FF2"/>
    <w:rsid w:val="006803B0"/>
    <w:rsid w:val="0068062F"/>
    <w:rsid w:val="00680710"/>
    <w:rsid w:val="006809AC"/>
    <w:rsid w:val="00680F7D"/>
    <w:rsid w:val="006812A0"/>
    <w:rsid w:val="006812E0"/>
    <w:rsid w:val="0068186B"/>
    <w:rsid w:val="00681AD8"/>
    <w:rsid w:val="006820C4"/>
    <w:rsid w:val="00682128"/>
    <w:rsid w:val="006821B3"/>
    <w:rsid w:val="006826A5"/>
    <w:rsid w:val="0068301E"/>
    <w:rsid w:val="0068437F"/>
    <w:rsid w:val="0068443C"/>
    <w:rsid w:val="00684A82"/>
    <w:rsid w:val="0068578E"/>
    <w:rsid w:val="00686770"/>
    <w:rsid w:val="00686E4C"/>
    <w:rsid w:val="00686E82"/>
    <w:rsid w:val="00686FE2"/>
    <w:rsid w:val="0068733D"/>
    <w:rsid w:val="006879CF"/>
    <w:rsid w:val="00690C8B"/>
    <w:rsid w:val="00691B54"/>
    <w:rsid w:val="006920D9"/>
    <w:rsid w:val="006924AB"/>
    <w:rsid w:val="006936ED"/>
    <w:rsid w:val="0069374C"/>
    <w:rsid w:val="00695584"/>
    <w:rsid w:val="00695CDC"/>
    <w:rsid w:val="00695F5A"/>
    <w:rsid w:val="0069786F"/>
    <w:rsid w:val="006A4BB2"/>
    <w:rsid w:val="006A5B94"/>
    <w:rsid w:val="006A6078"/>
    <w:rsid w:val="006A637C"/>
    <w:rsid w:val="006A63F5"/>
    <w:rsid w:val="006A79FD"/>
    <w:rsid w:val="006A7F3B"/>
    <w:rsid w:val="006B05EC"/>
    <w:rsid w:val="006B145C"/>
    <w:rsid w:val="006B1AF2"/>
    <w:rsid w:val="006B1EAF"/>
    <w:rsid w:val="006B1F99"/>
    <w:rsid w:val="006B2287"/>
    <w:rsid w:val="006B2AD1"/>
    <w:rsid w:val="006B2E2F"/>
    <w:rsid w:val="006B3979"/>
    <w:rsid w:val="006B399C"/>
    <w:rsid w:val="006B40BC"/>
    <w:rsid w:val="006B42D8"/>
    <w:rsid w:val="006B436A"/>
    <w:rsid w:val="006B48DD"/>
    <w:rsid w:val="006B4FA6"/>
    <w:rsid w:val="006B5494"/>
    <w:rsid w:val="006B55DF"/>
    <w:rsid w:val="006B59E0"/>
    <w:rsid w:val="006B6409"/>
    <w:rsid w:val="006B65B3"/>
    <w:rsid w:val="006B6A76"/>
    <w:rsid w:val="006B780E"/>
    <w:rsid w:val="006C091B"/>
    <w:rsid w:val="006C1F2E"/>
    <w:rsid w:val="006C2039"/>
    <w:rsid w:val="006C2408"/>
    <w:rsid w:val="006C27A7"/>
    <w:rsid w:val="006C2DA1"/>
    <w:rsid w:val="006C330E"/>
    <w:rsid w:val="006C3755"/>
    <w:rsid w:val="006C457C"/>
    <w:rsid w:val="006C47DC"/>
    <w:rsid w:val="006C5935"/>
    <w:rsid w:val="006C637F"/>
    <w:rsid w:val="006C6A5C"/>
    <w:rsid w:val="006C6D5B"/>
    <w:rsid w:val="006C7D16"/>
    <w:rsid w:val="006C7FD7"/>
    <w:rsid w:val="006D083F"/>
    <w:rsid w:val="006D10C2"/>
    <w:rsid w:val="006D1A1C"/>
    <w:rsid w:val="006D1BB1"/>
    <w:rsid w:val="006D27D0"/>
    <w:rsid w:val="006D2E10"/>
    <w:rsid w:val="006D4002"/>
    <w:rsid w:val="006D4CA8"/>
    <w:rsid w:val="006D5754"/>
    <w:rsid w:val="006D5BFB"/>
    <w:rsid w:val="006E042D"/>
    <w:rsid w:val="006E0441"/>
    <w:rsid w:val="006E0618"/>
    <w:rsid w:val="006E1AEA"/>
    <w:rsid w:val="006E1B4C"/>
    <w:rsid w:val="006E1B9C"/>
    <w:rsid w:val="006E249C"/>
    <w:rsid w:val="006E3143"/>
    <w:rsid w:val="006E32C8"/>
    <w:rsid w:val="006E38B4"/>
    <w:rsid w:val="006E6384"/>
    <w:rsid w:val="006E6EE8"/>
    <w:rsid w:val="006E707C"/>
    <w:rsid w:val="006E748E"/>
    <w:rsid w:val="006E7DE8"/>
    <w:rsid w:val="006F08A3"/>
    <w:rsid w:val="006F0EB0"/>
    <w:rsid w:val="006F0EB8"/>
    <w:rsid w:val="006F114A"/>
    <w:rsid w:val="006F16E5"/>
    <w:rsid w:val="006F1732"/>
    <w:rsid w:val="006F1BAC"/>
    <w:rsid w:val="006F2492"/>
    <w:rsid w:val="006F2DB6"/>
    <w:rsid w:val="006F2EF6"/>
    <w:rsid w:val="006F3AC6"/>
    <w:rsid w:val="006F50A5"/>
    <w:rsid w:val="006F58AC"/>
    <w:rsid w:val="006F602A"/>
    <w:rsid w:val="006F6711"/>
    <w:rsid w:val="0070106B"/>
    <w:rsid w:val="00701D18"/>
    <w:rsid w:val="00702633"/>
    <w:rsid w:val="00703F39"/>
    <w:rsid w:val="007042D6"/>
    <w:rsid w:val="00704B5E"/>
    <w:rsid w:val="00705037"/>
    <w:rsid w:val="00705E14"/>
    <w:rsid w:val="00705F76"/>
    <w:rsid w:val="007061BD"/>
    <w:rsid w:val="007073FB"/>
    <w:rsid w:val="00707D03"/>
    <w:rsid w:val="00707D2F"/>
    <w:rsid w:val="007103F8"/>
    <w:rsid w:val="00711352"/>
    <w:rsid w:val="007114B7"/>
    <w:rsid w:val="00711707"/>
    <w:rsid w:val="00711BA7"/>
    <w:rsid w:val="007137E7"/>
    <w:rsid w:val="00713D05"/>
    <w:rsid w:val="0071411C"/>
    <w:rsid w:val="00715222"/>
    <w:rsid w:val="00715F23"/>
    <w:rsid w:val="00716295"/>
    <w:rsid w:val="007168AF"/>
    <w:rsid w:val="00716D8A"/>
    <w:rsid w:val="00717AE0"/>
    <w:rsid w:val="0072180F"/>
    <w:rsid w:val="007224DE"/>
    <w:rsid w:val="00722A23"/>
    <w:rsid w:val="0072346A"/>
    <w:rsid w:val="00723C1D"/>
    <w:rsid w:val="00723E63"/>
    <w:rsid w:val="0072487B"/>
    <w:rsid w:val="00724FD4"/>
    <w:rsid w:val="0072649E"/>
    <w:rsid w:val="00727072"/>
    <w:rsid w:val="007276A4"/>
    <w:rsid w:val="00727D6A"/>
    <w:rsid w:val="007314AF"/>
    <w:rsid w:val="00732C82"/>
    <w:rsid w:val="00733E0B"/>
    <w:rsid w:val="00735108"/>
    <w:rsid w:val="007363D8"/>
    <w:rsid w:val="00736925"/>
    <w:rsid w:val="0073740A"/>
    <w:rsid w:val="007379F2"/>
    <w:rsid w:val="00737AE8"/>
    <w:rsid w:val="00737B8C"/>
    <w:rsid w:val="007403A9"/>
    <w:rsid w:val="00740874"/>
    <w:rsid w:val="00740BCB"/>
    <w:rsid w:val="00740F2C"/>
    <w:rsid w:val="0074361D"/>
    <w:rsid w:val="00745D95"/>
    <w:rsid w:val="007468DC"/>
    <w:rsid w:val="00746937"/>
    <w:rsid w:val="00746A7E"/>
    <w:rsid w:val="00746B4B"/>
    <w:rsid w:val="00746FDD"/>
    <w:rsid w:val="007474CC"/>
    <w:rsid w:val="00747699"/>
    <w:rsid w:val="007476D1"/>
    <w:rsid w:val="00747E7A"/>
    <w:rsid w:val="0075003E"/>
    <w:rsid w:val="00750E93"/>
    <w:rsid w:val="00751399"/>
    <w:rsid w:val="00751515"/>
    <w:rsid w:val="00751E6E"/>
    <w:rsid w:val="00752311"/>
    <w:rsid w:val="00752E08"/>
    <w:rsid w:val="00753363"/>
    <w:rsid w:val="007539AF"/>
    <w:rsid w:val="00755015"/>
    <w:rsid w:val="007556A6"/>
    <w:rsid w:val="007566EE"/>
    <w:rsid w:val="0075691A"/>
    <w:rsid w:val="00756B53"/>
    <w:rsid w:val="00756E6D"/>
    <w:rsid w:val="007572CB"/>
    <w:rsid w:val="007576CB"/>
    <w:rsid w:val="00760053"/>
    <w:rsid w:val="007606C4"/>
    <w:rsid w:val="007614C3"/>
    <w:rsid w:val="00761B27"/>
    <w:rsid w:val="00762BA9"/>
    <w:rsid w:val="00762DC9"/>
    <w:rsid w:val="007637DD"/>
    <w:rsid w:val="007637F2"/>
    <w:rsid w:val="00763EDC"/>
    <w:rsid w:val="00764BFF"/>
    <w:rsid w:val="00765663"/>
    <w:rsid w:val="00766085"/>
    <w:rsid w:val="0076685E"/>
    <w:rsid w:val="00766CAD"/>
    <w:rsid w:val="0076737E"/>
    <w:rsid w:val="00767564"/>
    <w:rsid w:val="007679AE"/>
    <w:rsid w:val="007679BA"/>
    <w:rsid w:val="0077028B"/>
    <w:rsid w:val="00770B12"/>
    <w:rsid w:val="00770CB3"/>
    <w:rsid w:val="00771452"/>
    <w:rsid w:val="00772576"/>
    <w:rsid w:val="00773173"/>
    <w:rsid w:val="00774098"/>
    <w:rsid w:val="0077416D"/>
    <w:rsid w:val="00774B32"/>
    <w:rsid w:val="007752A0"/>
    <w:rsid w:val="00775338"/>
    <w:rsid w:val="00775AFF"/>
    <w:rsid w:val="00775B30"/>
    <w:rsid w:val="007807AA"/>
    <w:rsid w:val="00780805"/>
    <w:rsid w:val="00780FD6"/>
    <w:rsid w:val="00781498"/>
    <w:rsid w:val="00781FEF"/>
    <w:rsid w:val="007822D2"/>
    <w:rsid w:val="007828FB"/>
    <w:rsid w:val="00783291"/>
    <w:rsid w:val="0078469E"/>
    <w:rsid w:val="00784922"/>
    <w:rsid w:val="00784CD3"/>
    <w:rsid w:val="00785195"/>
    <w:rsid w:val="007852F9"/>
    <w:rsid w:val="007855EA"/>
    <w:rsid w:val="007855F2"/>
    <w:rsid w:val="00785C09"/>
    <w:rsid w:val="00786ED7"/>
    <w:rsid w:val="007873CA"/>
    <w:rsid w:val="0079094F"/>
    <w:rsid w:val="00790C18"/>
    <w:rsid w:val="007917D1"/>
    <w:rsid w:val="007931DB"/>
    <w:rsid w:val="007935C1"/>
    <w:rsid w:val="007937ED"/>
    <w:rsid w:val="0079425C"/>
    <w:rsid w:val="007942BB"/>
    <w:rsid w:val="007944A3"/>
    <w:rsid w:val="007948DF"/>
    <w:rsid w:val="007968A8"/>
    <w:rsid w:val="00796E8B"/>
    <w:rsid w:val="00797622"/>
    <w:rsid w:val="007A0110"/>
    <w:rsid w:val="007A01D4"/>
    <w:rsid w:val="007A0D22"/>
    <w:rsid w:val="007A0E51"/>
    <w:rsid w:val="007A17E4"/>
    <w:rsid w:val="007A3155"/>
    <w:rsid w:val="007A3201"/>
    <w:rsid w:val="007A33E4"/>
    <w:rsid w:val="007A4A86"/>
    <w:rsid w:val="007A698E"/>
    <w:rsid w:val="007A6EE1"/>
    <w:rsid w:val="007A7471"/>
    <w:rsid w:val="007A7AE8"/>
    <w:rsid w:val="007A7DA4"/>
    <w:rsid w:val="007B0051"/>
    <w:rsid w:val="007B04C4"/>
    <w:rsid w:val="007B06B4"/>
    <w:rsid w:val="007B0DFD"/>
    <w:rsid w:val="007B1417"/>
    <w:rsid w:val="007B1648"/>
    <w:rsid w:val="007B167E"/>
    <w:rsid w:val="007B1CE8"/>
    <w:rsid w:val="007B2B64"/>
    <w:rsid w:val="007B3AD4"/>
    <w:rsid w:val="007B3BF9"/>
    <w:rsid w:val="007B3E74"/>
    <w:rsid w:val="007B4E9E"/>
    <w:rsid w:val="007B56B5"/>
    <w:rsid w:val="007B58C9"/>
    <w:rsid w:val="007B656D"/>
    <w:rsid w:val="007B6589"/>
    <w:rsid w:val="007B76B6"/>
    <w:rsid w:val="007B78B9"/>
    <w:rsid w:val="007C05D8"/>
    <w:rsid w:val="007C06E0"/>
    <w:rsid w:val="007C2224"/>
    <w:rsid w:val="007C2399"/>
    <w:rsid w:val="007C36AC"/>
    <w:rsid w:val="007C4154"/>
    <w:rsid w:val="007C4C91"/>
    <w:rsid w:val="007C57C2"/>
    <w:rsid w:val="007C62BC"/>
    <w:rsid w:val="007C7313"/>
    <w:rsid w:val="007C766E"/>
    <w:rsid w:val="007C7798"/>
    <w:rsid w:val="007C7E07"/>
    <w:rsid w:val="007C7F21"/>
    <w:rsid w:val="007D023D"/>
    <w:rsid w:val="007D0545"/>
    <w:rsid w:val="007D068D"/>
    <w:rsid w:val="007D0760"/>
    <w:rsid w:val="007D1815"/>
    <w:rsid w:val="007D19DA"/>
    <w:rsid w:val="007D206C"/>
    <w:rsid w:val="007D27DA"/>
    <w:rsid w:val="007D2A25"/>
    <w:rsid w:val="007D2EF4"/>
    <w:rsid w:val="007D2F8C"/>
    <w:rsid w:val="007D4DDF"/>
    <w:rsid w:val="007D5405"/>
    <w:rsid w:val="007D5549"/>
    <w:rsid w:val="007D76EB"/>
    <w:rsid w:val="007D78C1"/>
    <w:rsid w:val="007D79AE"/>
    <w:rsid w:val="007D7EEB"/>
    <w:rsid w:val="007D7F2E"/>
    <w:rsid w:val="007E0FC4"/>
    <w:rsid w:val="007E14D2"/>
    <w:rsid w:val="007E2544"/>
    <w:rsid w:val="007E2651"/>
    <w:rsid w:val="007E2CAC"/>
    <w:rsid w:val="007E2CEB"/>
    <w:rsid w:val="007E3118"/>
    <w:rsid w:val="007E3205"/>
    <w:rsid w:val="007E332D"/>
    <w:rsid w:val="007E5584"/>
    <w:rsid w:val="007E5781"/>
    <w:rsid w:val="007E5DD9"/>
    <w:rsid w:val="007E5DEF"/>
    <w:rsid w:val="007E6945"/>
    <w:rsid w:val="007E7643"/>
    <w:rsid w:val="007E79C0"/>
    <w:rsid w:val="007F0A1E"/>
    <w:rsid w:val="007F0CEE"/>
    <w:rsid w:val="007F10CA"/>
    <w:rsid w:val="007F14C7"/>
    <w:rsid w:val="007F1A3F"/>
    <w:rsid w:val="007F1DE3"/>
    <w:rsid w:val="007F2C2B"/>
    <w:rsid w:val="007F2CAE"/>
    <w:rsid w:val="007F2F19"/>
    <w:rsid w:val="007F4092"/>
    <w:rsid w:val="007F4272"/>
    <w:rsid w:val="007F42B3"/>
    <w:rsid w:val="007F4E78"/>
    <w:rsid w:val="007F56C7"/>
    <w:rsid w:val="007F5823"/>
    <w:rsid w:val="007F6CD1"/>
    <w:rsid w:val="007F6F19"/>
    <w:rsid w:val="007F7412"/>
    <w:rsid w:val="007F749C"/>
    <w:rsid w:val="007F76F8"/>
    <w:rsid w:val="007F7CA3"/>
    <w:rsid w:val="0080013A"/>
    <w:rsid w:val="008008DE"/>
    <w:rsid w:val="00801A36"/>
    <w:rsid w:val="00803B37"/>
    <w:rsid w:val="00803EDA"/>
    <w:rsid w:val="00803FD6"/>
    <w:rsid w:val="0080503D"/>
    <w:rsid w:val="0080516F"/>
    <w:rsid w:val="00805A99"/>
    <w:rsid w:val="008072C1"/>
    <w:rsid w:val="00810198"/>
    <w:rsid w:val="00812372"/>
    <w:rsid w:val="00812674"/>
    <w:rsid w:val="00812B95"/>
    <w:rsid w:val="00813BB6"/>
    <w:rsid w:val="00813ECF"/>
    <w:rsid w:val="008142B7"/>
    <w:rsid w:val="00814E83"/>
    <w:rsid w:val="00815664"/>
    <w:rsid w:val="00815B90"/>
    <w:rsid w:val="00815CAD"/>
    <w:rsid w:val="008171EF"/>
    <w:rsid w:val="00817EDB"/>
    <w:rsid w:val="00820C12"/>
    <w:rsid w:val="00822037"/>
    <w:rsid w:val="00822FE3"/>
    <w:rsid w:val="008231AA"/>
    <w:rsid w:val="00823337"/>
    <w:rsid w:val="008234B6"/>
    <w:rsid w:val="00823F38"/>
    <w:rsid w:val="008246E0"/>
    <w:rsid w:val="00827303"/>
    <w:rsid w:val="00827890"/>
    <w:rsid w:val="00827C8F"/>
    <w:rsid w:val="00827CAE"/>
    <w:rsid w:val="00830C3A"/>
    <w:rsid w:val="0083187E"/>
    <w:rsid w:val="008320CE"/>
    <w:rsid w:val="00832180"/>
    <w:rsid w:val="00835288"/>
    <w:rsid w:val="008369B7"/>
    <w:rsid w:val="00836B39"/>
    <w:rsid w:val="00836DB6"/>
    <w:rsid w:val="00836F66"/>
    <w:rsid w:val="008412E4"/>
    <w:rsid w:val="0084144F"/>
    <w:rsid w:val="00843283"/>
    <w:rsid w:val="008443DC"/>
    <w:rsid w:val="0084456E"/>
    <w:rsid w:val="00844DF8"/>
    <w:rsid w:val="008450B3"/>
    <w:rsid w:val="00846450"/>
    <w:rsid w:val="0084757C"/>
    <w:rsid w:val="00847983"/>
    <w:rsid w:val="0085107F"/>
    <w:rsid w:val="0085254A"/>
    <w:rsid w:val="00852C77"/>
    <w:rsid w:val="00854171"/>
    <w:rsid w:val="00854672"/>
    <w:rsid w:val="008548B8"/>
    <w:rsid w:val="0085637C"/>
    <w:rsid w:val="00856E23"/>
    <w:rsid w:val="008606C0"/>
    <w:rsid w:val="00860C07"/>
    <w:rsid w:val="0086121E"/>
    <w:rsid w:val="008618CD"/>
    <w:rsid w:val="00862C60"/>
    <w:rsid w:val="00863431"/>
    <w:rsid w:val="008646C1"/>
    <w:rsid w:val="00866427"/>
    <w:rsid w:val="00866CD0"/>
    <w:rsid w:val="0087031D"/>
    <w:rsid w:val="008704A4"/>
    <w:rsid w:val="008708CF"/>
    <w:rsid w:val="00870A9A"/>
    <w:rsid w:val="00871358"/>
    <w:rsid w:val="00871394"/>
    <w:rsid w:val="0087153C"/>
    <w:rsid w:val="0087156B"/>
    <w:rsid w:val="008717DC"/>
    <w:rsid w:val="008724A6"/>
    <w:rsid w:val="0087279D"/>
    <w:rsid w:val="00872E84"/>
    <w:rsid w:val="00874863"/>
    <w:rsid w:val="00875A04"/>
    <w:rsid w:val="0087692C"/>
    <w:rsid w:val="0087695F"/>
    <w:rsid w:val="00877AA2"/>
    <w:rsid w:val="00880551"/>
    <w:rsid w:val="00880715"/>
    <w:rsid w:val="008807DE"/>
    <w:rsid w:val="008810A4"/>
    <w:rsid w:val="008813D9"/>
    <w:rsid w:val="008814AB"/>
    <w:rsid w:val="0088209F"/>
    <w:rsid w:val="0088266B"/>
    <w:rsid w:val="00882EEF"/>
    <w:rsid w:val="00884BC3"/>
    <w:rsid w:val="008852A6"/>
    <w:rsid w:val="00886178"/>
    <w:rsid w:val="0088622A"/>
    <w:rsid w:val="00890084"/>
    <w:rsid w:val="008916A1"/>
    <w:rsid w:val="00891EE0"/>
    <w:rsid w:val="00892631"/>
    <w:rsid w:val="00892781"/>
    <w:rsid w:val="008927C5"/>
    <w:rsid w:val="00893C13"/>
    <w:rsid w:val="00893C72"/>
    <w:rsid w:val="008942C8"/>
    <w:rsid w:val="0089516B"/>
    <w:rsid w:val="00895496"/>
    <w:rsid w:val="00896F19"/>
    <w:rsid w:val="00897394"/>
    <w:rsid w:val="00897DE4"/>
    <w:rsid w:val="008A0A39"/>
    <w:rsid w:val="008A1D05"/>
    <w:rsid w:val="008A3A17"/>
    <w:rsid w:val="008A4EB9"/>
    <w:rsid w:val="008A50FC"/>
    <w:rsid w:val="008A51E1"/>
    <w:rsid w:val="008A5496"/>
    <w:rsid w:val="008A5F79"/>
    <w:rsid w:val="008A609C"/>
    <w:rsid w:val="008A6285"/>
    <w:rsid w:val="008A6E4F"/>
    <w:rsid w:val="008A75A5"/>
    <w:rsid w:val="008A7739"/>
    <w:rsid w:val="008B08BC"/>
    <w:rsid w:val="008B1B2C"/>
    <w:rsid w:val="008B2864"/>
    <w:rsid w:val="008B295B"/>
    <w:rsid w:val="008B2A9A"/>
    <w:rsid w:val="008B2AC7"/>
    <w:rsid w:val="008B316A"/>
    <w:rsid w:val="008B36ED"/>
    <w:rsid w:val="008B3882"/>
    <w:rsid w:val="008B3B96"/>
    <w:rsid w:val="008B3F07"/>
    <w:rsid w:val="008B5050"/>
    <w:rsid w:val="008B55C3"/>
    <w:rsid w:val="008B6EEA"/>
    <w:rsid w:val="008B72A5"/>
    <w:rsid w:val="008B7A61"/>
    <w:rsid w:val="008B7C59"/>
    <w:rsid w:val="008B7E3B"/>
    <w:rsid w:val="008C0356"/>
    <w:rsid w:val="008C0BF3"/>
    <w:rsid w:val="008C0EA4"/>
    <w:rsid w:val="008C2897"/>
    <w:rsid w:val="008C3445"/>
    <w:rsid w:val="008C41B9"/>
    <w:rsid w:val="008C4243"/>
    <w:rsid w:val="008C429C"/>
    <w:rsid w:val="008C5660"/>
    <w:rsid w:val="008C6AD6"/>
    <w:rsid w:val="008D0DA5"/>
    <w:rsid w:val="008D122A"/>
    <w:rsid w:val="008D1370"/>
    <w:rsid w:val="008D1D04"/>
    <w:rsid w:val="008D31F3"/>
    <w:rsid w:val="008D3B7B"/>
    <w:rsid w:val="008D5B6A"/>
    <w:rsid w:val="008D60C2"/>
    <w:rsid w:val="008D614F"/>
    <w:rsid w:val="008D66B6"/>
    <w:rsid w:val="008D6B59"/>
    <w:rsid w:val="008D6F24"/>
    <w:rsid w:val="008E0363"/>
    <w:rsid w:val="008E05BC"/>
    <w:rsid w:val="008E0C17"/>
    <w:rsid w:val="008E0DB6"/>
    <w:rsid w:val="008E118E"/>
    <w:rsid w:val="008E1511"/>
    <w:rsid w:val="008E1B82"/>
    <w:rsid w:val="008E1D66"/>
    <w:rsid w:val="008E22BF"/>
    <w:rsid w:val="008E2E0D"/>
    <w:rsid w:val="008E5221"/>
    <w:rsid w:val="008E5B4B"/>
    <w:rsid w:val="008E5F1E"/>
    <w:rsid w:val="008E6897"/>
    <w:rsid w:val="008E742E"/>
    <w:rsid w:val="008F0C67"/>
    <w:rsid w:val="008F13BE"/>
    <w:rsid w:val="008F13C0"/>
    <w:rsid w:val="008F2677"/>
    <w:rsid w:val="008F2B86"/>
    <w:rsid w:val="008F2C53"/>
    <w:rsid w:val="008F317F"/>
    <w:rsid w:val="008F31B3"/>
    <w:rsid w:val="008F3772"/>
    <w:rsid w:val="008F3D49"/>
    <w:rsid w:val="008F3F7C"/>
    <w:rsid w:val="008F45D5"/>
    <w:rsid w:val="008F47F5"/>
    <w:rsid w:val="008F4B97"/>
    <w:rsid w:val="008F4F40"/>
    <w:rsid w:val="008F5714"/>
    <w:rsid w:val="008F5AFD"/>
    <w:rsid w:val="008F6081"/>
    <w:rsid w:val="008F656B"/>
    <w:rsid w:val="008F766F"/>
    <w:rsid w:val="00900248"/>
    <w:rsid w:val="00900E41"/>
    <w:rsid w:val="00901062"/>
    <w:rsid w:val="00901113"/>
    <w:rsid w:val="00901116"/>
    <w:rsid w:val="009014E7"/>
    <w:rsid w:val="0090254D"/>
    <w:rsid w:val="009026C0"/>
    <w:rsid w:val="009031E9"/>
    <w:rsid w:val="00903209"/>
    <w:rsid w:val="009034BA"/>
    <w:rsid w:val="009039C2"/>
    <w:rsid w:val="00903DFF"/>
    <w:rsid w:val="009040DE"/>
    <w:rsid w:val="00904A98"/>
    <w:rsid w:val="00904B17"/>
    <w:rsid w:val="009054BC"/>
    <w:rsid w:val="00905812"/>
    <w:rsid w:val="00905AA2"/>
    <w:rsid w:val="00905C9F"/>
    <w:rsid w:val="00905E3A"/>
    <w:rsid w:val="00906028"/>
    <w:rsid w:val="009061A8"/>
    <w:rsid w:val="0090740B"/>
    <w:rsid w:val="0090792F"/>
    <w:rsid w:val="0090797C"/>
    <w:rsid w:val="00911223"/>
    <w:rsid w:val="00912B69"/>
    <w:rsid w:val="00912E26"/>
    <w:rsid w:val="00913653"/>
    <w:rsid w:val="009152F0"/>
    <w:rsid w:val="0091569B"/>
    <w:rsid w:val="009162A9"/>
    <w:rsid w:val="009170FB"/>
    <w:rsid w:val="0091750E"/>
    <w:rsid w:val="0091778D"/>
    <w:rsid w:val="00920693"/>
    <w:rsid w:val="00921BBC"/>
    <w:rsid w:val="00923991"/>
    <w:rsid w:val="00923D2D"/>
    <w:rsid w:val="00924B02"/>
    <w:rsid w:val="009300FB"/>
    <w:rsid w:val="0093156C"/>
    <w:rsid w:val="009315E3"/>
    <w:rsid w:val="00932B01"/>
    <w:rsid w:val="00932C23"/>
    <w:rsid w:val="00932F35"/>
    <w:rsid w:val="00932F3C"/>
    <w:rsid w:val="00933B9F"/>
    <w:rsid w:val="00934CCA"/>
    <w:rsid w:val="009350C3"/>
    <w:rsid w:val="00935481"/>
    <w:rsid w:val="00935DA9"/>
    <w:rsid w:val="0093611C"/>
    <w:rsid w:val="00936206"/>
    <w:rsid w:val="009369A5"/>
    <w:rsid w:val="00936E1F"/>
    <w:rsid w:val="0093715A"/>
    <w:rsid w:val="00937CFA"/>
    <w:rsid w:val="00937DFB"/>
    <w:rsid w:val="00940330"/>
    <w:rsid w:val="009406C6"/>
    <w:rsid w:val="009407B7"/>
    <w:rsid w:val="00940848"/>
    <w:rsid w:val="0094097B"/>
    <w:rsid w:val="00941351"/>
    <w:rsid w:val="00942AF9"/>
    <w:rsid w:val="009433BC"/>
    <w:rsid w:val="00944D50"/>
    <w:rsid w:val="00944FE6"/>
    <w:rsid w:val="00945118"/>
    <w:rsid w:val="009452C5"/>
    <w:rsid w:val="009456B0"/>
    <w:rsid w:val="00946ACA"/>
    <w:rsid w:val="00946D14"/>
    <w:rsid w:val="00946E22"/>
    <w:rsid w:val="0094786B"/>
    <w:rsid w:val="00950091"/>
    <w:rsid w:val="009500F6"/>
    <w:rsid w:val="009506EE"/>
    <w:rsid w:val="00950C94"/>
    <w:rsid w:val="0095140A"/>
    <w:rsid w:val="009520DB"/>
    <w:rsid w:val="00954327"/>
    <w:rsid w:val="0095456F"/>
    <w:rsid w:val="0095483C"/>
    <w:rsid w:val="009548C9"/>
    <w:rsid w:val="00954D5F"/>
    <w:rsid w:val="00955716"/>
    <w:rsid w:val="00955A43"/>
    <w:rsid w:val="00955F30"/>
    <w:rsid w:val="00956B95"/>
    <w:rsid w:val="00956E08"/>
    <w:rsid w:val="0095730B"/>
    <w:rsid w:val="009578D8"/>
    <w:rsid w:val="00957D17"/>
    <w:rsid w:val="00960913"/>
    <w:rsid w:val="0096227E"/>
    <w:rsid w:val="0096268A"/>
    <w:rsid w:val="00962ABC"/>
    <w:rsid w:val="00963692"/>
    <w:rsid w:val="00963F93"/>
    <w:rsid w:val="00964755"/>
    <w:rsid w:val="00964CBA"/>
    <w:rsid w:val="0096562E"/>
    <w:rsid w:val="00966EFB"/>
    <w:rsid w:val="00967A63"/>
    <w:rsid w:val="00970A3D"/>
    <w:rsid w:val="00970EE9"/>
    <w:rsid w:val="0097123D"/>
    <w:rsid w:val="009727DD"/>
    <w:rsid w:val="00972C51"/>
    <w:rsid w:val="00972CDE"/>
    <w:rsid w:val="009730B4"/>
    <w:rsid w:val="00973401"/>
    <w:rsid w:val="009738F9"/>
    <w:rsid w:val="009740ED"/>
    <w:rsid w:val="00974D7B"/>
    <w:rsid w:val="00976038"/>
    <w:rsid w:val="00976103"/>
    <w:rsid w:val="00976324"/>
    <w:rsid w:val="0097684C"/>
    <w:rsid w:val="009770EF"/>
    <w:rsid w:val="009773A2"/>
    <w:rsid w:val="0098016E"/>
    <w:rsid w:val="00980618"/>
    <w:rsid w:val="009833DE"/>
    <w:rsid w:val="00985038"/>
    <w:rsid w:val="009855B2"/>
    <w:rsid w:val="00985E77"/>
    <w:rsid w:val="00985EC7"/>
    <w:rsid w:val="00986B1B"/>
    <w:rsid w:val="0098701F"/>
    <w:rsid w:val="00987A48"/>
    <w:rsid w:val="00991D0A"/>
    <w:rsid w:val="00991E0D"/>
    <w:rsid w:val="0099317F"/>
    <w:rsid w:val="0099441D"/>
    <w:rsid w:val="00994878"/>
    <w:rsid w:val="00997DCD"/>
    <w:rsid w:val="009A090B"/>
    <w:rsid w:val="009A091F"/>
    <w:rsid w:val="009A1372"/>
    <w:rsid w:val="009A1B79"/>
    <w:rsid w:val="009A1F08"/>
    <w:rsid w:val="009A2056"/>
    <w:rsid w:val="009A2E58"/>
    <w:rsid w:val="009A470A"/>
    <w:rsid w:val="009A4961"/>
    <w:rsid w:val="009A5121"/>
    <w:rsid w:val="009A52D3"/>
    <w:rsid w:val="009A59E9"/>
    <w:rsid w:val="009A730B"/>
    <w:rsid w:val="009B0133"/>
    <w:rsid w:val="009B07BC"/>
    <w:rsid w:val="009B1298"/>
    <w:rsid w:val="009B29BE"/>
    <w:rsid w:val="009B33B0"/>
    <w:rsid w:val="009B3B88"/>
    <w:rsid w:val="009B40AD"/>
    <w:rsid w:val="009B46C8"/>
    <w:rsid w:val="009B541B"/>
    <w:rsid w:val="009B552A"/>
    <w:rsid w:val="009B5B08"/>
    <w:rsid w:val="009B5EB1"/>
    <w:rsid w:val="009B628A"/>
    <w:rsid w:val="009B6B74"/>
    <w:rsid w:val="009B6FB6"/>
    <w:rsid w:val="009C0909"/>
    <w:rsid w:val="009C0F12"/>
    <w:rsid w:val="009C10D9"/>
    <w:rsid w:val="009C13D1"/>
    <w:rsid w:val="009C15E3"/>
    <w:rsid w:val="009C16DE"/>
    <w:rsid w:val="009C2ADD"/>
    <w:rsid w:val="009C45C7"/>
    <w:rsid w:val="009C5825"/>
    <w:rsid w:val="009C62E0"/>
    <w:rsid w:val="009C6E17"/>
    <w:rsid w:val="009C6F2F"/>
    <w:rsid w:val="009C7C12"/>
    <w:rsid w:val="009D1736"/>
    <w:rsid w:val="009D208A"/>
    <w:rsid w:val="009D2C6F"/>
    <w:rsid w:val="009D3C00"/>
    <w:rsid w:val="009D3FE3"/>
    <w:rsid w:val="009D44F0"/>
    <w:rsid w:val="009D451A"/>
    <w:rsid w:val="009D4628"/>
    <w:rsid w:val="009D58BD"/>
    <w:rsid w:val="009D6B8A"/>
    <w:rsid w:val="009D6C28"/>
    <w:rsid w:val="009D706A"/>
    <w:rsid w:val="009D71A5"/>
    <w:rsid w:val="009D782E"/>
    <w:rsid w:val="009D7A25"/>
    <w:rsid w:val="009E0055"/>
    <w:rsid w:val="009E119C"/>
    <w:rsid w:val="009E30AE"/>
    <w:rsid w:val="009E32AA"/>
    <w:rsid w:val="009E3927"/>
    <w:rsid w:val="009E45BD"/>
    <w:rsid w:val="009E5615"/>
    <w:rsid w:val="009E65B6"/>
    <w:rsid w:val="009E69B3"/>
    <w:rsid w:val="009F0D46"/>
    <w:rsid w:val="009F1756"/>
    <w:rsid w:val="009F1775"/>
    <w:rsid w:val="009F2CAB"/>
    <w:rsid w:val="009F3352"/>
    <w:rsid w:val="009F3AF8"/>
    <w:rsid w:val="009F64EF"/>
    <w:rsid w:val="009F65AA"/>
    <w:rsid w:val="009F6718"/>
    <w:rsid w:val="009F6AA7"/>
    <w:rsid w:val="009F6D77"/>
    <w:rsid w:val="009F6F22"/>
    <w:rsid w:val="00A00299"/>
    <w:rsid w:val="00A01908"/>
    <w:rsid w:val="00A02AE4"/>
    <w:rsid w:val="00A02F5B"/>
    <w:rsid w:val="00A03ABA"/>
    <w:rsid w:val="00A044DB"/>
    <w:rsid w:val="00A0488B"/>
    <w:rsid w:val="00A04F8D"/>
    <w:rsid w:val="00A05A29"/>
    <w:rsid w:val="00A05EC1"/>
    <w:rsid w:val="00A06192"/>
    <w:rsid w:val="00A069FC"/>
    <w:rsid w:val="00A10875"/>
    <w:rsid w:val="00A112DF"/>
    <w:rsid w:val="00A114BE"/>
    <w:rsid w:val="00A11E15"/>
    <w:rsid w:val="00A12C39"/>
    <w:rsid w:val="00A1314C"/>
    <w:rsid w:val="00A1409B"/>
    <w:rsid w:val="00A1583C"/>
    <w:rsid w:val="00A1590E"/>
    <w:rsid w:val="00A16557"/>
    <w:rsid w:val="00A176CC"/>
    <w:rsid w:val="00A2086E"/>
    <w:rsid w:val="00A20F3D"/>
    <w:rsid w:val="00A21954"/>
    <w:rsid w:val="00A21C8D"/>
    <w:rsid w:val="00A21D26"/>
    <w:rsid w:val="00A22E9B"/>
    <w:rsid w:val="00A23377"/>
    <w:rsid w:val="00A234D6"/>
    <w:rsid w:val="00A2359F"/>
    <w:rsid w:val="00A25921"/>
    <w:rsid w:val="00A25B70"/>
    <w:rsid w:val="00A2659E"/>
    <w:rsid w:val="00A27B21"/>
    <w:rsid w:val="00A301FC"/>
    <w:rsid w:val="00A309E4"/>
    <w:rsid w:val="00A30C4C"/>
    <w:rsid w:val="00A30CCB"/>
    <w:rsid w:val="00A30D11"/>
    <w:rsid w:val="00A318DE"/>
    <w:rsid w:val="00A3364A"/>
    <w:rsid w:val="00A33D6E"/>
    <w:rsid w:val="00A34324"/>
    <w:rsid w:val="00A34D2E"/>
    <w:rsid w:val="00A359FA"/>
    <w:rsid w:val="00A36893"/>
    <w:rsid w:val="00A36A9B"/>
    <w:rsid w:val="00A37A27"/>
    <w:rsid w:val="00A41065"/>
    <w:rsid w:val="00A411E3"/>
    <w:rsid w:val="00A415F0"/>
    <w:rsid w:val="00A418D2"/>
    <w:rsid w:val="00A43938"/>
    <w:rsid w:val="00A444C4"/>
    <w:rsid w:val="00A44553"/>
    <w:rsid w:val="00A4488A"/>
    <w:rsid w:val="00A453BF"/>
    <w:rsid w:val="00A460AF"/>
    <w:rsid w:val="00A46937"/>
    <w:rsid w:val="00A46FE8"/>
    <w:rsid w:val="00A473B2"/>
    <w:rsid w:val="00A50029"/>
    <w:rsid w:val="00A50309"/>
    <w:rsid w:val="00A50A51"/>
    <w:rsid w:val="00A51B49"/>
    <w:rsid w:val="00A5267C"/>
    <w:rsid w:val="00A53427"/>
    <w:rsid w:val="00A538ED"/>
    <w:rsid w:val="00A541B0"/>
    <w:rsid w:val="00A54C35"/>
    <w:rsid w:val="00A55336"/>
    <w:rsid w:val="00A562DE"/>
    <w:rsid w:val="00A569E4"/>
    <w:rsid w:val="00A57744"/>
    <w:rsid w:val="00A57F4C"/>
    <w:rsid w:val="00A60699"/>
    <w:rsid w:val="00A60EC7"/>
    <w:rsid w:val="00A61B86"/>
    <w:rsid w:val="00A62864"/>
    <w:rsid w:val="00A62C2D"/>
    <w:rsid w:val="00A62F77"/>
    <w:rsid w:val="00A63388"/>
    <w:rsid w:val="00A64180"/>
    <w:rsid w:val="00A64A3D"/>
    <w:rsid w:val="00A6595A"/>
    <w:rsid w:val="00A65B4F"/>
    <w:rsid w:val="00A65B7A"/>
    <w:rsid w:val="00A65BAF"/>
    <w:rsid w:val="00A667F8"/>
    <w:rsid w:val="00A67313"/>
    <w:rsid w:val="00A67CC6"/>
    <w:rsid w:val="00A70376"/>
    <w:rsid w:val="00A70A95"/>
    <w:rsid w:val="00A72605"/>
    <w:rsid w:val="00A72F10"/>
    <w:rsid w:val="00A746D1"/>
    <w:rsid w:val="00A75D4B"/>
    <w:rsid w:val="00A7687E"/>
    <w:rsid w:val="00A7748C"/>
    <w:rsid w:val="00A805F4"/>
    <w:rsid w:val="00A8121E"/>
    <w:rsid w:val="00A81EF2"/>
    <w:rsid w:val="00A82422"/>
    <w:rsid w:val="00A82A85"/>
    <w:rsid w:val="00A82BA5"/>
    <w:rsid w:val="00A837FA"/>
    <w:rsid w:val="00A83A6C"/>
    <w:rsid w:val="00A83C2E"/>
    <w:rsid w:val="00A842BA"/>
    <w:rsid w:val="00A8470A"/>
    <w:rsid w:val="00A8580C"/>
    <w:rsid w:val="00A85917"/>
    <w:rsid w:val="00A86351"/>
    <w:rsid w:val="00A877D6"/>
    <w:rsid w:val="00A91AE6"/>
    <w:rsid w:val="00A9270D"/>
    <w:rsid w:val="00A92CD6"/>
    <w:rsid w:val="00A93A4B"/>
    <w:rsid w:val="00A94F6D"/>
    <w:rsid w:val="00A957CC"/>
    <w:rsid w:val="00A9691A"/>
    <w:rsid w:val="00A976A2"/>
    <w:rsid w:val="00AA0B80"/>
    <w:rsid w:val="00AA18DE"/>
    <w:rsid w:val="00AA37B1"/>
    <w:rsid w:val="00AA38EE"/>
    <w:rsid w:val="00AA537C"/>
    <w:rsid w:val="00AA6602"/>
    <w:rsid w:val="00AA729B"/>
    <w:rsid w:val="00AA761D"/>
    <w:rsid w:val="00AA7C26"/>
    <w:rsid w:val="00AB06ED"/>
    <w:rsid w:val="00AB0A2D"/>
    <w:rsid w:val="00AB0B97"/>
    <w:rsid w:val="00AB0C8F"/>
    <w:rsid w:val="00AB114B"/>
    <w:rsid w:val="00AB1884"/>
    <w:rsid w:val="00AB20A4"/>
    <w:rsid w:val="00AB30DD"/>
    <w:rsid w:val="00AB36ED"/>
    <w:rsid w:val="00AB39C5"/>
    <w:rsid w:val="00AB3CE6"/>
    <w:rsid w:val="00AB545F"/>
    <w:rsid w:val="00AB5FA9"/>
    <w:rsid w:val="00AB6CEC"/>
    <w:rsid w:val="00AB702E"/>
    <w:rsid w:val="00AB7643"/>
    <w:rsid w:val="00AB793C"/>
    <w:rsid w:val="00AC0139"/>
    <w:rsid w:val="00AC0BDF"/>
    <w:rsid w:val="00AC1EAB"/>
    <w:rsid w:val="00AC25E3"/>
    <w:rsid w:val="00AC271B"/>
    <w:rsid w:val="00AC3152"/>
    <w:rsid w:val="00AC319D"/>
    <w:rsid w:val="00AC40C1"/>
    <w:rsid w:val="00AC414C"/>
    <w:rsid w:val="00AC5215"/>
    <w:rsid w:val="00AC5376"/>
    <w:rsid w:val="00AC5721"/>
    <w:rsid w:val="00AC5B46"/>
    <w:rsid w:val="00AC630E"/>
    <w:rsid w:val="00AC709D"/>
    <w:rsid w:val="00AC70A6"/>
    <w:rsid w:val="00AC7A4D"/>
    <w:rsid w:val="00AC7BEC"/>
    <w:rsid w:val="00AC7C6A"/>
    <w:rsid w:val="00AC7F63"/>
    <w:rsid w:val="00AD1C47"/>
    <w:rsid w:val="00AD1D6C"/>
    <w:rsid w:val="00AD296A"/>
    <w:rsid w:val="00AD395D"/>
    <w:rsid w:val="00AD3E48"/>
    <w:rsid w:val="00AD3FC7"/>
    <w:rsid w:val="00AD514E"/>
    <w:rsid w:val="00AD5F7A"/>
    <w:rsid w:val="00AD623E"/>
    <w:rsid w:val="00AD6B6F"/>
    <w:rsid w:val="00AD6E36"/>
    <w:rsid w:val="00AD7026"/>
    <w:rsid w:val="00AD7D24"/>
    <w:rsid w:val="00AE014B"/>
    <w:rsid w:val="00AE134B"/>
    <w:rsid w:val="00AE1836"/>
    <w:rsid w:val="00AE3743"/>
    <w:rsid w:val="00AE3970"/>
    <w:rsid w:val="00AE52CC"/>
    <w:rsid w:val="00AE625A"/>
    <w:rsid w:val="00AF01EC"/>
    <w:rsid w:val="00AF2732"/>
    <w:rsid w:val="00AF31F9"/>
    <w:rsid w:val="00AF4675"/>
    <w:rsid w:val="00AF5B63"/>
    <w:rsid w:val="00AF5DF1"/>
    <w:rsid w:val="00AF65FC"/>
    <w:rsid w:val="00AF7439"/>
    <w:rsid w:val="00AF7E54"/>
    <w:rsid w:val="00B00C4E"/>
    <w:rsid w:val="00B016AB"/>
    <w:rsid w:val="00B01799"/>
    <w:rsid w:val="00B02529"/>
    <w:rsid w:val="00B0356E"/>
    <w:rsid w:val="00B03C30"/>
    <w:rsid w:val="00B04E9F"/>
    <w:rsid w:val="00B051D4"/>
    <w:rsid w:val="00B05AE0"/>
    <w:rsid w:val="00B05D87"/>
    <w:rsid w:val="00B06C25"/>
    <w:rsid w:val="00B0764B"/>
    <w:rsid w:val="00B0799B"/>
    <w:rsid w:val="00B11938"/>
    <w:rsid w:val="00B129A0"/>
    <w:rsid w:val="00B12DE4"/>
    <w:rsid w:val="00B12FB6"/>
    <w:rsid w:val="00B13A79"/>
    <w:rsid w:val="00B13C99"/>
    <w:rsid w:val="00B140BA"/>
    <w:rsid w:val="00B14CE1"/>
    <w:rsid w:val="00B14D12"/>
    <w:rsid w:val="00B15557"/>
    <w:rsid w:val="00B15644"/>
    <w:rsid w:val="00B15868"/>
    <w:rsid w:val="00B167C9"/>
    <w:rsid w:val="00B17FF2"/>
    <w:rsid w:val="00B2021A"/>
    <w:rsid w:val="00B217F5"/>
    <w:rsid w:val="00B21C0D"/>
    <w:rsid w:val="00B22B06"/>
    <w:rsid w:val="00B22F00"/>
    <w:rsid w:val="00B23FD1"/>
    <w:rsid w:val="00B25DCA"/>
    <w:rsid w:val="00B2695B"/>
    <w:rsid w:val="00B26C8A"/>
    <w:rsid w:val="00B26D0D"/>
    <w:rsid w:val="00B2771B"/>
    <w:rsid w:val="00B27933"/>
    <w:rsid w:val="00B303B4"/>
    <w:rsid w:val="00B30944"/>
    <w:rsid w:val="00B30BAB"/>
    <w:rsid w:val="00B314D7"/>
    <w:rsid w:val="00B31B8D"/>
    <w:rsid w:val="00B327C9"/>
    <w:rsid w:val="00B33201"/>
    <w:rsid w:val="00B3395A"/>
    <w:rsid w:val="00B341EE"/>
    <w:rsid w:val="00B343CE"/>
    <w:rsid w:val="00B3491A"/>
    <w:rsid w:val="00B349D4"/>
    <w:rsid w:val="00B3566D"/>
    <w:rsid w:val="00B35B0B"/>
    <w:rsid w:val="00B36717"/>
    <w:rsid w:val="00B3724E"/>
    <w:rsid w:val="00B37E70"/>
    <w:rsid w:val="00B40589"/>
    <w:rsid w:val="00B40B15"/>
    <w:rsid w:val="00B4246C"/>
    <w:rsid w:val="00B43856"/>
    <w:rsid w:val="00B448FD"/>
    <w:rsid w:val="00B44A06"/>
    <w:rsid w:val="00B45CED"/>
    <w:rsid w:val="00B463AA"/>
    <w:rsid w:val="00B5007E"/>
    <w:rsid w:val="00B503A8"/>
    <w:rsid w:val="00B50697"/>
    <w:rsid w:val="00B50F9D"/>
    <w:rsid w:val="00B5148F"/>
    <w:rsid w:val="00B514C8"/>
    <w:rsid w:val="00B51897"/>
    <w:rsid w:val="00B53E68"/>
    <w:rsid w:val="00B5493A"/>
    <w:rsid w:val="00B572F4"/>
    <w:rsid w:val="00B6022B"/>
    <w:rsid w:val="00B60851"/>
    <w:rsid w:val="00B60B26"/>
    <w:rsid w:val="00B60E7F"/>
    <w:rsid w:val="00B61485"/>
    <w:rsid w:val="00B61D3A"/>
    <w:rsid w:val="00B625E1"/>
    <w:rsid w:val="00B62BA0"/>
    <w:rsid w:val="00B633D6"/>
    <w:rsid w:val="00B65127"/>
    <w:rsid w:val="00B6540D"/>
    <w:rsid w:val="00B66DB1"/>
    <w:rsid w:val="00B66E5B"/>
    <w:rsid w:val="00B67966"/>
    <w:rsid w:val="00B67ABC"/>
    <w:rsid w:val="00B70D48"/>
    <w:rsid w:val="00B71ECE"/>
    <w:rsid w:val="00B720F3"/>
    <w:rsid w:val="00B72A98"/>
    <w:rsid w:val="00B731F0"/>
    <w:rsid w:val="00B73A74"/>
    <w:rsid w:val="00B73FCA"/>
    <w:rsid w:val="00B75175"/>
    <w:rsid w:val="00B76DA7"/>
    <w:rsid w:val="00B76EA7"/>
    <w:rsid w:val="00B77661"/>
    <w:rsid w:val="00B80065"/>
    <w:rsid w:val="00B801B1"/>
    <w:rsid w:val="00B81A5D"/>
    <w:rsid w:val="00B81A64"/>
    <w:rsid w:val="00B81F9B"/>
    <w:rsid w:val="00B83D5E"/>
    <w:rsid w:val="00B85884"/>
    <w:rsid w:val="00B862C1"/>
    <w:rsid w:val="00B87EB6"/>
    <w:rsid w:val="00B92120"/>
    <w:rsid w:val="00B92839"/>
    <w:rsid w:val="00B9305A"/>
    <w:rsid w:val="00B934E5"/>
    <w:rsid w:val="00B9462B"/>
    <w:rsid w:val="00B94CA3"/>
    <w:rsid w:val="00B961D6"/>
    <w:rsid w:val="00B97599"/>
    <w:rsid w:val="00BA1406"/>
    <w:rsid w:val="00BA1B33"/>
    <w:rsid w:val="00BA3B4A"/>
    <w:rsid w:val="00BA3E66"/>
    <w:rsid w:val="00BA45A0"/>
    <w:rsid w:val="00BA4CB7"/>
    <w:rsid w:val="00BA4D37"/>
    <w:rsid w:val="00BA5472"/>
    <w:rsid w:val="00BA580A"/>
    <w:rsid w:val="00BA5CFD"/>
    <w:rsid w:val="00BA6A34"/>
    <w:rsid w:val="00BA6C2C"/>
    <w:rsid w:val="00BA7D01"/>
    <w:rsid w:val="00BB0392"/>
    <w:rsid w:val="00BB062C"/>
    <w:rsid w:val="00BB09B3"/>
    <w:rsid w:val="00BB2B0C"/>
    <w:rsid w:val="00BB2EC4"/>
    <w:rsid w:val="00BB340A"/>
    <w:rsid w:val="00BB3B44"/>
    <w:rsid w:val="00BB3B74"/>
    <w:rsid w:val="00BB44C4"/>
    <w:rsid w:val="00BB46B6"/>
    <w:rsid w:val="00BB50A3"/>
    <w:rsid w:val="00BB5780"/>
    <w:rsid w:val="00BB5C1B"/>
    <w:rsid w:val="00BB7198"/>
    <w:rsid w:val="00BB72F3"/>
    <w:rsid w:val="00BB77B2"/>
    <w:rsid w:val="00BB7C98"/>
    <w:rsid w:val="00BB7FF6"/>
    <w:rsid w:val="00BC00FE"/>
    <w:rsid w:val="00BC19DC"/>
    <w:rsid w:val="00BC29CA"/>
    <w:rsid w:val="00BC3ADC"/>
    <w:rsid w:val="00BC3F6E"/>
    <w:rsid w:val="00BC47A8"/>
    <w:rsid w:val="00BC52C4"/>
    <w:rsid w:val="00BC540D"/>
    <w:rsid w:val="00BC5E6A"/>
    <w:rsid w:val="00BC6519"/>
    <w:rsid w:val="00BC7A7B"/>
    <w:rsid w:val="00BD0827"/>
    <w:rsid w:val="00BD0F63"/>
    <w:rsid w:val="00BD2908"/>
    <w:rsid w:val="00BD3E8A"/>
    <w:rsid w:val="00BD41C8"/>
    <w:rsid w:val="00BD5822"/>
    <w:rsid w:val="00BD651A"/>
    <w:rsid w:val="00BD672C"/>
    <w:rsid w:val="00BD6C04"/>
    <w:rsid w:val="00BD6E60"/>
    <w:rsid w:val="00BD76E9"/>
    <w:rsid w:val="00BD7827"/>
    <w:rsid w:val="00BE0743"/>
    <w:rsid w:val="00BE091E"/>
    <w:rsid w:val="00BE1B84"/>
    <w:rsid w:val="00BE1D77"/>
    <w:rsid w:val="00BE2884"/>
    <w:rsid w:val="00BE3E4D"/>
    <w:rsid w:val="00BE402A"/>
    <w:rsid w:val="00BE5BFC"/>
    <w:rsid w:val="00BE63A2"/>
    <w:rsid w:val="00BF0EA7"/>
    <w:rsid w:val="00BF1449"/>
    <w:rsid w:val="00BF1E21"/>
    <w:rsid w:val="00BF2560"/>
    <w:rsid w:val="00BF2920"/>
    <w:rsid w:val="00BF2C63"/>
    <w:rsid w:val="00BF44C7"/>
    <w:rsid w:val="00BF45D6"/>
    <w:rsid w:val="00BF4B06"/>
    <w:rsid w:val="00BF4DBB"/>
    <w:rsid w:val="00BF56BF"/>
    <w:rsid w:val="00BF607A"/>
    <w:rsid w:val="00BF76A9"/>
    <w:rsid w:val="00BF7BB2"/>
    <w:rsid w:val="00BF7F5F"/>
    <w:rsid w:val="00C00934"/>
    <w:rsid w:val="00C0212C"/>
    <w:rsid w:val="00C02EBC"/>
    <w:rsid w:val="00C03241"/>
    <w:rsid w:val="00C03859"/>
    <w:rsid w:val="00C045C5"/>
    <w:rsid w:val="00C047A9"/>
    <w:rsid w:val="00C0484D"/>
    <w:rsid w:val="00C0575F"/>
    <w:rsid w:val="00C1016A"/>
    <w:rsid w:val="00C1030E"/>
    <w:rsid w:val="00C10944"/>
    <w:rsid w:val="00C10AAA"/>
    <w:rsid w:val="00C10B5F"/>
    <w:rsid w:val="00C10C93"/>
    <w:rsid w:val="00C11A47"/>
    <w:rsid w:val="00C12C89"/>
    <w:rsid w:val="00C13894"/>
    <w:rsid w:val="00C1426D"/>
    <w:rsid w:val="00C14B48"/>
    <w:rsid w:val="00C14EDD"/>
    <w:rsid w:val="00C15D65"/>
    <w:rsid w:val="00C16417"/>
    <w:rsid w:val="00C1739B"/>
    <w:rsid w:val="00C174EE"/>
    <w:rsid w:val="00C17F19"/>
    <w:rsid w:val="00C22776"/>
    <w:rsid w:val="00C22E11"/>
    <w:rsid w:val="00C249F7"/>
    <w:rsid w:val="00C24EC6"/>
    <w:rsid w:val="00C25F8A"/>
    <w:rsid w:val="00C2601D"/>
    <w:rsid w:val="00C3007A"/>
    <w:rsid w:val="00C30624"/>
    <w:rsid w:val="00C30E3F"/>
    <w:rsid w:val="00C30E93"/>
    <w:rsid w:val="00C3147D"/>
    <w:rsid w:val="00C31AFC"/>
    <w:rsid w:val="00C31E87"/>
    <w:rsid w:val="00C32A45"/>
    <w:rsid w:val="00C3322E"/>
    <w:rsid w:val="00C33CAB"/>
    <w:rsid w:val="00C34DFC"/>
    <w:rsid w:val="00C35540"/>
    <w:rsid w:val="00C3594F"/>
    <w:rsid w:val="00C35C33"/>
    <w:rsid w:val="00C35D33"/>
    <w:rsid w:val="00C36281"/>
    <w:rsid w:val="00C3690D"/>
    <w:rsid w:val="00C370B9"/>
    <w:rsid w:val="00C371E7"/>
    <w:rsid w:val="00C37564"/>
    <w:rsid w:val="00C3793A"/>
    <w:rsid w:val="00C40517"/>
    <w:rsid w:val="00C40553"/>
    <w:rsid w:val="00C40E90"/>
    <w:rsid w:val="00C40FB7"/>
    <w:rsid w:val="00C41389"/>
    <w:rsid w:val="00C41C4A"/>
    <w:rsid w:val="00C42C2B"/>
    <w:rsid w:val="00C42D2F"/>
    <w:rsid w:val="00C435FE"/>
    <w:rsid w:val="00C4407D"/>
    <w:rsid w:val="00C442E7"/>
    <w:rsid w:val="00C44A67"/>
    <w:rsid w:val="00C44A7B"/>
    <w:rsid w:val="00C464EC"/>
    <w:rsid w:val="00C47307"/>
    <w:rsid w:val="00C47C83"/>
    <w:rsid w:val="00C515E0"/>
    <w:rsid w:val="00C52015"/>
    <w:rsid w:val="00C52245"/>
    <w:rsid w:val="00C523A2"/>
    <w:rsid w:val="00C526D6"/>
    <w:rsid w:val="00C53042"/>
    <w:rsid w:val="00C53102"/>
    <w:rsid w:val="00C535A2"/>
    <w:rsid w:val="00C53851"/>
    <w:rsid w:val="00C53C05"/>
    <w:rsid w:val="00C54811"/>
    <w:rsid w:val="00C55B8A"/>
    <w:rsid w:val="00C5663A"/>
    <w:rsid w:val="00C573E2"/>
    <w:rsid w:val="00C61635"/>
    <w:rsid w:val="00C62226"/>
    <w:rsid w:val="00C62522"/>
    <w:rsid w:val="00C63051"/>
    <w:rsid w:val="00C63911"/>
    <w:rsid w:val="00C64751"/>
    <w:rsid w:val="00C64966"/>
    <w:rsid w:val="00C64A79"/>
    <w:rsid w:val="00C650A6"/>
    <w:rsid w:val="00C650D5"/>
    <w:rsid w:val="00C6546F"/>
    <w:rsid w:val="00C65EDC"/>
    <w:rsid w:val="00C70590"/>
    <w:rsid w:val="00C7097E"/>
    <w:rsid w:val="00C70FA6"/>
    <w:rsid w:val="00C7142F"/>
    <w:rsid w:val="00C71E28"/>
    <w:rsid w:val="00C71EC5"/>
    <w:rsid w:val="00C73E27"/>
    <w:rsid w:val="00C7496C"/>
    <w:rsid w:val="00C74F7B"/>
    <w:rsid w:val="00C75756"/>
    <w:rsid w:val="00C76007"/>
    <w:rsid w:val="00C777ED"/>
    <w:rsid w:val="00C81A27"/>
    <w:rsid w:val="00C81F98"/>
    <w:rsid w:val="00C822B3"/>
    <w:rsid w:val="00C82322"/>
    <w:rsid w:val="00C82DF5"/>
    <w:rsid w:val="00C83108"/>
    <w:rsid w:val="00C84097"/>
    <w:rsid w:val="00C84394"/>
    <w:rsid w:val="00C84ECE"/>
    <w:rsid w:val="00C8534B"/>
    <w:rsid w:val="00C8579F"/>
    <w:rsid w:val="00C87245"/>
    <w:rsid w:val="00C872E8"/>
    <w:rsid w:val="00C90485"/>
    <w:rsid w:val="00C91151"/>
    <w:rsid w:val="00C919DE"/>
    <w:rsid w:val="00C91D33"/>
    <w:rsid w:val="00C9281D"/>
    <w:rsid w:val="00C92914"/>
    <w:rsid w:val="00C93A73"/>
    <w:rsid w:val="00C944BD"/>
    <w:rsid w:val="00C947B4"/>
    <w:rsid w:val="00C957CD"/>
    <w:rsid w:val="00C967B5"/>
    <w:rsid w:val="00C96F5F"/>
    <w:rsid w:val="00CA062B"/>
    <w:rsid w:val="00CA06EC"/>
    <w:rsid w:val="00CA0F2A"/>
    <w:rsid w:val="00CA143B"/>
    <w:rsid w:val="00CA18DD"/>
    <w:rsid w:val="00CA2003"/>
    <w:rsid w:val="00CA20A0"/>
    <w:rsid w:val="00CA26E1"/>
    <w:rsid w:val="00CA3F7F"/>
    <w:rsid w:val="00CA596A"/>
    <w:rsid w:val="00CA64AB"/>
    <w:rsid w:val="00CA7CD2"/>
    <w:rsid w:val="00CB1766"/>
    <w:rsid w:val="00CB2DC1"/>
    <w:rsid w:val="00CB35D5"/>
    <w:rsid w:val="00CB35DE"/>
    <w:rsid w:val="00CB3D4F"/>
    <w:rsid w:val="00CB474E"/>
    <w:rsid w:val="00CB4F13"/>
    <w:rsid w:val="00CB50A0"/>
    <w:rsid w:val="00CB59B9"/>
    <w:rsid w:val="00CB5C93"/>
    <w:rsid w:val="00CB5CF3"/>
    <w:rsid w:val="00CB5D9A"/>
    <w:rsid w:val="00CB70ED"/>
    <w:rsid w:val="00CB7767"/>
    <w:rsid w:val="00CB7DEF"/>
    <w:rsid w:val="00CC0295"/>
    <w:rsid w:val="00CC04D3"/>
    <w:rsid w:val="00CC04D8"/>
    <w:rsid w:val="00CC0D45"/>
    <w:rsid w:val="00CC1B37"/>
    <w:rsid w:val="00CC220F"/>
    <w:rsid w:val="00CC233B"/>
    <w:rsid w:val="00CC4610"/>
    <w:rsid w:val="00CC4B47"/>
    <w:rsid w:val="00CC4B59"/>
    <w:rsid w:val="00CC52BC"/>
    <w:rsid w:val="00CC63D3"/>
    <w:rsid w:val="00CC64C4"/>
    <w:rsid w:val="00CC69E3"/>
    <w:rsid w:val="00CD043D"/>
    <w:rsid w:val="00CD1C72"/>
    <w:rsid w:val="00CD22CC"/>
    <w:rsid w:val="00CD29F8"/>
    <w:rsid w:val="00CD3089"/>
    <w:rsid w:val="00CD34E3"/>
    <w:rsid w:val="00CD3A15"/>
    <w:rsid w:val="00CD4515"/>
    <w:rsid w:val="00CD55BB"/>
    <w:rsid w:val="00CD6943"/>
    <w:rsid w:val="00CE071E"/>
    <w:rsid w:val="00CE0970"/>
    <w:rsid w:val="00CE0D18"/>
    <w:rsid w:val="00CE12E3"/>
    <w:rsid w:val="00CE2751"/>
    <w:rsid w:val="00CE3A4B"/>
    <w:rsid w:val="00CE3DD3"/>
    <w:rsid w:val="00CE5C4A"/>
    <w:rsid w:val="00CE6124"/>
    <w:rsid w:val="00CE695A"/>
    <w:rsid w:val="00CE78BC"/>
    <w:rsid w:val="00CF0296"/>
    <w:rsid w:val="00CF27B2"/>
    <w:rsid w:val="00CF36B6"/>
    <w:rsid w:val="00CF412E"/>
    <w:rsid w:val="00CF6E58"/>
    <w:rsid w:val="00CF7942"/>
    <w:rsid w:val="00D0024A"/>
    <w:rsid w:val="00D00895"/>
    <w:rsid w:val="00D01F1C"/>
    <w:rsid w:val="00D021A2"/>
    <w:rsid w:val="00D0263A"/>
    <w:rsid w:val="00D0295E"/>
    <w:rsid w:val="00D032EA"/>
    <w:rsid w:val="00D03AAC"/>
    <w:rsid w:val="00D04B75"/>
    <w:rsid w:val="00D0542F"/>
    <w:rsid w:val="00D06C68"/>
    <w:rsid w:val="00D06D3B"/>
    <w:rsid w:val="00D07C8C"/>
    <w:rsid w:val="00D07E34"/>
    <w:rsid w:val="00D07F58"/>
    <w:rsid w:val="00D1124E"/>
    <w:rsid w:val="00D113A5"/>
    <w:rsid w:val="00D113F2"/>
    <w:rsid w:val="00D11416"/>
    <w:rsid w:val="00D1203C"/>
    <w:rsid w:val="00D1232E"/>
    <w:rsid w:val="00D1271A"/>
    <w:rsid w:val="00D12B18"/>
    <w:rsid w:val="00D12BEA"/>
    <w:rsid w:val="00D135C1"/>
    <w:rsid w:val="00D14B44"/>
    <w:rsid w:val="00D14C4B"/>
    <w:rsid w:val="00D1512B"/>
    <w:rsid w:val="00D15DA6"/>
    <w:rsid w:val="00D16B46"/>
    <w:rsid w:val="00D178FE"/>
    <w:rsid w:val="00D17B4C"/>
    <w:rsid w:val="00D17BC2"/>
    <w:rsid w:val="00D17E3D"/>
    <w:rsid w:val="00D20F0E"/>
    <w:rsid w:val="00D229DF"/>
    <w:rsid w:val="00D239D3"/>
    <w:rsid w:val="00D23B0D"/>
    <w:rsid w:val="00D255DA"/>
    <w:rsid w:val="00D25D78"/>
    <w:rsid w:val="00D25F53"/>
    <w:rsid w:val="00D26E2E"/>
    <w:rsid w:val="00D26F93"/>
    <w:rsid w:val="00D275AC"/>
    <w:rsid w:val="00D27A74"/>
    <w:rsid w:val="00D303BF"/>
    <w:rsid w:val="00D3084A"/>
    <w:rsid w:val="00D30B4B"/>
    <w:rsid w:val="00D30D03"/>
    <w:rsid w:val="00D31901"/>
    <w:rsid w:val="00D31A45"/>
    <w:rsid w:val="00D320FD"/>
    <w:rsid w:val="00D3221F"/>
    <w:rsid w:val="00D32248"/>
    <w:rsid w:val="00D32F4A"/>
    <w:rsid w:val="00D332C7"/>
    <w:rsid w:val="00D33BDE"/>
    <w:rsid w:val="00D34894"/>
    <w:rsid w:val="00D350A1"/>
    <w:rsid w:val="00D35F86"/>
    <w:rsid w:val="00D36C11"/>
    <w:rsid w:val="00D36E83"/>
    <w:rsid w:val="00D37026"/>
    <w:rsid w:val="00D4067A"/>
    <w:rsid w:val="00D4107F"/>
    <w:rsid w:val="00D41486"/>
    <w:rsid w:val="00D416C0"/>
    <w:rsid w:val="00D42080"/>
    <w:rsid w:val="00D4221F"/>
    <w:rsid w:val="00D424B7"/>
    <w:rsid w:val="00D426DF"/>
    <w:rsid w:val="00D439C4"/>
    <w:rsid w:val="00D45F6C"/>
    <w:rsid w:val="00D460AC"/>
    <w:rsid w:val="00D4669C"/>
    <w:rsid w:val="00D470C2"/>
    <w:rsid w:val="00D47465"/>
    <w:rsid w:val="00D475D5"/>
    <w:rsid w:val="00D47A42"/>
    <w:rsid w:val="00D47E8D"/>
    <w:rsid w:val="00D50878"/>
    <w:rsid w:val="00D517E2"/>
    <w:rsid w:val="00D51A2C"/>
    <w:rsid w:val="00D5243A"/>
    <w:rsid w:val="00D52B77"/>
    <w:rsid w:val="00D54017"/>
    <w:rsid w:val="00D551EC"/>
    <w:rsid w:val="00D55E17"/>
    <w:rsid w:val="00D560ED"/>
    <w:rsid w:val="00D56DD2"/>
    <w:rsid w:val="00D575E4"/>
    <w:rsid w:val="00D607A0"/>
    <w:rsid w:val="00D60A14"/>
    <w:rsid w:val="00D60DA4"/>
    <w:rsid w:val="00D617CB"/>
    <w:rsid w:val="00D629E2"/>
    <w:rsid w:val="00D63268"/>
    <w:rsid w:val="00D64578"/>
    <w:rsid w:val="00D646CC"/>
    <w:rsid w:val="00D651D4"/>
    <w:rsid w:val="00D65A2B"/>
    <w:rsid w:val="00D67271"/>
    <w:rsid w:val="00D672D7"/>
    <w:rsid w:val="00D673F4"/>
    <w:rsid w:val="00D7084F"/>
    <w:rsid w:val="00D70B1F"/>
    <w:rsid w:val="00D70E36"/>
    <w:rsid w:val="00D710ED"/>
    <w:rsid w:val="00D71420"/>
    <w:rsid w:val="00D72096"/>
    <w:rsid w:val="00D72A5C"/>
    <w:rsid w:val="00D72B73"/>
    <w:rsid w:val="00D72DDA"/>
    <w:rsid w:val="00D72F60"/>
    <w:rsid w:val="00D74A98"/>
    <w:rsid w:val="00D76282"/>
    <w:rsid w:val="00D77BF7"/>
    <w:rsid w:val="00D810A2"/>
    <w:rsid w:val="00D81881"/>
    <w:rsid w:val="00D81C59"/>
    <w:rsid w:val="00D821EF"/>
    <w:rsid w:val="00D824BC"/>
    <w:rsid w:val="00D82A35"/>
    <w:rsid w:val="00D83354"/>
    <w:rsid w:val="00D834E0"/>
    <w:rsid w:val="00D84F41"/>
    <w:rsid w:val="00D857E9"/>
    <w:rsid w:val="00D86423"/>
    <w:rsid w:val="00D87071"/>
    <w:rsid w:val="00D904F8"/>
    <w:rsid w:val="00D93091"/>
    <w:rsid w:val="00D96253"/>
    <w:rsid w:val="00D962B0"/>
    <w:rsid w:val="00D975D9"/>
    <w:rsid w:val="00D97743"/>
    <w:rsid w:val="00DA001E"/>
    <w:rsid w:val="00DA0C47"/>
    <w:rsid w:val="00DA2592"/>
    <w:rsid w:val="00DA2F48"/>
    <w:rsid w:val="00DA2F5E"/>
    <w:rsid w:val="00DA418C"/>
    <w:rsid w:val="00DA6213"/>
    <w:rsid w:val="00DA6575"/>
    <w:rsid w:val="00DA6FB5"/>
    <w:rsid w:val="00DA72CA"/>
    <w:rsid w:val="00DA7F4A"/>
    <w:rsid w:val="00DB01E4"/>
    <w:rsid w:val="00DB137C"/>
    <w:rsid w:val="00DB2735"/>
    <w:rsid w:val="00DB28BE"/>
    <w:rsid w:val="00DB2B2D"/>
    <w:rsid w:val="00DB3549"/>
    <w:rsid w:val="00DB3A2E"/>
    <w:rsid w:val="00DB3AAC"/>
    <w:rsid w:val="00DB4730"/>
    <w:rsid w:val="00DB474A"/>
    <w:rsid w:val="00DB4CF5"/>
    <w:rsid w:val="00DB507C"/>
    <w:rsid w:val="00DB508D"/>
    <w:rsid w:val="00DB5305"/>
    <w:rsid w:val="00DB5803"/>
    <w:rsid w:val="00DB5C8C"/>
    <w:rsid w:val="00DB65AA"/>
    <w:rsid w:val="00DB666F"/>
    <w:rsid w:val="00DB6A8D"/>
    <w:rsid w:val="00DB6CE5"/>
    <w:rsid w:val="00DB74BA"/>
    <w:rsid w:val="00DB7C90"/>
    <w:rsid w:val="00DB7DE5"/>
    <w:rsid w:val="00DC0C46"/>
    <w:rsid w:val="00DC12CA"/>
    <w:rsid w:val="00DC1893"/>
    <w:rsid w:val="00DC1E3A"/>
    <w:rsid w:val="00DC231D"/>
    <w:rsid w:val="00DC3D88"/>
    <w:rsid w:val="00DC4898"/>
    <w:rsid w:val="00DC5D0C"/>
    <w:rsid w:val="00DC60F3"/>
    <w:rsid w:val="00DC7482"/>
    <w:rsid w:val="00DC7B4C"/>
    <w:rsid w:val="00DD09A3"/>
    <w:rsid w:val="00DD1593"/>
    <w:rsid w:val="00DD199B"/>
    <w:rsid w:val="00DD1DF7"/>
    <w:rsid w:val="00DD2484"/>
    <w:rsid w:val="00DD297C"/>
    <w:rsid w:val="00DD3E3C"/>
    <w:rsid w:val="00DD5F10"/>
    <w:rsid w:val="00DD6068"/>
    <w:rsid w:val="00DD692D"/>
    <w:rsid w:val="00DD6E7A"/>
    <w:rsid w:val="00DD7F37"/>
    <w:rsid w:val="00DE1FBC"/>
    <w:rsid w:val="00DE2BF6"/>
    <w:rsid w:val="00DE2C06"/>
    <w:rsid w:val="00DE41CA"/>
    <w:rsid w:val="00DE43DF"/>
    <w:rsid w:val="00DE52BB"/>
    <w:rsid w:val="00DE684F"/>
    <w:rsid w:val="00DE693A"/>
    <w:rsid w:val="00DE6FC5"/>
    <w:rsid w:val="00DE707F"/>
    <w:rsid w:val="00DE73DF"/>
    <w:rsid w:val="00DE7957"/>
    <w:rsid w:val="00DE7C40"/>
    <w:rsid w:val="00DE7DC7"/>
    <w:rsid w:val="00DF09BA"/>
    <w:rsid w:val="00DF1CF8"/>
    <w:rsid w:val="00DF2085"/>
    <w:rsid w:val="00DF20B6"/>
    <w:rsid w:val="00DF2256"/>
    <w:rsid w:val="00DF3DCD"/>
    <w:rsid w:val="00DF5E70"/>
    <w:rsid w:val="00DF5F8D"/>
    <w:rsid w:val="00E020AC"/>
    <w:rsid w:val="00E03965"/>
    <w:rsid w:val="00E03EEF"/>
    <w:rsid w:val="00E04014"/>
    <w:rsid w:val="00E04DD3"/>
    <w:rsid w:val="00E05F71"/>
    <w:rsid w:val="00E06C7F"/>
    <w:rsid w:val="00E10069"/>
    <w:rsid w:val="00E102AE"/>
    <w:rsid w:val="00E10AE1"/>
    <w:rsid w:val="00E11116"/>
    <w:rsid w:val="00E111C8"/>
    <w:rsid w:val="00E117DF"/>
    <w:rsid w:val="00E122A2"/>
    <w:rsid w:val="00E123A2"/>
    <w:rsid w:val="00E12629"/>
    <w:rsid w:val="00E13A15"/>
    <w:rsid w:val="00E13C3F"/>
    <w:rsid w:val="00E1430A"/>
    <w:rsid w:val="00E14CC1"/>
    <w:rsid w:val="00E14D62"/>
    <w:rsid w:val="00E15266"/>
    <w:rsid w:val="00E15842"/>
    <w:rsid w:val="00E16F09"/>
    <w:rsid w:val="00E17C75"/>
    <w:rsid w:val="00E205EA"/>
    <w:rsid w:val="00E2107F"/>
    <w:rsid w:val="00E21514"/>
    <w:rsid w:val="00E220D2"/>
    <w:rsid w:val="00E22326"/>
    <w:rsid w:val="00E22958"/>
    <w:rsid w:val="00E23329"/>
    <w:rsid w:val="00E23D7B"/>
    <w:rsid w:val="00E24509"/>
    <w:rsid w:val="00E250B7"/>
    <w:rsid w:val="00E25CBC"/>
    <w:rsid w:val="00E25FF3"/>
    <w:rsid w:val="00E2614B"/>
    <w:rsid w:val="00E266CC"/>
    <w:rsid w:val="00E30DB7"/>
    <w:rsid w:val="00E31587"/>
    <w:rsid w:val="00E317FC"/>
    <w:rsid w:val="00E31E6A"/>
    <w:rsid w:val="00E321EA"/>
    <w:rsid w:val="00E3236C"/>
    <w:rsid w:val="00E33F68"/>
    <w:rsid w:val="00E351CB"/>
    <w:rsid w:val="00E3729E"/>
    <w:rsid w:val="00E37CB5"/>
    <w:rsid w:val="00E37D4B"/>
    <w:rsid w:val="00E40041"/>
    <w:rsid w:val="00E40CB3"/>
    <w:rsid w:val="00E419A8"/>
    <w:rsid w:val="00E426C3"/>
    <w:rsid w:val="00E430E7"/>
    <w:rsid w:val="00E43903"/>
    <w:rsid w:val="00E4420A"/>
    <w:rsid w:val="00E44794"/>
    <w:rsid w:val="00E4618C"/>
    <w:rsid w:val="00E462F2"/>
    <w:rsid w:val="00E46EFD"/>
    <w:rsid w:val="00E46F59"/>
    <w:rsid w:val="00E47C46"/>
    <w:rsid w:val="00E501BC"/>
    <w:rsid w:val="00E50208"/>
    <w:rsid w:val="00E5030A"/>
    <w:rsid w:val="00E50455"/>
    <w:rsid w:val="00E51396"/>
    <w:rsid w:val="00E51E62"/>
    <w:rsid w:val="00E52231"/>
    <w:rsid w:val="00E52DFA"/>
    <w:rsid w:val="00E5363A"/>
    <w:rsid w:val="00E53D4D"/>
    <w:rsid w:val="00E542EE"/>
    <w:rsid w:val="00E543DB"/>
    <w:rsid w:val="00E5444D"/>
    <w:rsid w:val="00E54C06"/>
    <w:rsid w:val="00E5535A"/>
    <w:rsid w:val="00E555DD"/>
    <w:rsid w:val="00E558F9"/>
    <w:rsid w:val="00E5750F"/>
    <w:rsid w:val="00E579C7"/>
    <w:rsid w:val="00E57FCB"/>
    <w:rsid w:val="00E60230"/>
    <w:rsid w:val="00E606A1"/>
    <w:rsid w:val="00E62194"/>
    <w:rsid w:val="00E62A95"/>
    <w:rsid w:val="00E6350B"/>
    <w:rsid w:val="00E641B5"/>
    <w:rsid w:val="00E64AC2"/>
    <w:rsid w:val="00E64AE9"/>
    <w:rsid w:val="00E66175"/>
    <w:rsid w:val="00E66422"/>
    <w:rsid w:val="00E66FFD"/>
    <w:rsid w:val="00E67979"/>
    <w:rsid w:val="00E67D11"/>
    <w:rsid w:val="00E67D34"/>
    <w:rsid w:val="00E70E04"/>
    <w:rsid w:val="00E71A0D"/>
    <w:rsid w:val="00E72223"/>
    <w:rsid w:val="00E7249B"/>
    <w:rsid w:val="00E73498"/>
    <w:rsid w:val="00E73B2F"/>
    <w:rsid w:val="00E74212"/>
    <w:rsid w:val="00E74DE8"/>
    <w:rsid w:val="00E77054"/>
    <w:rsid w:val="00E77061"/>
    <w:rsid w:val="00E7708D"/>
    <w:rsid w:val="00E773E9"/>
    <w:rsid w:val="00E7771A"/>
    <w:rsid w:val="00E77D15"/>
    <w:rsid w:val="00E803C0"/>
    <w:rsid w:val="00E80445"/>
    <w:rsid w:val="00E8134B"/>
    <w:rsid w:val="00E81750"/>
    <w:rsid w:val="00E81B49"/>
    <w:rsid w:val="00E82087"/>
    <w:rsid w:val="00E831B6"/>
    <w:rsid w:val="00E83347"/>
    <w:rsid w:val="00E84181"/>
    <w:rsid w:val="00E84A9F"/>
    <w:rsid w:val="00E857BE"/>
    <w:rsid w:val="00E85A0B"/>
    <w:rsid w:val="00E85EFF"/>
    <w:rsid w:val="00E86042"/>
    <w:rsid w:val="00E86D04"/>
    <w:rsid w:val="00E90A18"/>
    <w:rsid w:val="00E91895"/>
    <w:rsid w:val="00E91A2D"/>
    <w:rsid w:val="00E92345"/>
    <w:rsid w:val="00E92910"/>
    <w:rsid w:val="00E92F45"/>
    <w:rsid w:val="00E93925"/>
    <w:rsid w:val="00E93984"/>
    <w:rsid w:val="00E93DBD"/>
    <w:rsid w:val="00E94B7D"/>
    <w:rsid w:val="00E94B9A"/>
    <w:rsid w:val="00E95647"/>
    <w:rsid w:val="00E96629"/>
    <w:rsid w:val="00E9721F"/>
    <w:rsid w:val="00EA01F1"/>
    <w:rsid w:val="00EA2878"/>
    <w:rsid w:val="00EA349E"/>
    <w:rsid w:val="00EA51F4"/>
    <w:rsid w:val="00EA5506"/>
    <w:rsid w:val="00EA6169"/>
    <w:rsid w:val="00EA6E83"/>
    <w:rsid w:val="00EA7110"/>
    <w:rsid w:val="00EB0164"/>
    <w:rsid w:val="00EB0977"/>
    <w:rsid w:val="00EB1442"/>
    <w:rsid w:val="00EB28A2"/>
    <w:rsid w:val="00EB43AD"/>
    <w:rsid w:val="00EB4649"/>
    <w:rsid w:val="00EB5F9D"/>
    <w:rsid w:val="00EB60EC"/>
    <w:rsid w:val="00EB7272"/>
    <w:rsid w:val="00EB7F3F"/>
    <w:rsid w:val="00EC08CD"/>
    <w:rsid w:val="00EC113D"/>
    <w:rsid w:val="00EC2119"/>
    <w:rsid w:val="00EC2700"/>
    <w:rsid w:val="00EC2805"/>
    <w:rsid w:val="00EC3A06"/>
    <w:rsid w:val="00EC3B25"/>
    <w:rsid w:val="00EC3C51"/>
    <w:rsid w:val="00EC4CB9"/>
    <w:rsid w:val="00EC51C1"/>
    <w:rsid w:val="00EC5BF7"/>
    <w:rsid w:val="00EC77FD"/>
    <w:rsid w:val="00ED0036"/>
    <w:rsid w:val="00ED0500"/>
    <w:rsid w:val="00ED0EAC"/>
    <w:rsid w:val="00ED1305"/>
    <w:rsid w:val="00ED1B9D"/>
    <w:rsid w:val="00ED2271"/>
    <w:rsid w:val="00ED286E"/>
    <w:rsid w:val="00ED2DD3"/>
    <w:rsid w:val="00ED34A5"/>
    <w:rsid w:val="00ED4BCD"/>
    <w:rsid w:val="00ED5450"/>
    <w:rsid w:val="00ED5D6B"/>
    <w:rsid w:val="00ED640A"/>
    <w:rsid w:val="00ED646E"/>
    <w:rsid w:val="00EE006E"/>
    <w:rsid w:val="00EE0248"/>
    <w:rsid w:val="00EE0F8B"/>
    <w:rsid w:val="00EE2708"/>
    <w:rsid w:val="00EE3301"/>
    <w:rsid w:val="00EE46F8"/>
    <w:rsid w:val="00EE4948"/>
    <w:rsid w:val="00EE5C04"/>
    <w:rsid w:val="00EE6743"/>
    <w:rsid w:val="00EE7E83"/>
    <w:rsid w:val="00EF1F02"/>
    <w:rsid w:val="00EF255D"/>
    <w:rsid w:val="00EF3271"/>
    <w:rsid w:val="00EF3373"/>
    <w:rsid w:val="00EF35CB"/>
    <w:rsid w:val="00EF5BBC"/>
    <w:rsid w:val="00EF5F46"/>
    <w:rsid w:val="00EF75E1"/>
    <w:rsid w:val="00F019AF"/>
    <w:rsid w:val="00F022A4"/>
    <w:rsid w:val="00F023F0"/>
    <w:rsid w:val="00F03FED"/>
    <w:rsid w:val="00F0487E"/>
    <w:rsid w:val="00F055AD"/>
    <w:rsid w:val="00F056C9"/>
    <w:rsid w:val="00F05BB7"/>
    <w:rsid w:val="00F065E8"/>
    <w:rsid w:val="00F069FD"/>
    <w:rsid w:val="00F0736A"/>
    <w:rsid w:val="00F07980"/>
    <w:rsid w:val="00F07E6E"/>
    <w:rsid w:val="00F07F7A"/>
    <w:rsid w:val="00F107E1"/>
    <w:rsid w:val="00F119D5"/>
    <w:rsid w:val="00F119DE"/>
    <w:rsid w:val="00F12151"/>
    <w:rsid w:val="00F13480"/>
    <w:rsid w:val="00F135CB"/>
    <w:rsid w:val="00F16480"/>
    <w:rsid w:val="00F16627"/>
    <w:rsid w:val="00F170FC"/>
    <w:rsid w:val="00F17765"/>
    <w:rsid w:val="00F2208A"/>
    <w:rsid w:val="00F2272D"/>
    <w:rsid w:val="00F2343F"/>
    <w:rsid w:val="00F24EC0"/>
    <w:rsid w:val="00F253C1"/>
    <w:rsid w:val="00F259DF"/>
    <w:rsid w:val="00F25E46"/>
    <w:rsid w:val="00F26401"/>
    <w:rsid w:val="00F26B2C"/>
    <w:rsid w:val="00F27077"/>
    <w:rsid w:val="00F27D5F"/>
    <w:rsid w:val="00F31369"/>
    <w:rsid w:val="00F31420"/>
    <w:rsid w:val="00F316B0"/>
    <w:rsid w:val="00F33068"/>
    <w:rsid w:val="00F3413C"/>
    <w:rsid w:val="00F34AFE"/>
    <w:rsid w:val="00F35164"/>
    <w:rsid w:val="00F35788"/>
    <w:rsid w:val="00F35E28"/>
    <w:rsid w:val="00F36341"/>
    <w:rsid w:val="00F37E88"/>
    <w:rsid w:val="00F4023A"/>
    <w:rsid w:val="00F409B1"/>
    <w:rsid w:val="00F40DE6"/>
    <w:rsid w:val="00F41F87"/>
    <w:rsid w:val="00F440C1"/>
    <w:rsid w:val="00F440F7"/>
    <w:rsid w:val="00F444B4"/>
    <w:rsid w:val="00F46D6D"/>
    <w:rsid w:val="00F506BF"/>
    <w:rsid w:val="00F50AB9"/>
    <w:rsid w:val="00F52A26"/>
    <w:rsid w:val="00F5335B"/>
    <w:rsid w:val="00F5387C"/>
    <w:rsid w:val="00F5409C"/>
    <w:rsid w:val="00F55956"/>
    <w:rsid w:val="00F55CD2"/>
    <w:rsid w:val="00F5733B"/>
    <w:rsid w:val="00F6178C"/>
    <w:rsid w:val="00F61C04"/>
    <w:rsid w:val="00F61EB1"/>
    <w:rsid w:val="00F6217F"/>
    <w:rsid w:val="00F63717"/>
    <w:rsid w:val="00F64966"/>
    <w:rsid w:val="00F64F3D"/>
    <w:rsid w:val="00F6564E"/>
    <w:rsid w:val="00F65E4A"/>
    <w:rsid w:val="00F664A9"/>
    <w:rsid w:val="00F665CA"/>
    <w:rsid w:val="00F671B8"/>
    <w:rsid w:val="00F67B65"/>
    <w:rsid w:val="00F67E12"/>
    <w:rsid w:val="00F67EFB"/>
    <w:rsid w:val="00F7086C"/>
    <w:rsid w:val="00F7088E"/>
    <w:rsid w:val="00F70A78"/>
    <w:rsid w:val="00F70E2F"/>
    <w:rsid w:val="00F7113A"/>
    <w:rsid w:val="00F717C5"/>
    <w:rsid w:val="00F7180B"/>
    <w:rsid w:val="00F71A86"/>
    <w:rsid w:val="00F7319C"/>
    <w:rsid w:val="00F731B9"/>
    <w:rsid w:val="00F73A29"/>
    <w:rsid w:val="00F73B06"/>
    <w:rsid w:val="00F7450F"/>
    <w:rsid w:val="00F758B1"/>
    <w:rsid w:val="00F75CCE"/>
    <w:rsid w:val="00F75E6D"/>
    <w:rsid w:val="00F75EC2"/>
    <w:rsid w:val="00F76578"/>
    <w:rsid w:val="00F77707"/>
    <w:rsid w:val="00F77F68"/>
    <w:rsid w:val="00F77F7E"/>
    <w:rsid w:val="00F77FE7"/>
    <w:rsid w:val="00F80216"/>
    <w:rsid w:val="00F805C9"/>
    <w:rsid w:val="00F80FBC"/>
    <w:rsid w:val="00F81568"/>
    <w:rsid w:val="00F81959"/>
    <w:rsid w:val="00F81F7C"/>
    <w:rsid w:val="00F850CD"/>
    <w:rsid w:val="00F8571C"/>
    <w:rsid w:val="00F8663F"/>
    <w:rsid w:val="00F90A15"/>
    <w:rsid w:val="00F91C14"/>
    <w:rsid w:val="00F92099"/>
    <w:rsid w:val="00F929B7"/>
    <w:rsid w:val="00F92AC5"/>
    <w:rsid w:val="00F93EA1"/>
    <w:rsid w:val="00F96331"/>
    <w:rsid w:val="00F96FD4"/>
    <w:rsid w:val="00F97064"/>
    <w:rsid w:val="00F97430"/>
    <w:rsid w:val="00FA038A"/>
    <w:rsid w:val="00FA160D"/>
    <w:rsid w:val="00FA288D"/>
    <w:rsid w:val="00FA2EBA"/>
    <w:rsid w:val="00FA2FFE"/>
    <w:rsid w:val="00FA37E8"/>
    <w:rsid w:val="00FA4447"/>
    <w:rsid w:val="00FA4977"/>
    <w:rsid w:val="00FA5199"/>
    <w:rsid w:val="00FA5B41"/>
    <w:rsid w:val="00FA5C90"/>
    <w:rsid w:val="00FA6CCE"/>
    <w:rsid w:val="00FA73F4"/>
    <w:rsid w:val="00FA774B"/>
    <w:rsid w:val="00FA79AD"/>
    <w:rsid w:val="00FB007F"/>
    <w:rsid w:val="00FB0094"/>
    <w:rsid w:val="00FB0714"/>
    <w:rsid w:val="00FB0BBD"/>
    <w:rsid w:val="00FB24B8"/>
    <w:rsid w:val="00FB3B5B"/>
    <w:rsid w:val="00FB3BE3"/>
    <w:rsid w:val="00FB4263"/>
    <w:rsid w:val="00FB45A6"/>
    <w:rsid w:val="00FB4CF5"/>
    <w:rsid w:val="00FB5267"/>
    <w:rsid w:val="00FB56D5"/>
    <w:rsid w:val="00FB5B7C"/>
    <w:rsid w:val="00FB5D12"/>
    <w:rsid w:val="00FB601A"/>
    <w:rsid w:val="00FB7914"/>
    <w:rsid w:val="00FB7957"/>
    <w:rsid w:val="00FB7BEC"/>
    <w:rsid w:val="00FB7E8E"/>
    <w:rsid w:val="00FC1057"/>
    <w:rsid w:val="00FC139F"/>
    <w:rsid w:val="00FC1E15"/>
    <w:rsid w:val="00FC2AD8"/>
    <w:rsid w:val="00FC2BF2"/>
    <w:rsid w:val="00FC3DA8"/>
    <w:rsid w:val="00FC4408"/>
    <w:rsid w:val="00FC4870"/>
    <w:rsid w:val="00FC49FD"/>
    <w:rsid w:val="00FC71B1"/>
    <w:rsid w:val="00FC7A53"/>
    <w:rsid w:val="00FD0E57"/>
    <w:rsid w:val="00FD0F3F"/>
    <w:rsid w:val="00FD1194"/>
    <w:rsid w:val="00FD1561"/>
    <w:rsid w:val="00FD203F"/>
    <w:rsid w:val="00FD2A00"/>
    <w:rsid w:val="00FD2ACD"/>
    <w:rsid w:val="00FD37E3"/>
    <w:rsid w:val="00FD44C7"/>
    <w:rsid w:val="00FD4B07"/>
    <w:rsid w:val="00FD4FC2"/>
    <w:rsid w:val="00FD5185"/>
    <w:rsid w:val="00FD568B"/>
    <w:rsid w:val="00FD5F8E"/>
    <w:rsid w:val="00FE0BBF"/>
    <w:rsid w:val="00FE1293"/>
    <w:rsid w:val="00FE18BF"/>
    <w:rsid w:val="00FE1FD6"/>
    <w:rsid w:val="00FE3C73"/>
    <w:rsid w:val="00FE4B3E"/>
    <w:rsid w:val="00FE4EAB"/>
    <w:rsid w:val="00FE5241"/>
    <w:rsid w:val="00FE5366"/>
    <w:rsid w:val="00FE539C"/>
    <w:rsid w:val="00FE5EF9"/>
    <w:rsid w:val="00FE6442"/>
    <w:rsid w:val="00FE6C3E"/>
    <w:rsid w:val="00FE7EFA"/>
    <w:rsid w:val="00FF1346"/>
    <w:rsid w:val="00FF22B9"/>
    <w:rsid w:val="00FF2515"/>
    <w:rsid w:val="00FF28FE"/>
    <w:rsid w:val="00FF312E"/>
    <w:rsid w:val="00FF360E"/>
    <w:rsid w:val="00FF363A"/>
    <w:rsid w:val="00FF4BE8"/>
    <w:rsid w:val="00FF5805"/>
    <w:rsid w:val="00FF5FC9"/>
    <w:rsid w:val="00FF6234"/>
    <w:rsid w:val="00FF7330"/>
    <w:rsid w:val="00FF7828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312176"/>
  <w15:chartTrackingRefBased/>
  <w15:docId w15:val="{E6F37B66-7739-4379-83BB-D95CEDA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17"/>
  </w:style>
  <w:style w:type="paragraph" w:styleId="Footer">
    <w:name w:val="footer"/>
    <w:basedOn w:val="Normal"/>
    <w:link w:val="FooterChar"/>
    <w:uiPriority w:val="99"/>
    <w:unhideWhenUsed/>
    <w:rsid w:val="00515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17"/>
  </w:style>
  <w:style w:type="table" w:styleId="TableGrid">
    <w:name w:val="Table Grid"/>
    <w:basedOn w:val="TableNormal"/>
    <w:uiPriority w:val="39"/>
    <w:rsid w:val="006E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696"/>
    <w:pPr>
      <w:ind w:left="720"/>
      <w:contextualSpacing/>
    </w:pPr>
  </w:style>
  <w:style w:type="paragraph" w:styleId="Revision">
    <w:name w:val="Revision"/>
    <w:hidden/>
    <w:uiPriority w:val="99"/>
    <w:semiHidden/>
    <w:rsid w:val="004D69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3AC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9C1"/>
    <w:rPr>
      <w:rFonts w:ascii="Malgun Gothic" w:eastAsia="Malgun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3E74AE21B54935AA9A37F76681D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08488-C84B-44CD-A7CF-DF1B23E7090A}"/>
      </w:docPartPr>
      <w:docPartBody>
        <w:p w:rsidR="00917131" w:rsidRDefault="00B67ED7" w:rsidP="00B67ED7">
          <w:pPr>
            <w:pStyle w:val="AA3E74AE21B54935AA9A37F76681DA7C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699584719F0B4CAB82D42178DB8F6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D19C0-C5A2-4A87-AC1F-FC9195CA2EDA}"/>
      </w:docPartPr>
      <w:docPartBody>
        <w:p w:rsidR="00917131" w:rsidRDefault="00B67ED7" w:rsidP="00B67ED7">
          <w:pPr>
            <w:pStyle w:val="699584719F0B4CAB82D42178DB8F6F5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D7"/>
    <w:rsid w:val="003B613B"/>
    <w:rsid w:val="00467C45"/>
    <w:rsid w:val="00736D6B"/>
    <w:rsid w:val="00917131"/>
    <w:rsid w:val="00B67ED7"/>
    <w:rsid w:val="00B86AEE"/>
    <w:rsid w:val="00E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E74AE21B54935AA9A37F76681DA7C">
    <w:name w:val="AA3E74AE21B54935AA9A37F76681DA7C"/>
    <w:rsid w:val="00B67ED7"/>
  </w:style>
  <w:style w:type="character" w:styleId="PlaceholderText">
    <w:name w:val="Placeholder Text"/>
    <w:basedOn w:val="DefaultParagraphFont"/>
    <w:uiPriority w:val="99"/>
    <w:semiHidden/>
    <w:rsid w:val="00B67ED7"/>
    <w:rPr>
      <w:color w:val="808080"/>
    </w:rPr>
  </w:style>
  <w:style w:type="paragraph" w:customStyle="1" w:styleId="699584719F0B4CAB82D42178DB8F6F57">
    <w:name w:val="699584719F0B4CAB82D42178DB8F6F57"/>
    <w:rsid w:val="00B67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073CD0AE5F034EB2A06B481239B200" ma:contentTypeVersion="9" ma:contentTypeDescription="Create a new document." ma:contentTypeScope="" ma:versionID="af10f86f3921b6de652e60b1309bc586">
  <xsd:schema xmlns:xsd="http://www.w3.org/2001/XMLSchema" xmlns:xs="http://www.w3.org/2001/XMLSchema" xmlns:p="http://schemas.microsoft.com/office/2006/metadata/properties" xmlns:ns2="9178947c-03e7-4a4b-a126-a17a7e7ebdf0" targetNamespace="http://schemas.microsoft.com/office/2006/metadata/properties" ma:root="true" ma:fieldsID="74a747425924590a35b5cafa3df69211" ns2:_="">
    <xsd:import namespace="9178947c-03e7-4a4b-a126-a17a7e7eb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8947c-03e7-4a4b-a126-a17a7e7eb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57DE8-AB28-46E8-BF25-DB73C0AE89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D7F7D6-543C-4372-A3A8-32A90459C28D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9178947c-03e7-4a4b-a126-a17a7e7ebdf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86F8FD0-3BF2-48A1-B331-DEB1C53FE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8947c-03e7-4a4b-a126-a17a7e7eb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5E7921-8305-47AA-A766-FBD46BE88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AM04 MIPS I MICROPROCESSOR</dc:title>
  <dc:subject>21, December 2020</dc:subject>
  <dc:creator>AM04 DATASHEET</dc:creator>
  <cp:keywords/>
  <dc:description/>
  <cp:lastModifiedBy>jeevaha coelho</cp:lastModifiedBy>
  <cp:revision>2</cp:revision>
  <dcterms:created xsi:type="dcterms:W3CDTF">2020-12-21T21:14:00Z</dcterms:created>
  <dcterms:modified xsi:type="dcterms:W3CDTF">2020-12-21T21:14:00Z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0x0101004A073CD0AE5F034EB2A06B481239B200</vt:lpwstr>
  </property>
</Properties>
</file>