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36" w:dyaOrig="5880">
          <v:rect xmlns:o="urn:schemas-microsoft-com:office:office" xmlns:v="urn:schemas-microsoft-com:vml" id="rectole0000000000" style="width:316.800000pt;height:29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PLAYER1 output (winner) (tested with 2 destroyers only to reduce playtime)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20" w:dyaOrig="11543">
          <v:rect xmlns:o="urn:schemas-microsoft-com:office:office" xmlns:v="urn:schemas-microsoft-com:vml" id="rectole0000000001" style="width:291.000000pt;height:577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03" w:dyaOrig="12035">
          <v:rect xmlns:o="urn:schemas-microsoft-com:office:office" xmlns:v="urn:schemas-microsoft-com:vml" id="rectole0000000002" style="width:220.150000pt;height:601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59" w:dyaOrig="12047">
          <v:rect xmlns:o="urn:schemas-microsoft-com:office:office" xmlns:v="urn:schemas-microsoft-com:vml" id="rectole0000000003" style="width:212.950000pt;height:602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48" w:dyaOrig="11615">
          <v:rect xmlns:o="urn:schemas-microsoft-com:office:office" xmlns:v="urn:schemas-microsoft-com:vml" id="rectole0000000004" style="width:212.400000pt;height:580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00" w:dyaOrig="4680">
          <v:rect xmlns:o="urn:schemas-microsoft-com:office:office" xmlns:v="urn:schemas-microsoft-com:vml" id="rectole0000000005" style="width:270.000000pt;height:234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PLAYER2 output (loser)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64" w:dyaOrig="10344">
          <v:rect xmlns:o="urn:schemas-microsoft-com:office:office" xmlns:v="urn:schemas-microsoft-com:vml" id="rectole0000000006" style="width:283.200000pt;height:517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03" w:dyaOrig="10883">
          <v:rect xmlns:o="urn:schemas-microsoft-com:office:office" xmlns:v="urn:schemas-microsoft-com:vml" id="rectole0000000007" style="width:235.150000pt;height:544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76" w:dyaOrig="11556">
          <v:rect xmlns:o="urn:schemas-microsoft-com:office:office" xmlns:v="urn:schemas-microsoft-com:vml" id="rectole0000000008" style="width:163.800000pt;height:577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23" w:dyaOrig="9864">
          <v:rect xmlns:o="urn:schemas-microsoft-com:office:office" xmlns:v="urn:schemas-microsoft-com:vml" id="rectole0000000009" style="width:181.150000pt;height:493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20" w:dyaOrig="10368">
          <v:rect xmlns:o="urn:schemas-microsoft-com:office:office" xmlns:v="urn:schemas-microsoft-com:vml" id="rectole0000000010" style="width:186.000000pt;height:518.4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