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5E65" w14:textId="7376CD9E" w:rsidR="00F91F5B" w:rsidRPr="004B4222" w:rsidRDefault="00F91F5B" w:rsidP="004B4222">
      <w:pPr>
        <w:tabs>
          <w:tab w:val="num" w:pos="720"/>
        </w:tabs>
        <w:spacing w:after="0" w:line="240" w:lineRule="auto"/>
        <w:ind w:left="720" w:hanging="360"/>
        <w:jc w:val="center"/>
        <w:textAlignment w:val="center"/>
        <w:rPr>
          <w:sz w:val="32"/>
          <w:szCs w:val="32"/>
          <w:u w:val="single"/>
        </w:rPr>
      </w:pPr>
      <w:r w:rsidRPr="004B4222">
        <w:rPr>
          <w:sz w:val="32"/>
          <w:szCs w:val="32"/>
          <w:u w:val="single"/>
        </w:rPr>
        <w:t>Narrative Visualization Essay</w:t>
      </w:r>
    </w:p>
    <w:p w14:paraId="72641C3F" w14:textId="77777777" w:rsidR="00F91F5B" w:rsidRDefault="00F91F5B" w:rsidP="00F91F5B">
      <w:pPr>
        <w:spacing w:after="0" w:line="240" w:lineRule="auto"/>
        <w:ind w:left="720"/>
        <w:textAlignment w:val="center"/>
        <w:rPr>
          <w:rFonts w:ascii="Calibri" w:eastAsia="Times New Roman" w:hAnsi="Calibri" w:cs="Calibri"/>
          <w:kern w:val="0"/>
          <w:sz w:val="22"/>
          <w:szCs w:val="22"/>
          <w14:ligatures w14:val="none"/>
        </w:rPr>
      </w:pPr>
    </w:p>
    <w:p w14:paraId="453BF994" w14:textId="77777777" w:rsidR="00F91F5B" w:rsidRPr="00F91F5B" w:rsidRDefault="00F91F5B" w:rsidP="00F91F5B">
      <w:pPr>
        <w:spacing w:after="0" w:line="240" w:lineRule="auto"/>
        <w:ind w:left="720"/>
        <w:textAlignment w:val="center"/>
        <w:rPr>
          <w:rFonts w:ascii="Calibri" w:eastAsia="Times New Roman" w:hAnsi="Calibri" w:cs="Calibri"/>
          <w:kern w:val="0"/>
          <w:sz w:val="22"/>
          <w:szCs w:val="22"/>
          <w14:ligatures w14:val="none"/>
        </w:rPr>
      </w:pPr>
    </w:p>
    <w:p w14:paraId="07E27BC7" w14:textId="395E515D" w:rsidR="00F91F5B" w:rsidRPr="00F91F5B" w:rsidRDefault="00F91F5B" w:rsidP="00F91F5B">
      <w:pPr>
        <w:numPr>
          <w:ilvl w:val="0"/>
          <w:numId w:val="1"/>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Messaging.</w:t>
      </w:r>
      <w:r w:rsidRPr="00F91F5B">
        <w:rPr>
          <w:rFonts w:ascii="var(--cds-font-family-source-sa" w:eastAsia="Times New Roman" w:hAnsi="var(--cds-font-family-source-sa" w:cs="Calibri"/>
          <w:kern w:val="0"/>
          <w:sz w:val="22"/>
          <w:szCs w:val="22"/>
          <w14:ligatures w14:val="none"/>
        </w:rPr>
        <w:t xml:space="preserve"> What is the message you are trying to communicate with the narrative visualization?</w:t>
      </w:r>
    </w:p>
    <w:p w14:paraId="16B32556"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1AC15E0"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The message of narrative visualization is to communicate the state of India's Water Crisis. The messaging is supported with various metrics like ground water usage, per-capital water availability and rainfall levels.</w:t>
      </w:r>
    </w:p>
    <w:p w14:paraId="71D03712"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5BDDA1C0" w14:textId="77777777" w:rsidR="00F91F5B" w:rsidRPr="00F91F5B" w:rsidRDefault="00F91F5B" w:rsidP="00F91F5B">
      <w:pPr>
        <w:numPr>
          <w:ilvl w:val="0"/>
          <w:numId w:val="2"/>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Narrative Structure.</w:t>
      </w:r>
      <w:r w:rsidRPr="00F91F5B">
        <w:rPr>
          <w:rFonts w:ascii="var(--cds-font-family-source-sa" w:eastAsia="Times New Roman" w:hAnsi="var(--cds-font-family-source-sa" w:cs="Calibri"/>
          <w:kern w:val="0"/>
          <w:sz w:val="22"/>
          <w:szCs w:val="22"/>
          <w14:ligatures w14:val="none"/>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60933876"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0AE9EE6C" w14:textId="3A79CB78"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Martini Glass Structure is used for narrative visualization design. Visualization structure consist of total seven scenes, each presenting a different water metric and chart or map. First six scenes are author driven content to help reader understand and grasp India's water situation at global scale and local district level. Last Scene which is a jump off point provides opportunity for user to explore all metrics in one view at district and state level. </w:t>
      </w:r>
    </w:p>
    <w:p w14:paraId="4B6C59C2"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16BC4DFB" w14:textId="77777777" w:rsidR="00F91F5B" w:rsidRPr="00F91F5B" w:rsidRDefault="00F91F5B" w:rsidP="00F91F5B">
      <w:pPr>
        <w:numPr>
          <w:ilvl w:val="0"/>
          <w:numId w:val="3"/>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Visual Structure.</w:t>
      </w:r>
      <w:r w:rsidRPr="00F91F5B">
        <w:rPr>
          <w:rFonts w:ascii="var(--cds-font-family-source-sa" w:eastAsia="Times New Roman" w:hAnsi="var(--cds-font-family-source-sa" w:cs="Calibri"/>
          <w:kern w:val="0"/>
          <w:sz w:val="22"/>
          <w:szCs w:val="22"/>
          <w14:ligatures w14:val="none"/>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51085C3E"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48C789FE" w14:textId="62DAA0E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The scenes follow a consistent visual structure and have annotated charts used.  All scenes have a title, followed by contextual text, then followed by a chart or a map and navigation buttons at the bottom. Legends are provided in most charts to aid in understanding data. With use of annotations, important data points are highlighted. Moreover, consistent annotation template is used throughout visualization story so user can quickly follow important data points when they move to next scenes. Visualization is constructed with a consistent structure of slide navigation to first give user grasp of current state of water crisis in India and at the end help them explore and compare different metrics at state and district level.</w:t>
      </w:r>
    </w:p>
    <w:p w14:paraId="2A05BC74"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391B6630"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6B2C142E" w14:textId="77777777" w:rsidR="00F91F5B" w:rsidRPr="00F91F5B" w:rsidRDefault="00F91F5B" w:rsidP="00F91F5B">
      <w:pPr>
        <w:numPr>
          <w:ilvl w:val="0"/>
          <w:numId w:val="4"/>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Scenes.</w:t>
      </w:r>
      <w:r w:rsidRPr="00F91F5B">
        <w:rPr>
          <w:rFonts w:ascii="var(--cds-font-family-source-sa" w:eastAsia="Times New Roman" w:hAnsi="var(--cds-font-family-source-sa" w:cs="Calibri"/>
          <w:kern w:val="0"/>
          <w:sz w:val="22"/>
          <w:szCs w:val="22"/>
          <w14:ligatures w14:val="none"/>
        </w:rPr>
        <w:t xml:space="preserve"> What are the scenes of your narrative visualization? How are the scenes ordered, and </w:t>
      </w:r>
      <w:proofErr w:type="gramStart"/>
      <w:r w:rsidRPr="00F91F5B">
        <w:rPr>
          <w:rFonts w:ascii="var(--cds-font-family-source-sa" w:eastAsia="Times New Roman" w:hAnsi="var(--cds-font-family-source-sa" w:cs="Calibri"/>
          <w:kern w:val="0"/>
          <w:sz w:val="22"/>
          <w:szCs w:val="22"/>
          <w14:ligatures w14:val="none"/>
        </w:rPr>
        <w:t>why</w:t>
      </w:r>
      <w:proofErr w:type="gramEnd"/>
    </w:p>
    <w:p w14:paraId="150F1343"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E62B00D" w14:textId="72575FE8"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The Scenes are arranged in order from a high-level perspective (India vs </w:t>
      </w:r>
      <w:proofErr w:type="gramStart"/>
      <w:r w:rsidRPr="00F91F5B">
        <w:rPr>
          <w:rFonts w:ascii="var(--cds-font-family-source-sa" w:eastAsia="Times New Roman" w:hAnsi="var(--cds-font-family-source-sa" w:cs="Calibri"/>
          <w:kern w:val="0"/>
          <w:sz w:val="22"/>
          <w:szCs w:val="22"/>
          <w14:ligatures w14:val="none"/>
        </w:rPr>
        <w:t>Other</w:t>
      </w:r>
      <w:proofErr w:type="gramEnd"/>
      <w:r w:rsidRPr="00F91F5B">
        <w:rPr>
          <w:rFonts w:ascii="var(--cds-font-family-source-sa" w:eastAsia="Times New Roman" w:hAnsi="var(--cds-font-family-source-sa" w:cs="Calibri"/>
          <w:kern w:val="0"/>
          <w:sz w:val="22"/>
          <w:szCs w:val="22"/>
          <w14:ligatures w14:val="none"/>
        </w:rPr>
        <w:t xml:space="preserve"> countries) to a low level (Districts in India) with each scene charting a different metric.</w:t>
      </w:r>
    </w:p>
    <w:p w14:paraId="2B08E433"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0F274D93"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1 - High level comparison of India with other countries for annual Groundwater extractions. </w:t>
      </w:r>
    </w:p>
    <w:p w14:paraId="71D7BA18"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C0B25AC" w14:textId="3834D57D"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2 - Per capita usage trend over the years in India. </w:t>
      </w:r>
    </w:p>
    <w:p w14:paraId="52B13A88"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lastRenderedPageBreak/>
        <w:t> </w:t>
      </w:r>
    </w:p>
    <w:p w14:paraId="741F67C4"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3 - Sector wise usage of water in India. </w:t>
      </w:r>
    </w:p>
    <w:p w14:paraId="73DCCDC6"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8CF23A1"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4 – Groundwater levels at India's district level (Map </w:t>
      </w:r>
      <w:proofErr w:type="gramStart"/>
      <w:r w:rsidRPr="00F91F5B">
        <w:rPr>
          <w:rFonts w:ascii="var(--cds-font-family-source-sa" w:eastAsia="Times New Roman" w:hAnsi="var(--cds-font-family-source-sa" w:cs="Calibri"/>
          <w:kern w:val="0"/>
          <w:sz w:val="22"/>
          <w:szCs w:val="22"/>
          <w14:ligatures w14:val="none"/>
        </w:rPr>
        <w:t>View )</w:t>
      </w:r>
      <w:proofErr w:type="gramEnd"/>
      <w:r w:rsidRPr="00F91F5B">
        <w:rPr>
          <w:rFonts w:ascii="var(--cds-font-family-source-sa" w:eastAsia="Times New Roman" w:hAnsi="var(--cds-font-family-source-sa" w:cs="Calibri"/>
          <w:kern w:val="0"/>
          <w:sz w:val="22"/>
          <w:szCs w:val="22"/>
          <w14:ligatures w14:val="none"/>
        </w:rPr>
        <w:t xml:space="preserve">  </w:t>
      </w:r>
    </w:p>
    <w:p w14:paraId="3D96DDAF"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5FC368B3"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5 - Rainwater levels at India's district level </w:t>
      </w:r>
      <w:proofErr w:type="gramStart"/>
      <w:r w:rsidRPr="00F91F5B">
        <w:rPr>
          <w:rFonts w:ascii="var(--cds-font-family-source-sa" w:eastAsia="Times New Roman" w:hAnsi="var(--cds-font-family-source-sa" w:cs="Calibri"/>
          <w:kern w:val="0"/>
          <w:sz w:val="22"/>
          <w:szCs w:val="22"/>
          <w14:ligatures w14:val="none"/>
        </w:rPr>
        <w:t>( Map</w:t>
      </w:r>
      <w:proofErr w:type="gramEnd"/>
      <w:r w:rsidRPr="00F91F5B">
        <w:rPr>
          <w:rFonts w:ascii="var(--cds-font-family-source-sa" w:eastAsia="Times New Roman" w:hAnsi="var(--cds-font-family-source-sa" w:cs="Calibri"/>
          <w:kern w:val="0"/>
          <w:sz w:val="22"/>
          <w:szCs w:val="22"/>
          <w14:ligatures w14:val="none"/>
        </w:rPr>
        <w:t xml:space="preserve"> View ) </w:t>
      </w:r>
    </w:p>
    <w:p w14:paraId="66948AF8"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6BA4342B"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6 </w:t>
      </w:r>
      <w:proofErr w:type="gramStart"/>
      <w:r w:rsidRPr="00F91F5B">
        <w:rPr>
          <w:rFonts w:ascii="var(--cds-font-family-source-sa" w:eastAsia="Times New Roman" w:hAnsi="var(--cds-font-family-source-sa" w:cs="Calibri"/>
          <w:kern w:val="0"/>
          <w:sz w:val="22"/>
          <w:szCs w:val="22"/>
          <w14:ligatures w14:val="none"/>
        </w:rPr>
        <w:t>-  Per</w:t>
      </w:r>
      <w:proofErr w:type="gramEnd"/>
      <w:r w:rsidRPr="00F91F5B">
        <w:rPr>
          <w:rFonts w:ascii="var(--cds-font-family-source-sa" w:eastAsia="Times New Roman" w:hAnsi="var(--cds-font-family-source-sa" w:cs="Calibri"/>
          <w:kern w:val="0"/>
          <w:sz w:val="22"/>
          <w:szCs w:val="22"/>
          <w14:ligatures w14:val="none"/>
        </w:rPr>
        <w:t xml:space="preserve">-capita water availability at India's district level ( Map View ) </w:t>
      </w:r>
    </w:p>
    <w:p w14:paraId="15723AED"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5A4B5FC0"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Scene 7 </w:t>
      </w:r>
      <w:proofErr w:type="gramStart"/>
      <w:r w:rsidRPr="00F91F5B">
        <w:rPr>
          <w:rFonts w:ascii="var(--cds-font-family-source-sa" w:eastAsia="Times New Roman" w:hAnsi="var(--cds-font-family-source-sa" w:cs="Calibri"/>
          <w:kern w:val="0"/>
          <w:sz w:val="22"/>
          <w:szCs w:val="22"/>
          <w14:ligatures w14:val="none"/>
        </w:rPr>
        <w:t>-  Explore</w:t>
      </w:r>
      <w:proofErr w:type="gramEnd"/>
      <w:r w:rsidRPr="00F91F5B">
        <w:rPr>
          <w:rFonts w:ascii="var(--cds-font-family-source-sa" w:eastAsia="Times New Roman" w:hAnsi="var(--cds-font-family-source-sa" w:cs="Calibri"/>
          <w:kern w:val="0"/>
          <w:sz w:val="22"/>
          <w:szCs w:val="22"/>
          <w14:ligatures w14:val="none"/>
        </w:rPr>
        <w:t xml:space="preserve"> various Indian states (dropdown) and district regions by comparing different metrics.</w:t>
      </w:r>
    </w:p>
    <w:p w14:paraId="18A537CC"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155A47EE" w14:textId="77777777" w:rsidR="00F91F5B" w:rsidRPr="00F91F5B" w:rsidRDefault="00F91F5B" w:rsidP="00F91F5B">
      <w:pPr>
        <w:numPr>
          <w:ilvl w:val="0"/>
          <w:numId w:val="5"/>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Annotations.</w:t>
      </w:r>
      <w:r w:rsidRPr="00F91F5B">
        <w:rPr>
          <w:rFonts w:ascii="var(--cds-font-family-source-sa" w:eastAsia="Times New Roman" w:hAnsi="var(--cds-font-family-source-sa" w:cs="Calibri"/>
          <w:kern w:val="0"/>
          <w:sz w:val="22"/>
          <w:szCs w:val="22"/>
          <w14:ligatures w14:val="none"/>
        </w:rPr>
        <w:t xml:space="preserve"> What template was followed for the annotations, and why that template? How are the annotations used to support the messaging? Do the annotations change within a single scene, and if so, how and </w:t>
      </w:r>
      <w:proofErr w:type="gramStart"/>
      <w:r w:rsidRPr="00F91F5B">
        <w:rPr>
          <w:rFonts w:ascii="var(--cds-font-family-source-sa" w:eastAsia="Times New Roman" w:hAnsi="var(--cds-font-family-source-sa" w:cs="Calibri"/>
          <w:kern w:val="0"/>
          <w:sz w:val="22"/>
          <w:szCs w:val="22"/>
          <w14:ligatures w14:val="none"/>
        </w:rPr>
        <w:t>why</w:t>
      </w:r>
      <w:proofErr w:type="gramEnd"/>
    </w:p>
    <w:p w14:paraId="43863F7D"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103E89EF" w14:textId="77777777" w:rsidR="00F91F5B" w:rsidRPr="00F91F5B" w:rsidRDefault="00F91F5B" w:rsidP="004B4222">
      <w:pPr>
        <w:spacing w:after="0" w:line="240" w:lineRule="auto"/>
        <w:ind w:left="7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D3-annotation library is used to plot annotations over chart.  Standard template of a note, connector and subject is used for annotation. Standard template is selected as most people are familiar with it. Subject is either shown as a dot for chart or circle for map for highlighting point in the chart or a map area.  Annotations are not changing within a single scene, they are static, but they are changing from scene to scene as underlying metric is changing and there is a need to highlight different parts of chart or map to convey message.</w:t>
      </w:r>
    </w:p>
    <w:p w14:paraId="4A3E6267"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5651D552" w14:textId="77777777" w:rsidR="00F91F5B" w:rsidRPr="00F91F5B" w:rsidRDefault="00F91F5B" w:rsidP="00F91F5B">
      <w:pPr>
        <w:numPr>
          <w:ilvl w:val="0"/>
          <w:numId w:val="7"/>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Parameters.</w:t>
      </w:r>
      <w:r w:rsidRPr="00F91F5B">
        <w:rPr>
          <w:rFonts w:ascii="var(--cds-font-family-source-sa" w:eastAsia="Times New Roman" w:hAnsi="var(--cds-font-family-source-sa" w:cs="Calibri"/>
          <w:kern w:val="0"/>
          <w:sz w:val="22"/>
          <w:szCs w:val="22"/>
          <w14:ligatures w14:val="none"/>
        </w:rPr>
        <w:t xml:space="preserve"> What are the parameters of the narrative visualization? What are the states of the narrative visualization? How are the parameters used to define the state and each scene?</w:t>
      </w:r>
    </w:p>
    <w:p w14:paraId="1C7184B5"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49FCC608"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Following parameters are used for this visualization - </w:t>
      </w:r>
    </w:p>
    <w:p w14:paraId="0145F62E"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401EAF2"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Number</w:t>
      </w:r>
    </w:p>
    <w:p w14:paraId="089F3483"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Chart </w:t>
      </w:r>
    </w:p>
    <w:p w14:paraId="5EAE4880"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Annotation</w:t>
      </w:r>
    </w:p>
    <w:p w14:paraId="5F203834"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w:t>
      </w:r>
    </w:p>
    <w:p w14:paraId="72191DB2"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State/Districts</w:t>
      </w:r>
    </w:p>
    <w:p w14:paraId="48952AB4"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Water metric </w:t>
      </w:r>
      <w:proofErr w:type="gramStart"/>
      <w:r w:rsidRPr="00F91F5B">
        <w:rPr>
          <w:rFonts w:ascii="var(--cds-font-family-source-sa" w:eastAsia="Times New Roman" w:hAnsi="var(--cds-font-family-source-sa" w:cs="Calibri"/>
          <w:kern w:val="0"/>
          <w:sz w:val="22"/>
          <w:szCs w:val="22"/>
          <w14:ligatures w14:val="none"/>
        </w:rPr>
        <w:t>( Ground</w:t>
      </w:r>
      <w:proofErr w:type="gramEnd"/>
      <w:r w:rsidRPr="00F91F5B">
        <w:rPr>
          <w:rFonts w:ascii="var(--cds-font-family-source-sa" w:eastAsia="Times New Roman" w:hAnsi="var(--cds-font-family-source-sa" w:cs="Calibri"/>
          <w:kern w:val="0"/>
          <w:sz w:val="22"/>
          <w:szCs w:val="22"/>
          <w14:ligatures w14:val="none"/>
        </w:rPr>
        <w:t xml:space="preserve"> water usage, Per-capita water availability or Rainwater measure )</w:t>
      </w:r>
    </w:p>
    <w:p w14:paraId="1D940A98"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Year</w:t>
      </w:r>
    </w:p>
    <w:p w14:paraId="53671C78" w14:textId="77777777" w:rsidR="00F91F5B" w:rsidRPr="00F91F5B" w:rsidRDefault="00F91F5B" w:rsidP="004B4222">
      <w:pPr>
        <w:numPr>
          <w:ilvl w:val="0"/>
          <w:numId w:val="8"/>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Industry Sector</w:t>
      </w:r>
    </w:p>
    <w:p w14:paraId="35BC0ABA" w14:textId="77777777" w:rsidR="00F91F5B" w:rsidRPr="00F91F5B" w:rsidRDefault="00F91F5B" w:rsidP="00F91F5B">
      <w:pPr>
        <w:spacing w:after="0" w:line="240" w:lineRule="auto"/>
        <w:ind w:left="108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09F440F7"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A6CEA77"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States of Narrative Visualization &amp; Parameters </w:t>
      </w:r>
      <w:proofErr w:type="gramStart"/>
      <w:r w:rsidRPr="00F91F5B">
        <w:rPr>
          <w:rFonts w:ascii="var(--cds-font-family-source-sa" w:eastAsia="Times New Roman" w:hAnsi="var(--cds-font-family-source-sa" w:cs="Calibri"/>
          <w:kern w:val="0"/>
          <w:sz w:val="22"/>
          <w:szCs w:val="22"/>
          <w14:ligatures w14:val="none"/>
        </w:rPr>
        <w:t>used</w:t>
      </w:r>
      <w:proofErr w:type="gramEnd"/>
      <w:r w:rsidRPr="00F91F5B">
        <w:rPr>
          <w:rFonts w:ascii="var(--cds-font-family-source-sa" w:eastAsia="Times New Roman" w:hAnsi="var(--cds-font-family-source-sa" w:cs="Calibri"/>
          <w:kern w:val="0"/>
          <w:sz w:val="22"/>
          <w:szCs w:val="22"/>
          <w14:ligatures w14:val="none"/>
        </w:rPr>
        <w:t xml:space="preserve"> </w:t>
      </w:r>
    </w:p>
    <w:p w14:paraId="3F6BD3E9"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74"/>
        <w:gridCol w:w="3109"/>
        <w:gridCol w:w="4252"/>
        <w:gridCol w:w="725"/>
      </w:tblGrid>
      <w:tr w:rsidR="00F91F5B" w:rsidRPr="00F91F5B" w14:paraId="1813A22B"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D7514"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State</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1352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Name</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16F3C"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Parameters </w:t>
            </w:r>
          </w:p>
        </w:tc>
        <w:tc>
          <w:tcPr>
            <w:tcW w:w="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54EF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w:t>
            </w:r>
          </w:p>
        </w:tc>
      </w:tr>
      <w:tr w:rsidR="00F91F5B" w:rsidRPr="00F91F5B" w14:paraId="573D5FC1"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0FAD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1</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35B21"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India vs </w:t>
            </w:r>
            <w:proofErr w:type="gramStart"/>
            <w:r w:rsidRPr="00F91F5B">
              <w:rPr>
                <w:rFonts w:ascii="var(--cds-font-family-source-sa" w:eastAsia="Times New Roman" w:hAnsi="var(--cds-font-family-source-sa" w:cs="Times New Roman"/>
                <w:kern w:val="0"/>
                <w:sz w:val="22"/>
                <w:szCs w:val="22"/>
                <w14:ligatures w14:val="none"/>
              </w:rPr>
              <w:t>Other</w:t>
            </w:r>
            <w:proofErr w:type="gramEnd"/>
            <w:r w:rsidRPr="00F91F5B">
              <w:rPr>
                <w:rFonts w:ascii="var(--cds-font-family-source-sa" w:eastAsia="Times New Roman" w:hAnsi="var(--cds-font-family-source-sa" w:cs="Times New Roman"/>
                <w:kern w:val="0"/>
                <w:sz w:val="22"/>
                <w:szCs w:val="22"/>
                <w14:ligatures w14:val="none"/>
              </w:rPr>
              <w:t xml:space="preserve"> countries</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BB8B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1</w:t>
            </w:r>
          </w:p>
          <w:p w14:paraId="245AE38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Chart = Bar Chart with countries on x-axis and ground water usage on y-axis</w:t>
            </w:r>
          </w:p>
          <w:p w14:paraId="4DD7AD1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6617957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Animation = Yes </w:t>
            </w:r>
            <w:proofErr w:type="gramStart"/>
            <w:r w:rsidRPr="00F91F5B">
              <w:rPr>
                <w:rFonts w:ascii="var(--cds-font-family-source-sa" w:eastAsia="Times New Roman" w:hAnsi="var(--cds-font-family-source-sa" w:cs="Times New Roman"/>
                <w:kern w:val="0"/>
                <w:sz w:val="22"/>
                <w:szCs w:val="22"/>
                <w14:ligatures w14:val="none"/>
              </w:rPr>
              <w:t>( Bar</w:t>
            </w:r>
            <w:proofErr w:type="gramEnd"/>
            <w:r w:rsidRPr="00F91F5B">
              <w:rPr>
                <w:rFonts w:ascii="var(--cds-font-family-source-sa" w:eastAsia="Times New Roman" w:hAnsi="var(--cds-font-family-source-sa" w:cs="Times New Roman"/>
                <w:kern w:val="0"/>
                <w:sz w:val="22"/>
                <w:szCs w:val="22"/>
                <w14:ligatures w14:val="none"/>
              </w:rPr>
              <w:t xml:space="preserve"> animated when rendering chart)</w:t>
            </w:r>
          </w:p>
          <w:p w14:paraId="31CE78E2"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lastRenderedPageBreak/>
              <w:t xml:space="preserve">Country = All available countries in dataset are included </w:t>
            </w:r>
          </w:p>
          <w:p w14:paraId="590050D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 Ground water usage</w:t>
            </w:r>
          </w:p>
          <w:p w14:paraId="7C2A20A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Not Applicable </w:t>
            </w:r>
          </w:p>
          <w:p w14:paraId="773434C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28D9D5D1"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Industry Sector = Not Applicable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C81D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lastRenderedPageBreak/>
              <w:t>1</w:t>
            </w:r>
          </w:p>
        </w:tc>
      </w:tr>
      <w:tr w:rsidR="00F91F5B" w:rsidRPr="00F91F5B" w14:paraId="7B2803A0"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62B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2</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B5DD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Per-capita water availability</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B42D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2</w:t>
            </w:r>
          </w:p>
          <w:p w14:paraId="51A00E1E"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Metric year on x-axis and per-capita water availability </w:t>
            </w:r>
            <w:proofErr w:type="gramStart"/>
            <w:r w:rsidRPr="00F91F5B">
              <w:rPr>
                <w:rFonts w:ascii="var(--cds-font-family-source-sa" w:eastAsia="Times New Roman" w:hAnsi="var(--cds-font-family-source-sa" w:cs="Times New Roman"/>
                <w:kern w:val="0"/>
                <w:sz w:val="22"/>
                <w:szCs w:val="22"/>
                <w14:ligatures w14:val="none"/>
              </w:rPr>
              <w:t>( water</w:t>
            </w:r>
            <w:proofErr w:type="gramEnd"/>
            <w:r w:rsidRPr="00F91F5B">
              <w:rPr>
                <w:rFonts w:ascii="var(--cds-font-family-source-sa" w:eastAsia="Times New Roman" w:hAnsi="var(--cds-font-family-source-sa" w:cs="Times New Roman"/>
                <w:kern w:val="0"/>
                <w:sz w:val="22"/>
                <w:szCs w:val="22"/>
                <w14:ligatures w14:val="none"/>
              </w:rPr>
              <w:t xml:space="preserve"> drop size ) shown on y-axis</w:t>
            </w:r>
          </w:p>
          <w:p w14:paraId="044A70D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36D796B6"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Animation = Yes </w:t>
            </w:r>
            <w:proofErr w:type="gramStart"/>
            <w:r w:rsidRPr="00F91F5B">
              <w:rPr>
                <w:rFonts w:ascii="var(--cds-font-family-source-sa" w:eastAsia="Times New Roman" w:hAnsi="var(--cds-font-family-source-sa" w:cs="Times New Roman"/>
                <w:kern w:val="0"/>
                <w:sz w:val="22"/>
                <w:szCs w:val="22"/>
                <w14:ligatures w14:val="none"/>
              </w:rPr>
              <w:t>( Water</w:t>
            </w:r>
            <w:proofErr w:type="gramEnd"/>
            <w:r w:rsidRPr="00F91F5B">
              <w:rPr>
                <w:rFonts w:ascii="var(--cds-font-family-source-sa" w:eastAsia="Times New Roman" w:hAnsi="var(--cds-font-family-source-sa" w:cs="Times New Roman"/>
                <w:kern w:val="0"/>
                <w:sz w:val="22"/>
                <w:szCs w:val="22"/>
                <w14:ligatures w14:val="none"/>
              </w:rPr>
              <w:t xml:space="preserve"> drops animated when rendering chart)</w:t>
            </w:r>
          </w:p>
          <w:p w14:paraId="07BD9D36"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1044D2F9"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 Per-capita water availability</w:t>
            </w:r>
          </w:p>
          <w:p w14:paraId="3B5E5055"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State/Districts = Not Applicable</w:t>
            </w:r>
          </w:p>
          <w:p w14:paraId="2C3C975C"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1951 - 2021</w:t>
            </w:r>
          </w:p>
          <w:p w14:paraId="2B876D0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Industry Sector = Not Applicable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E7FC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2</w:t>
            </w:r>
          </w:p>
        </w:tc>
      </w:tr>
      <w:tr w:rsidR="00F91F5B" w:rsidRPr="00F91F5B" w14:paraId="019FACB2"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1FFC46"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3</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DD98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Water usage by sector</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F08C"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3</w:t>
            </w:r>
          </w:p>
          <w:p w14:paraId="6ACF294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Pie Chart with sector wise water usage </w:t>
            </w:r>
          </w:p>
          <w:p w14:paraId="286ED9A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3FA11F02"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Animation = Yes</w:t>
            </w:r>
          </w:p>
          <w:p w14:paraId="232F57C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6A486FF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 Water Usage</w:t>
            </w:r>
          </w:p>
          <w:p w14:paraId="77FD74A2"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 Not Applicable </w:t>
            </w:r>
          </w:p>
          <w:p w14:paraId="51705360"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5D3B72B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Industry Sector = Yes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AC1B49"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3</w:t>
            </w:r>
          </w:p>
        </w:tc>
      </w:tr>
      <w:tr w:rsidR="00F91F5B" w:rsidRPr="00F91F5B" w14:paraId="75EF2A69"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0CEB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4</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F799E6"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India Ground Water Levels</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7FA2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4</w:t>
            </w:r>
          </w:p>
          <w:p w14:paraId="53A5603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Map View </w:t>
            </w:r>
          </w:p>
          <w:p w14:paraId="0A693650"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0155591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Animation = No</w:t>
            </w:r>
          </w:p>
          <w:p w14:paraId="42482392"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64896BC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 Ground Water Usage</w:t>
            </w:r>
          </w:p>
          <w:p w14:paraId="06F9CC5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 Yes </w:t>
            </w:r>
          </w:p>
          <w:p w14:paraId="38215E9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733725D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Industry Sector = Not Applicable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3988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4</w:t>
            </w:r>
          </w:p>
        </w:tc>
      </w:tr>
      <w:tr w:rsidR="00F91F5B" w:rsidRPr="00F91F5B" w14:paraId="244EFDA5"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B074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5</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27E9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India </w:t>
            </w:r>
            <w:proofErr w:type="gramStart"/>
            <w:r w:rsidRPr="00F91F5B">
              <w:rPr>
                <w:rFonts w:ascii="var(--cds-font-family-source-sa" w:eastAsia="Times New Roman" w:hAnsi="var(--cds-font-family-source-sa" w:cs="Times New Roman"/>
                <w:kern w:val="0"/>
                <w:sz w:val="22"/>
                <w:szCs w:val="22"/>
                <w14:ligatures w14:val="none"/>
              </w:rPr>
              <w:t>Rain Water</w:t>
            </w:r>
            <w:proofErr w:type="gramEnd"/>
            <w:r w:rsidRPr="00F91F5B">
              <w:rPr>
                <w:rFonts w:ascii="var(--cds-font-family-source-sa" w:eastAsia="Times New Roman" w:hAnsi="var(--cds-font-family-source-sa" w:cs="Times New Roman"/>
                <w:kern w:val="0"/>
                <w:sz w:val="22"/>
                <w:szCs w:val="22"/>
                <w14:ligatures w14:val="none"/>
              </w:rPr>
              <w:t xml:space="preserve"> Levels</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02ED2"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5</w:t>
            </w:r>
          </w:p>
          <w:p w14:paraId="04E0E35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Map View </w:t>
            </w:r>
          </w:p>
          <w:p w14:paraId="427E4B29"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02163379"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Animation = No</w:t>
            </w:r>
          </w:p>
          <w:p w14:paraId="28C158B0"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1C74267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Metric = </w:t>
            </w:r>
            <w:proofErr w:type="gramStart"/>
            <w:r w:rsidRPr="00F91F5B">
              <w:rPr>
                <w:rFonts w:ascii="var(--cds-font-family-source-sa" w:eastAsia="Times New Roman" w:hAnsi="var(--cds-font-family-source-sa" w:cs="Times New Roman"/>
                <w:kern w:val="0"/>
                <w:sz w:val="22"/>
                <w:szCs w:val="22"/>
                <w14:ligatures w14:val="none"/>
              </w:rPr>
              <w:t>Rain Water</w:t>
            </w:r>
            <w:proofErr w:type="gramEnd"/>
            <w:r w:rsidRPr="00F91F5B">
              <w:rPr>
                <w:rFonts w:ascii="var(--cds-font-family-source-sa" w:eastAsia="Times New Roman" w:hAnsi="var(--cds-font-family-source-sa" w:cs="Times New Roman"/>
                <w:kern w:val="0"/>
                <w:sz w:val="22"/>
                <w:szCs w:val="22"/>
                <w14:ligatures w14:val="none"/>
              </w:rPr>
              <w:t xml:space="preserve"> Level</w:t>
            </w:r>
          </w:p>
          <w:p w14:paraId="2EF47B7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 Yes </w:t>
            </w:r>
          </w:p>
          <w:p w14:paraId="74328FE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52C85A4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Industry Sector = Not Applicable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D28B1"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5</w:t>
            </w:r>
          </w:p>
        </w:tc>
      </w:tr>
      <w:tr w:rsidR="00F91F5B" w:rsidRPr="00F91F5B" w14:paraId="28C403A2"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579A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lastRenderedPageBreak/>
              <w:t>6</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81BC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India Per-capita water availability</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4DCE7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6</w:t>
            </w:r>
          </w:p>
          <w:p w14:paraId="68F7C2F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Map View </w:t>
            </w:r>
          </w:p>
          <w:p w14:paraId="0400507C"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1B1C601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Animation = No</w:t>
            </w:r>
          </w:p>
          <w:p w14:paraId="2A9F314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3832C30B"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 Per-capita water availability</w:t>
            </w:r>
          </w:p>
          <w:p w14:paraId="0E714AB3"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 Yes </w:t>
            </w:r>
          </w:p>
          <w:p w14:paraId="2B4B765E"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0908B69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Industry Sector = Not Applicable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25CE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6</w:t>
            </w:r>
          </w:p>
        </w:tc>
      </w:tr>
      <w:tr w:rsidR="00F91F5B" w:rsidRPr="00F91F5B" w14:paraId="3F954DA9" w14:textId="77777777" w:rsidTr="00F91F5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C2A4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7</w:t>
            </w:r>
          </w:p>
        </w:tc>
        <w:tc>
          <w:tcPr>
            <w:tcW w:w="5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ECA1F"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Explore India's Rainfall, Per-capita water </w:t>
            </w:r>
            <w:proofErr w:type="gramStart"/>
            <w:r w:rsidRPr="00F91F5B">
              <w:rPr>
                <w:rFonts w:ascii="var(--cds-font-family-source-sa" w:eastAsia="Times New Roman" w:hAnsi="var(--cds-font-family-source-sa" w:cs="Times New Roman"/>
                <w:kern w:val="0"/>
                <w:sz w:val="22"/>
                <w:szCs w:val="22"/>
                <w14:ligatures w14:val="none"/>
              </w:rPr>
              <w:t>and  Ground</w:t>
            </w:r>
            <w:proofErr w:type="gramEnd"/>
            <w:r w:rsidRPr="00F91F5B">
              <w:rPr>
                <w:rFonts w:ascii="var(--cds-font-family-source-sa" w:eastAsia="Times New Roman" w:hAnsi="var(--cds-font-family-source-sa" w:cs="Times New Roman"/>
                <w:kern w:val="0"/>
                <w:sz w:val="22"/>
                <w:szCs w:val="22"/>
                <w14:ligatures w14:val="none"/>
              </w:rPr>
              <w:t xml:space="preserve"> Water metrics</w:t>
            </w:r>
          </w:p>
        </w:tc>
        <w:tc>
          <w:tcPr>
            <w:tcW w:w="76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CE96C"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Scene = 7</w:t>
            </w:r>
          </w:p>
          <w:p w14:paraId="54339CB0"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Chart = Map View </w:t>
            </w:r>
            <w:proofErr w:type="gramStart"/>
            <w:r w:rsidRPr="00F91F5B">
              <w:rPr>
                <w:rFonts w:ascii="var(--cds-font-family-source-sa" w:eastAsia="Times New Roman" w:hAnsi="var(--cds-font-family-source-sa" w:cs="Times New Roman"/>
                <w:kern w:val="0"/>
                <w:sz w:val="22"/>
                <w:szCs w:val="22"/>
                <w14:ligatures w14:val="none"/>
              </w:rPr>
              <w:t>( State</w:t>
            </w:r>
            <w:proofErr w:type="gramEnd"/>
            <w:r w:rsidRPr="00F91F5B">
              <w:rPr>
                <w:rFonts w:ascii="var(--cds-font-family-source-sa" w:eastAsia="Times New Roman" w:hAnsi="var(--cds-font-family-source-sa" w:cs="Times New Roman"/>
                <w:kern w:val="0"/>
                <w:sz w:val="22"/>
                <w:szCs w:val="22"/>
                <w14:ligatures w14:val="none"/>
              </w:rPr>
              <w:t xml:space="preserve"> &amp; Districts - Left Chart ) ,  Map View ( Country - Right Chart ) </w:t>
            </w:r>
          </w:p>
          <w:p w14:paraId="5B0EFE94"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Annotation = Yes</w:t>
            </w:r>
          </w:p>
          <w:p w14:paraId="69494A28"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Animation = No</w:t>
            </w:r>
          </w:p>
          <w:p w14:paraId="3BAECAEE"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Country = India</w:t>
            </w:r>
          </w:p>
          <w:p w14:paraId="3BABE39A"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Metric = Ground Water Usage, Per-capita water availability &amp; </w:t>
            </w:r>
            <w:proofErr w:type="gramStart"/>
            <w:r w:rsidRPr="00F91F5B">
              <w:rPr>
                <w:rFonts w:ascii="var(--cds-font-family-source-sa" w:eastAsia="Times New Roman" w:hAnsi="var(--cds-font-family-source-sa" w:cs="Times New Roman"/>
                <w:kern w:val="0"/>
                <w:sz w:val="22"/>
                <w:szCs w:val="22"/>
                <w14:ligatures w14:val="none"/>
              </w:rPr>
              <w:t>Rain water</w:t>
            </w:r>
            <w:proofErr w:type="gramEnd"/>
            <w:r w:rsidRPr="00F91F5B">
              <w:rPr>
                <w:rFonts w:ascii="var(--cds-font-family-source-sa" w:eastAsia="Times New Roman" w:hAnsi="var(--cds-font-family-source-sa" w:cs="Times New Roman"/>
                <w:kern w:val="0"/>
                <w:sz w:val="22"/>
                <w:szCs w:val="22"/>
                <w14:ligatures w14:val="none"/>
              </w:rPr>
              <w:t xml:space="preserve"> level</w:t>
            </w:r>
          </w:p>
          <w:p w14:paraId="4C476E4D"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 xml:space="preserve">State/Districts = Yes </w:t>
            </w:r>
          </w:p>
          <w:p w14:paraId="6B5F5444"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Metric Year = Recent</w:t>
            </w:r>
          </w:p>
          <w:p w14:paraId="43309BCE"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Industry Sector = Not Applicable</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60547" w14:textId="77777777" w:rsidR="00F91F5B" w:rsidRPr="00F91F5B" w:rsidRDefault="00F91F5B" w:rsidP="00F91F5B">
            <w:pPr>
              <w:spacing w:after="0" w:line="240" w:lineRule="auto"/>
              <w:rPr>
                <w:rFonts w:ascii="var(--cds-font-family-source-sa" w:eastAsia="Times New Roman" w:hAnsi="var(--cds-font-family-source-sa" w:cs="Times New Roman"/>
                <w:kern w:val="0"/>
                <w:sz w:val="22"/>
                <w:szCs w:val="22"/>
                <w14:ligatures w14:val="none"/>
              </w:rPr>
            </w:pPr>
            <w:r w:rsidRPr="00F91F5B">
              <w:rPr>
                <w:rFonts w:ascii="var(--cds-font-family-source-sa" w:eastAsia="Times New Roman" w:hAnsi="var(--cds-font-family-source-sa" w:cs="Times New Roman"/>
                <w:kern w:val="0"/>
                <w:sz w:val="22"/>
                <w:szCs w:val="22"/>
                <w14:ligatures w14:val="none"/>
              </w:rPr>
              <w:t>7</w:t>
            </w:r>
          </w:p>
        </w:tc>
      </w:tr>
    </w:tbl>
    <w:p w14:paraId="5DD11034" w14:textId="77777777" w:rsidR="00F91F5B" w:rsidRPr="00F91F5B" w:rsidRDefault="00F91F5B" w:rsidP="00F91F5B">
      <w:pPr>
        <w:spacing w:after="0" w:line="240" w:lineRule="auto"/>
        <w:ind w:left="540"/>
        <w:rPr>
          <w:rFonts w:ascii="unset" w:eastAsia="Times New Roman" w:hAnsi="unset" w:cs="Calibri"/>
          <w:kern w:val="0"/>
          <w:sz w:val="22"/>
          <w:szCs w:val="22"/>
          <w14:ligatures w14:val="none"/>
        </w:rPr>
      </w:pPr>
      <w:r w:rsidRPr="00F91F5B">
        <w:rPr>
          <w:rFonts w:ascii="unset" w:eastAsia="Times New Roman" w:hAnsi="unset" w:cs="Calibri"/>
          <w:kern w:val="0"/>
          <w:sz w:val="22"/>
          <w:szCs w:val="22"/>
          <w14:ligatures w14:val="none"/>
        </w:rPr>
        <w:t> </w:t>
      </w:r>
    </w:p>
    <w:p w14:paraId="3867837E" w14:textId="77777777" w:rsidR="00F91F5B" w:rsidRPr="00F91F5B" w:rsidRDefault="00F91F5B" w:rsidP="00F91F5B">
      <w:pPr>
        <w:numPr>
          <w:ilvl w:val="0"/>
          <w:numId w:val="9"/>
        </w:numPr>
        <w:spacing w:after="0" w:line="240" w:lineRule="auto"/>
        <w:textAlignment w:val="center"/>
        <w:rPr>
          <w:rFonts w:ascii="Calibri" w:eastAsia="Times New Roman" w:hAnsi="Calibri" w:cs="Calibri"/>
          <w:kern w:val="0"/>
          <w:sz w:val="22"/>
          <w:szCs w:val="22"/>
          <w14:ligatures w14:val="none"/>
        </w:rPr>
      </w:pPr>
      <w:r w:rsidRPr="00F91F5B">
        <w:rPr>
          <w:rFonts w:ascii="unset" w:eastAsia="Times New Roman" w:hAnsi="unset" w:cs="Calibri"/>
          <w:b/>
          <w:bCs/>
          <w:kern w:val="0"/>
          <w:sz w:val="22"/>
          <w:szCs w:val="22"/>
          <w14:ligatures w14:val="none"/>
        </w:rPr>
        <w:t>Triggers.</w:t>
      </w:r>
      <w:r w:rsidRPr="00F91F5B">
        <w:rPr>
          <w:rFonts w:ascii="var(--cds-font-family-source-sa" w:eastAsia="Times New Roman" w:hAnsi="var(--cds-font-family-source-sa" w:cs="Calibri"/>
          <w:kern w:val="0"/>
          <w:sz w:val="22"/>
          <w:szCs w:val="22"/>
          <w14:ligatures w14:val="none"/>
        </w:rPr>
        <w:t xml:space="preserve"> What are the triggers that connect user actions to changes of state in the narrative visualization? What affordances are provided to the user to communicate to them what options are available to them in the narrative visualization?</w:t>
      </w:r>
    </w:p>
    <w:p w14:paraId="762C4220"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1AF1BF29"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Navigation buttons at the bottom of each scene page are triggers that change state of narrative visualization.  There are two buttons provided at the bottom of each page i.e. Back and Next. Back button will take user to previous state and Next button will take them to next state. </w:t>
      </w:r>
    </w:p>
    <w:p w14:paraId="473F5333" w14:textId="77777777" w:rsidR="00F91F5B" w:rsidRPr="00F91F5B" w:rsidRDefault="00F91F5B" w:rsidP="00F91F5B">
      <w:pPr>
        <w:spacing w:after="0" w:line="240" w:lineRule="auto"/>
        <w:ind w:left="54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6367940E"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Triggers - </w:t>
      </w:r>
    </w:p>
    <w:p w14:paraId="17A7D6B3"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1CE43CF0" w14:textId="77777777" w:rsidR="00F91F5B" w:rsidRPr="00F91F5B" w:rsidRDefault="00F91F5B" w:rsidP="004B4222">
      <w:pPr>
        <w:numPr>
          <w:ilvl w:val="0"/>
          <w:numId w:val="10"/>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1</w:t>
      </w:r>
    </w:p>
    <w:p w14:paraId="7B028798" w14:textId="77777777" w:rsidR="00F91F5B" w:rsidRPr="00F91F5B" w:rsidRDefault="00F91F5B" w:rsidP="004B4222">
      <w:pPr>
        <w:numPr>
          <w:ilvl w:val="1"/>
          <w:numId w:val="10"/>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Animate Bars</w:t>
      </w:r>
    </w:p>
    <w:p w14:paraId="2B18CC34" w14:textId="77777777" w:rsidR="00F91F5B" w:rsidRPr="00F91F5B" w:rsidRDefault="00F91F5B" w:rsidP="004B4222">
      <w:pPr>
        <w:numPr>
          <w:ilvl w:val="1"/>
          <w:numId w:val="10"/>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715EB5A3" w14:textId="77777777" w:rsidR="00F91F5B" w:rsidRPr="00F91F5B" w:rsidRDefault="00F91F5B" w:rsidP="004B4222">
      <w:pPr>
        <w:numPr>
          <w:ilvl w:val="1"/>
          <w:numId w:val="10"/>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All</w:t>
      </w:r>
    </w:p>
    <w:p w14:paraId="596B2ABF" w14:textId="77777777" w:rsidR="00F91F5B" w:rsidRPr="00F91F5B" w:rsidRDefault="00F91F5B" w:rsidP="004B4222">
      <w:pPr>
        <w:numPr>
          <w:ilvl w:val="1"/>
          <w:numId w:val="10"/>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 Groundwater Usage</w:t>
      </w:r>
    </w:p>
    <w:p w14:paraId="7F53B6E0"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499BB93E" w14:textId="77777777" w:rsidR="00F91F5B" w:rsidRPr="00F91F5B" w:rsidRDefault="00F91F5B" w:rsidP="004B4222">
      <w:pPr>
        <w:numPr>
          <w:ilvl w:val="0"/>
          <w:numId w:val="11"/>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2</w:t>
      </w:r>
    </w:p>
    <w:p w14:paraId="761E61C0" w14:textId="77777777" w:rsidR="00F91F5B" w:rsidRPr="00F91F5B" w:rsidRDefault="00F91F5B" w:rsidP="004B4222">
      <w:pPr>
        <w:numPr>
          <w:ilvl w:val="1"/>
          <w:numId w:val="11"/>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 Animate Water Drops</w:t>
      </w:r>
    </w:p>
    <w:p w14:paraId="069907FA" w14:textId="77777777" w:rsidR="00F91F5B" w:rsidRPr="00F91F5B" w:rsidRDefault="00F91F5B" w:rsidP="004B4222">
      <w:pPr>
        <w:numPr>
          <w:ilvl w:val="1"/>
          <w:numId w:val="11"/>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37D3B3A6" w14:textId="77777777" w:rsidR="00F91F5B" w:rsidRPr="00F91F5B" w:rsidRDefault="00F91F5B" w:rsidP="004B4222">
      <w:pPr>
        <w:numPr>
          <w:ilvl w:val="1"/>
          <w:numId w:val="11"/>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India</w:t>
      </w:r>
    </w:p>
    <w:p w14:paraId="4F9FB920" w14:textId="77777777" w:rsidR="00F91F5B" w:rsidRPr="00F91F5B" w:rsidRDefault="00F91F5B" w:rsidP="004B4222">
      <w:pPr>
        <w:numPr>
          <w:ilvl w:val="1"/>
          <w:numId w:val="11"/>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 Per Capita Water Availability</w:t>
      </w:r>
    </w:p>
    <w:p w14:paraId="3D8DE7F4" w14:textId="77777777" w:rsidR="00F91F5B" w:rsidRPr="00F91F5B" w:rsidRDefault="00F91F5B" w:rsidP="004B4222">
      <w:pPr>
        <w:numPr>
          <w:ilvl w:val="1"/>
          <w:numId w:val="11"/>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Year = 1951 to 2021</w:t>
      </w:r>
    </w:p>
    <w:p w14:paraId="080841A1"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3FCA63A1" w14:textId="77777777" w:rsidR="00F91F5B" w:rsidRPr="00F91F5B" w:rsidRDefault="00F91F5B" w:rsidP="004B4222">
      <w:pPr>
        <w:numPr>
          <w:ilvl w:val="0"/>
          <w:numId w:val="12"/>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3</w:t>
      </w:r>
    </w:p>
    <w:p w14:paraId="525CDC6C" w14:textId="77777777" w:rsidR="00F91F5B" w:rsidRPr="00F91F5B" w:rsidRDefault="00F91F5B" w:rsidP="004B4222">
      <w:pPr>
        <w:numPr>
          <w:ilvl w:val="1"/>
          <w:numId w:val="12"/>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Animate Pie Chart</w:t>
      </w:r>
    </w:p>
    <w:p w14:paraId="4F80F945" w14:textId="77777777" w:rsidR="00F91F5B" w:rsidRPr="00F91F5B" w:rsidRDefault="00F91F5B" w:rsidP="004B4222">
      <w:pPr>
        <w:numPr>
          <w:ilvl w:val="1"/>
          <w:numId w:val="12"/>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21E7A456" w14:textId="77777777" w:rsidR="00F91F5B" w:rsidRPr="00F91F5B" w:rsidRDefault="00F91F5B" w:rsidP="004B4222">
      <w:pPr>
        <w:numPr>
          <w:ilvl w:val="1"/>
          <w:numId w:val="12"/>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lastRenderedPageBreak/>
        <w:t>Country = India</w:t>
      </w:r>
    </w:p>
    <w:p w14:paraId="4E9829AB" w14:textId="77777777" w:rsidR="00F91F5B" w:rsidRPr="00F91F5B" w:rsidRDefault="00F91F5B" w:rsidP="004B4222">
      <w:pPr>
        <w:numPr>
          <w:ilvl w:val="1"/>
          <w:numId w:val="12"/>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 Sector wise Water Usage</w:t>
      </w:r>
    </w:p>
    <w:p w14:paraId="3E836854"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524624DF" w14:textId="77777777" w:rsidR="00F91F5B" w:rsidRPr="00F91F5B" w:rsidRDefault="00F91F5B" w:rsidP="004B4222">
      <w:pPr>
        <w:numPr>
          <w:ilvl w:val="0"/>
          <w:numId w:val="13"/>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4</w:t>
      </w:r>
    </w:p>
    <w:p w14:paraId="68016E5A" w14:textId="77777777" w:rsidR="00F91F5B" w:rsidRPr="00F91F5B" w:rsidRDefault="00F91F5B" w:rsidP="004B4222">
      <w:pPr>
        <w:numPr>
          <w:ilvl w:val="1"/>
          <w:numId w:val="13"/>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Stop Animation</w:t>
      </w:r>
    </w:p>
    <w:p w14:paraId="19F36FC1" w14:textId="77777777" w:rsidR="00F91F5B" w:rsidRPr="00F91F5B" w:rsidRDefault="00F91F5B" w:rsidP="004B4222">
      <w:pPr>
        <w:numPr>
          <w:ilvl w:val="1"/>
          <w:numId w:val="13"/>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Show Map </w:t>
      </w:r>
    </w:p>
    <w:p w14:paraId="2B12F8A9" w14:textId="77777777" w:rsidR="00F91F5B" w:rsidRPr="00F91F5B" w:rsidRDefault="00F91F5B" w:rsidP="004B4222">
      <w:pPr>
        <w:numPr>
          <w:ilvl w:val="1"/>
          <w:numId w:val="13"/>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11DA320E" w14:textId="77777777" w:rsidR="00F91F5B" w:rsidRPr="00F91F5B" w:rsidRDefault="00F91F5B" w:rsidP="004B4222">
      <w:pPr>
        <w:numPr>
          <w:ilvl w:val="1"/>
          <w:numId w:val="13"/>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India</w:t>
      </w:r>
    </w:p>
    <w:p w14:paraId="7ABF0193" w14:textId="77777777" w:rsidR="00F91F5B" w:rsidRPr="00F91F5B" w:rsidRDefault="00F91F5B" w:rsidP="004B4222">
      <w:pPr>
        <w:numPr>
          <w:ilvl w:val="1"/>
          <w:numId w:val="13"/>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 Ground water levels</w:t>
      </w:r>
    </w:p>
    <w:p w14:paraId="0CAC50FA"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49AB41F0" w14:textId="77777777" w:rsidR="00F91F5B" w:rsidRPr="00F91F5B" w:rsidRDefault="00F91F5B" w:rsidP="004B4222">
      <w:pPr>
        <w:numPr>
          <w:ilvl w:val="0"/>
          <w:numId w:val="14"/>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5</w:t>
      </w:r>
    </w:p>
    <w:p w14:paraId="4A0D7A17" w14:textId="77777777" w:rsidR="00F91F5B" w:rsidRPr="00F91F5B" w:rsidRDefault="00F91F5B" w:rsidP="004B4222">
      <w:pPr>
        <w:numPr>
          <w:ilvl w:val="1"/>
          <w:numId w:val="14"/>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Show Map </w:t>
      </w:r>
    </w:p>
    <w:p w14:paraId="02119F66" w14:textId="77777777" w:rsidR="00F91F5B" w:rsidRPr="00F91F5B" w:rsidRDefault="00F91F5B" w:rsidP="004B4222">
      <w:pPr>
        <w:numPr>
          <w:ilvl w:val="1"/>
          <w:numId w:val="14"/>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791CB3C3" w14:textId="77777777" w:rsidR="00F91F5B" w:rsidRPr="00F91F5B" w:rsidRDefault="00F91F5B" w:rsidP="004B4222">
      <w:pPr>
        <w:numPr>
          <w:ilvl w:val="1"/>
          <w:numId w:val="14"/>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India</w:t>
      </w:r>
    </w:p>
    <w:p w14:paraId="5D294A62" w14:textId="77777777" w:rsidR="00F91F5B" w:rsidRPr="00F91F5B" w:rsidRDefault="00F91F5B" w:rsidP="004B4222">
      <w:pPr>
        <w:numPr>
          <w:ilvl w:val="1"/>
          <w:numId w:val="14"/>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Metric = </w:t>
      </w:r>
      <w:proofErr w:type="gramStart"/>
      <w:r w:rsidRPr="00F91F5B">
        <w:rPr>
          <w:rFonts w:ascii="var(--cds-font-family-source-sa" w:eastAsia="Times New Roman" w:hAnsi="var(--cds-font-family-source-sa" w:cs="Calibri"/>
          <w:kern w:val="0"/>
          <w:sz w:val="22"/>
          <w:szCs w:val="22"/>
          <w14:ligatures w14:val="none"/>
        </w:rPr>
        <w:t>Rain Water</w:t>
      </w:r>
      <w:proofErr w:type="gramEnd"/>
      <w:r w:rsidRPr="00F91F5B">
        <w:rPr>
          <w:rFonts w:ascii="var(--cds-font-family-source-sa" w:eastAsia="Times New Roman" w:hAnsi="var(--cds-font-family-source-sa" w:cs="Calibri"/>
          <w:kern w:val="0"/>
          <w:sz w:val="22"/>
          <w:szCs w:val="22"/>
          <w14:ligatures w14:val="none"/>
        </w:rPr>
        <w:t xml:space="preserve"> level </w:t>
      </w:r>
    </w:p>
    <w:p w14:paraId="14177CD4"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641C81B8" w14:textId="77777777" w:rsidR="00F91F5B" w:rsidRPr="00F91F5B" w:rsidRDefault="00F91F5B" w:rsidP="004B4222">
      <w:pPr>
        <w:numPr>
          <w:ilvl w:val="0"/>
          <w:numId w:val="15"/>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6</w:t>
      </w:r>
    </w:p>
    <w:p w14:paraId="34A94C3B" w14:textId="77777777" w:rsidR="00F91F5B" w:rsidRPr="00F91F5B" w:rsidRDefault="00F91F5B" w:rsidP="004B4222">
      <w:pPr>
        <w:numPr>
          <w:ilvl w:val="1"/>
          <w:numId w:val="15"/>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Show Map </w:t>
      </w:r>
    </w:p>
    <w:p w14:paraId="5DDE4BD9" w14:textId="77777777" w:rsidR="00F91F5B" w:rsidRPr="00F91F5B" w:rsidRDefault="00F91F5B" w:rsidP="004B4222">
      <w:pPr>
        <w:numPr>
          <w:ilvl w:val="1"/>
          <w:numId w:val="15"/>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Show Annotations</w:t>
      </w:r>
    </w:p>
    <w:p w14:paraId="3410AA8F" w14:textId="77777777" w:rsidR="00F91F5B" w:rsidRPr="00F91F5B" w:rsidRDefault="00F91F5B" w:rsidP="004B4222">
      <w:pPr>
        <w:numPr>
          <w:ilvl w:val="1"/>
          <w:numId w:val="15"/>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India</w:t>
      </w:r>
    </w:p>
    <w:p w14:paraId="7E6C0AE9" w14:textId="77777777" w:rsidR="00F91F5B" w:rsidRPr="00F91F5B" w:rsidRDefault="00F91F5B" w:rsidP="004B4222">
      <w:pPr>
        <w:numPr>
          <w:ilvl w:val="1"/>
          <w:numId w:val="15"/>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Metric = Per-capita Water availability</w:t>
      </w:r>
    </w:p>
    <w:p w14:paraId="11EB7A1E"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11B892EA" w14:textId="77777777" w:rsidR="00F91F5B" w:rsidRPr="00F91F5B" w:rsidRDefault="00F91F5B" w:rsidP="004B4222">
      <w:pPr>
        <w:numPr>
          <w:ilvl w:val="0"/>
          <w:numId w:val="16"/>
        </w:numPr>
        <w:tabs>
          <w:tab w:val="clear" w:pos="720"/>
          <w:tab w:val="num" w:pos="900"/>
        </w:tabs>
        <w:spacing w:after="0" w:line="240" w:lineRule="auto"/>
        <w:ind w:left="90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Scene = 7</w:t>
      </w:r>
    </w:p>
    <w:p w14:paraId="70E8CF74"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Show State map and Country </w:t>
      </w:r>
      <w:proofErr w:type="gramStart"/>
      <w:r w:rsidRPr="00F91F5B">
        <w:rPr>
          <w:rFonts w:ascii="var(--cds-font-family-source-sa" w:eastAsia="Times New Roman" w:hAnsi="var(--cds-font-family-source-sa" w:cs="Calibri"/>
          <w:kern w:val="0"/>
          <w:sz w:val="22"/>
          <w:szCs w:val="22"/>
          <w14:ligatures w14:val="none"/>
        </w:rPr>
        <w:t>map</w:t>
      </w:r>
      <w:proofErr w:type="gramEnd"/>
    </w:p>
    <w:p w14:paraId="2E6B9B0A"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Remove Annotations</w:t>
      </w:r>
    </w:p>
    <w:p w14:paraId="712798E2"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Country = India</w:t>
      </w:r>
    </w:p>
    <w:p w14:paraId="17211688"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Metric = Ground water level, Rain water level </w:t>
      </w:r>
      <w:proofErr w:type="gramStart"/>
      <w:r w:rsidRPr="00F91F5B">
        <w:rPr>
          <w:rFonts w:ascii="var(--cds-font-family-source-sa" w:eastAsia="Times New Roman" w:hAnsi="var(--cds-font-family-source-sa" w:cs="Calibri"/>
          <w:kern w:val="0"/>
          <w:sz w:val="22"/>
          <w:szCs w:val="22"/>
          <w14:ligatures w14:val="none"/>
        </w:rPr>
        <w:t>&amp;  Per</w:t>
      </w:r>
      <w:proofErr w:type="gramEnd"/>
      <w:r w:rsidRPr="00F91F5B">
        <w:rPr>
          <w:rFonts w:ascii="var(--cds-font-family-source-sa" w:eastAsia="Times New Roman" w:hAnsi="var(--cds-font-family-source-sa" w:cs="Calibri"/>
          <w:kern w:val="0"/>
          <w:sz w:val="22"/>
          <w:szCs w:val="22"/>
          <w14:ligatures w14:val="none"/>
        </w:rPr>
        <w:t xml:space="preserve">-capital water availability </w:t>
      </w:r>
    </w:p>
    <w:p w14:paraId="6B6A1F9E"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State selection dropdown = yes</w:t>
      </w:r>
    </w:p>
    <w:p w14:paraId="614BE3C9" w14:textId="77777777" w:rsidR="00F91F5B" w:rsidRPr="00F91F5B" w:rsidRDefault="00F91F5B" w:rsidP="004B4222">
      <w:pPr>
        <w:numPr>
          <w:ilvl w:val="1"/>
          <w:numId w:val="16"/>
        </w:numPr>
        <w:tabs>
          <w:tab w:val="clear" w:pos="1440"/>
          <w:tab w:val="num" w:pos="1620"/>
        </w:tabs>
        <w:spacing w:after="0" w:line="240" w:lineRule="auto"/>
        <w:ind w:left="1620"/>
        <w:textAlignment w:val="center"/>
        <w:rPr>
          <w:rFonts w:ascii="Calibri" w:eastAsia="Times New Roman" w:hAnsi="Calibri"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Highlight preselected state in country map.</w:t>
      </w:r>
    </w:p>
    <w:p w14:paraId="376E8BBC"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26F36C7D"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6395ABEF"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7FF1D653"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User has exploration option available in last scene to compare metrics for a state selection. User can select any combination of state and metric. </w:t>
      </w:r>
    </w:p>
    <w:p w14:paraId="7BB81A92" w14:textId="77777777" w:rsidR="00F91F5B" w:rsidRP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User also </w:t>
      </w:r>
      <w:proofErr w:type="gramStart"/>
      <w:r w:rsidRPr="00F91F5B">
        <w:rPr>
          <w:rFonts w:ascii="var(--cds-font-family-source-sa" w:eastAsia="Times New Roman" w:hAnsi="var(--cds-font-family-source-sa" w:cs="Calibri"/>
          <w:kern w:val="0"/>
          <w:sz w:val="22"/>
          <w:szCs w:val="22"/>
          <w14:ligatures w14:val="none"/>
        </w:rPr>
        <w:t>has the ability to</w:t>
      </w:r>
      <w:proofErr w:type="gramEnd"/>
      <w:r w:rsidRPr="00F91F5B">
        <w:rPr>
          <w:rFonts w:ascii="var(--cds-font-family-source-sa" w:eastAsia="Times New Roman" w:hAnsi="var(--cds-font-family-source-sa" w:cs="Calibri"/>
          <w:kern w:val="0"/>
          <w:sz w:val="22"/>
          <w:szCs w:val="22"/>
          <w14:ligatures w14:val="none"/>
        </w:rPr>
        <w:t xml:space="preserve"> hover mouse to check further information using tooltips. </w:t>
      </w:r>
    </w:p>
    <w:p w14:paraId="60E04CF2" w14:textId="77777777" w:rsidR="00F91F5B" w:rsidRPr="00F91F5B" w:rsidRDefault="00F91F5B" w:rsidP="004B4222">
      <w:pPr>
        <w:spacing w:after="0" w:line="240" w:lineRule="auto"/>
        <w:ind w:left="180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w:t>
      </w:r>
    </w:p>
    <w:p w14:paraId="17F4CE23" w14:textId="77777777" w:rsidR="00F91F5B" w:rsidRDefault="00F91F5B" w:rsidP="004B4222">
      <w:pPr>
        <w:spacing w:after="0" w:line="240" w:lineRule="auto"/>
        <w:ind w:left="720"/>
        <w:rPr>
          <w:rFonts w:ascii="var(--cds-font-family-source-sa" w:eastAsia="Times New Roman" w:hAnsi="var(--cds-font-family-source-sa" w:cs="Calibri"/>
          <w:kern w:val="0"/>
          <w:sz w:val="22"/>
          <w:szCs w:val="22"/>
          <w14:ligatures w14:val="none"/>
        </w:rPr>
      </w:pPr>
      <w:r w:rsidRPr="00F91F5B">
        <w:rPr>
          <w:rFonts w:ascii="var(--cds-font-family-source-sa" w:eastAsia="Times New Roman" w:hAnsi="var(--cds-font-family-source-sa" w:cs="Calibri"/>
          <w:kern w:val="0"/>
          <w:sz w:val="22"/>
          <w:szCs w:val="22"/>
          <w14:ligatures w14:val="none"/>
        </w:rPr>
        <w:t xml:space="preserve">Affordance for tooltip </w:t>
      </w:r>
      <w:proofErr w:type="gramStart"/>
      <w:r w:rsidRPr="00F91F5B">
        <w:rPr>
          <w:rFonts w:ascii="var(--cds-font-family-source-sa" w:eastAsia="Times New Roman" w:hAnsi="var(--cds-font-family-source-sa" w:cs="Calibri"/>
          <w:kern w:val="0"/>
          <w:sz w:val="22"/>
          <w:szCs w:val="22"/>
          <w14:ligatures w14:val="none"/>
        </w:rPr>
        <w:t>are</w:t>
      </w:r>
      <w:proofErr w:type="gramEnd"/>
      <w:r w:rsidRPr="00F91F5B">
        <w:rPr>
          <w:rFonts w:ascii="var(--cds-font-family-source-sa" w:eastAsia="Times New Roman" w:hAnsi="var(--cds-font-family-source-sa" w:cs="Calibri"/>
          <w:kern w:val="0"/>
          <w:sz w:val="22"/>
          <w:szCs w:val="22"/>
          <w14:ligatures w14:val="none"/>
        </w:rPr>
        <w:t xml:space="preserve"> provided on each scene. For instance Scene 1 has an info icon followed by a </w:t>
      </w:r>
      <w:proofErr w:type="gramStart"/>
      <w:r w:rsidRPr="00F91F5B">
        <w:rPr>
          <w:rFonts w:ascii="var(--cds-font-family-source-sa" w:eastAsia="Times New Roman" w:hAnsi="var(--cds-font-family-source-sa" w:cs="Calibri"/>
          <w:kern w:val="0"/>
          <w:sz w:val="22"/>
          <w:szCs w:val="22"/>
          <w14:ligatures w14:val="none"/>
        </w:rPr>
        <w:t>message  "</w:t>
      </w:r>
      <w:proofErr w:type="gramEnd"/>
      <w:r w:rsidRPr="00F91F5B">
        <w:rPr>
          <w:rFonts w:ascii="var(--cds-font-family-source-sa" w:eastAsia="Times New Roman" w:hAnsi="var(--cds-font-family-source-sa" w:cs="Calibri"/>
          <w:i/>
          <w:iCs/>
          <w:kern w:val="0"/>
          <w:sz w:val="22"/>
          <w:szCs w:val="22"/>
          <w14:ligatures w14:val="none"/>
        </w:rPr>
        <w:t>hover mouse over bars to see tooltip</w:t>
      </w:r>
      <w:r w:rsidRPr="00F91F5B">
        <w:rPr>
          <w:rFonts w:ascii="var(--cds-font-family-source-sa" w:eastAsia="Times New Roman" w:hAnsi="var(--cds-font-family-source-sa" w:cs="Calibri"/>
          <w:kern w:val="0"/>
          <w:sz w:val="22"/>
          <w:szCs w:val="22"/>
          <w14:ligatures w14:val="none"/>
        </w:rPr>
        <w:t>".</w:t>
      </w:r>
    </w:p>
    <w:p w14:paraId="27BDA617" w14:textId="77777777" w:rsidR="000C718A" w:rsidRDefault="000C718A" w:rsidP="004B4222">
      <w:pPr>
        <w:spacing w:after="0" w:line="240" w:lineRule="auto"/>
        <w:ind w:left="720"/>
        <w:rPr>
          <w:rFonts w:ascii="var(--cds-font-family-source-sa" w:eastAsia="Times New Roman" w:hAnsi="var(--cds-font-family-source-sa" w:cs="Calibri"/>
          <w:kern w:val="0"/>
          <w:sz w:val="22"/>
          <w:szCs w:val="22"/>
          <w14:ligatures w14:val="none"/>
        </w:rPr>
      </w:pPr>
    </w:p>
    <w:p w14:paraId="6B2AD3F0" w14:textId="77777777" w:rsidR="000C718A" w:rsidRDefault="000C718A" w:rsidP="004B4222">
      <w:pPr>
        <w:spacing w:after="0" w:line="240" w:lineRule="auto"/>
        <w:ind w:left="720"/>
        <w:rPr>
          <w:rFonts w:ascii="var(--cds-font-family-source-sa" w:eastAsia="Times New Roman" w:hAnsi="var(--cds-font-family-source-sa" w:cs="Calibri"/>
          <w:kern w:val="0"/>
          <w:sz w:val="22"/>
          <w:szCs w:val="22"/>
          <w14:ligatures w14:val="none"/>
        </w:rPr>
      </w:pPr>
    </w:p>
    <w:p w14:paraId="701E7243" w14:textId="77777777" w:rsidR="000C718A" w:rsidRPr="00F91F5B" w:rsidRDefault="000C718A" w:rsidP="004B4222">
      <w:pPr>
        <w:spacing w:after="0" w:line="240" w:lineRule="auto"/>
        <w:ind w:left="720"/>
        <w:rPr>
          <w:rFonts w:ascii="var(--cds-font-family-source-sa" w:eastAsia="Times New Roman" w:hAnsi="var(--cds-font-family-source-sa" w:cs="Calibri"/>
          <w:kern w:val="0"/>
          <w:sz w:val="22"/>
          <w:szCs w:val="22"/>
          <w14:ligatures w14:val="none"/>
        </w:rPr>
      </w:pPr>
    </w:p>
    <w:p w14:paraId="5D13F71F" w14:textId="49A4DC77" w:rsidR="00F91F5B" w:rsidRPr="000C718A" w:rsidRDefault="000C718A" w:rsidP="006C696E">
      <w:pPr>
        <w:numPr>
          <w:ilvl w:val="0"/>
          <w:numId w:val="4"/>
        </w:numPr>
        <w:spacing w:after="0" w:line="240" w:lineRule="auto"/>
        <w:textAlignment w:val="center"/>
      </w:pPr>
      <w:r w:rsidRPr="000C718A">
        <w:rPr>
          <w:rFonts w:ascii="unset" w:eastAsia="Times New Roman" w:hAnsi="unset" w:cs="Calibri"/>
          <w:b/>
          <w:bCs/>
          <w:kern w:val="0"/>
          <w:sz w:val="22"/>
          <w:szCs w:val="22"/>
          <w14:ligatures w14:val="none"/>
        </w:rPr>
        <w:t>Data Source</w:t>
      </w:r>
    </w:p>
    <w:p w14:paraId="770DBC59" w14:textId="77777777" w:rsidR="000C718A" w:rsidRDefault="000C718A" w:rsidP="000C718A">
      <w:pPr>
        <w:spacing w:after="0" w:line="240" w:lineRule="auto"/>
        <w:textAlignment w:val="center"/>
      </w:pPr>
    </w:p>
    <w:p w14:paraId="040E7A97" w14:textId="24E1EA5E" w:rsidR="000C718A" w:rsidRDefault="00000000" w:rsidP="000C718A">
      <w:pPr>
        <w:spacing w:after="0" w:line="240" w:lineRule="auto"/>
        <w:ind w:left="720"/>
        <w:textAlignment w:val="center"/>
      </w:pPr>
      <w:hyperlink r:id="rId5" w:history="1">
        <w:r w:rsidR="000C718A">
          <w:rPr>
            <w:rStyle w:val="Hyperlink"/>
          </w:rPr>
          <w:t>Data Source Link</w:t>
        </w:r>
      </w:hyperlink>
    </w:p>
    <w:sectPr w:rsidR="000C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var(--cds-font-family-source-s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A12"/>
    <w:multiLevelType w:val="multilevel"/>
    <w:tmpl w:val="A9906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26D2C"/>
    <w:multiLevelType w:val="multilevel"/>
    <w:tmpl w:val="E3BA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74804"/>
    <w:multiLevelType w:val="multilevel"/>
    <w:tmpl w:val="090E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2A2E2A"/>
    <w:multiLevelType w:val="multilevel"/>
    <w:tmpl w:val="624A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10210"/>
    <w:multiLevelType w:val="multilevel"/>
    <w:tmpl w:val="BA66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36E78"/>
    <w:multiLevelType w:val="multilevel"/>
    <w:tmpl w:val="A08A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D71701"/>
    <w:multiLevelType w:val="multilevel"/>
    <w:tmpl w:val="4B3E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016790"/>
    <w:multiLevelType w:val="multilevel"/>
    <w:tmpl w:val="7C92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7F5CAC"/>
    <w:multiLevelType w:val="multilevel"/>
    <w:tmpl w:val="EC6E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79601B"/>
    <w:multiLevelType w:val="multilevel"/>
    <w:tmpl w:val="803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E032CA"/>
    <w:multiLevelType w:val="multilevel"/>
    <w:tmpl w:val="59CEA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C025D0"/>
    <w:multiLevelType w:val="multilevel"/>
    <w:tmpl w:val="BA3C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4A22A0"/>
    <w:multiLevelType w:val="multilevel"/>
    <w:tmpl w:val="FD3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7C54C2"/>
    <w:multiLevelType w:val="multilevel"/>
    <w:tmpl w:val="CF22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88166B"/>
    <w:multiLevelType w:val="multilevel"/>
    <w:tmpl w:val="6188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EE021E"/>
    <w:multiLevelType w:val="multilevel"/>
    <w:tmpl w:val="E71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165520">
    <w:abstractNumId w:val="11"/>
  </w:num>
  <w:num w:numId="2" w16cid:durableId="820773816">
    <w:abstractNumId w:val="5"/>
  </w:num>
  <w:num w:numId="3" w16cid:durableId="92475257">
    <w:abstractNumId w:val="12"/>
  </w:num>
  <w:num w:numId="4" w16cid:durableId="772288262">
    <w:abstractNumId w:val="7"/>
  </w:num>
  <w:num w:numId="5" w16cid:durableId="1796605547">
    <w:abstractNumId w:val="4"/>
  </w:num>
  <w:num w:numId="6" w16cid:durableId="339503607">
    <w:abstractNumId w:val="14"/>
  </w:num>
  <w:num w:numId="7" w16cid:durableId="865169162">
    <w:abstractNumId w:val="15"/>
  </w:num>
  <w:num w:numId="8" w16cid:durableId="1072463832">
    <w:abstractNumId w:val="1"/>
  </w:num>
  <w:num w:numId="9" w16cid:durableId="1740246534">
    <w:abstractNumId w:val="9"/>
  </w:num>
  <w:num w:numId="10" w16cid:durableId="1603993806">
    <w:abstractNumId w:val="3"/>
  </w:num>
  <w:num w:numId="11" w16cid:durableId="244611575">
    <w:abstractNumId w:val="2"/>
  </w:num>
  <w:num w:numId="12" w16cid:durableId="756251130">
    <w:abstractNumId w:val="8"/>
  </w:num>
  <w:num w:numId="13" w16cid:durableId="1704162030">
    <w:abstractNumId w:val="6"/>
  </w:num>
  <w:num w:numId="14" w16cid:durableId="1191607966">
    <w:abstractNumId w:val="13"/>
  </w:num>
  <w:num w:numId="15" w16cid:durableId="817958999">
    <w:abstractNumId w:val="10"/>
  </w:num>
  <w:num w:numId="16" w16cid:durableId="359476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5B"/>
    <w:rsid w:val="000C718A"/>
    <w:rsid w:val="004B4222"/>
    <w:rsid w:val="00BD1488"/>
    <w:rsid w:val="00F91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85F94"/>
  <w15:chartTrackingRefBased/>
  <w15:docId w15:val="{6234DD9C-6EE0-7541-9B03-BB5AEE77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F5B"/>
    <w:rPr>
      <w:rFonts w:eastAsiaTheme="majorEastAsia" w:cstheme="majorBidi"/>
      <w:color w:val="272727" w:themeColor="text1" w:themeTint="D8"/>
    </w:rPr>
  </w:style>
  <w:style w:type="paragraph" w:styleId="Title">
    <w:name w:val="Title"/>
    <w:basedOn w:val="Normal"/>
    <w:next w:val="Normal"/>
    <w:link w:val="TitleChar"/>
    <w:uiPriority w:val="10"/>
    <w:qFormat/>
    <w:rsid w:val="00F91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F5B"/>
    <w:pPr>
      <w:spacing w:before="160"/>
      <w:jc w:val="center"/>
    </w:pPr>
    <w:rPr>
      <w:i/>
      <w:iCs/>
      <w:color w:val="404040" w:themeColor="text1" w:themeTint="BF"/>
    </w:rPr>
  </w:style>
  <w:style w:type="character" w:customStyle="1" w:styleId="QuoteChar">
    <w:name w:val="Quote Char"/>
    <w:basedOn w:val="DefaultParagraphFont"/>
    <w:link w:val="Quote"/>
    <w:uiPriority w:val="29"/>
    <w:rsid w:val="00F91F5B"/>
    <w:rPr>
      <w:i/>
      <w:iCs/>
      <w:color w:val="404040" w:themeColor="text1" w:themeTint="BF"/>
    </w:rPr>
  </w:style>
  <w:style w:type="paragraph" w:styleId="ListParagraph">
    <w:name w:val="List Paragraph"/>
    <w:basedOn w:val="Normal"/>
    <w:uiPriority w:val="34"/>
    <w:qFormat/>
    <w:rsid w:val="00F91F5B"/>
    <w:pPr>
      <w:ind w:left="720"/>
      <w:contextualSpacing/>
    </w:pPr>
  </w:style>
  <w:style w:type="character" w:styleId="IntenseEmphasis">
    <w:name w:val="Intense Emphasis"/>
    <w:basedOn w:val="DefaultParagraphFont"/>
    <w:uiPriority w:val="21"/>
    <w:qFormat/>
    <w:rsid w:val="00F91F5B"/>
    <w:rPr>
      <w:i/>
      <w:iCs/>
      <w:color w:val="0F4761" w:themeColor="accent1" w:themeShade="BF"/>
    </w:rPr>
  </w:style>
  <w:style w:type="paragraph" w:styleId="IntenseQuote">
    <w:name w:val="Intense Quote"/>
    <w:basedOn w:val="Normal"/>
    <w:next w:val="Normal"/>
    <w:link w:val="IntenseQuoteChar"/>
    <w:uiPriority w:val="30"/>
    <w:qFormat/>
    <w:rsid w:val="00F91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F5B"/>
    <w:rPr>
      <w:i/>
      <w:iCs/>
      <w:color w:val="0F4761" w:themeColor="accent1" w:themeShade="BF"/>
    </w:rPr>
  </w:style>
  <w:style w:type="character" w:styleId="IntenseReference">
    <w:name w:val="Intense Reference"/>
    <w:basedOn w:val="DefaultParagraphFont"/>
    <w:uiPriority w:val="32"/>
    <w:qFormat/>
    <w:rsid w:val="00F91F5B"/>
    <w:rPr>
      <w:b/>
      <w:bCs/>
      <w:smallCaps/>
      <w:color w:val="0F4761" w:themeColor="accent1" w:themeShade="BF"/>
      <w:spacing w:val="5"/>
    </w:rPr>
  </w:style>
  <w:style w:type="paragraph" w:styleId="NormalWeb">
    <w:name w:val="Normal (Web)"/>
    <w:basedOn w:val="Normal"/>
    <w:uiPriority w:val="99"/>
    <w:semiHidden/>
    <w:unhideWhenUsed/>
    <w:rsid w:val="00F91F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C718A"/>
    <w:rPr>
      <w:color w:val="467886" w:themeColor="hyperlink"/>
      <w:u w:val="single"/>
    </w:rPr>
  </w:style>
  <w:style w:type="character" w:styleId="UnresolvedMention">
    <w:name w:val="Unresolved Mention"/>
    <w:basedOn w:val="DefaultParagraphFont"/>
    <w:uiPriority w:val="99"/>
    <w:semiHidden/>
    <w:unhideWhenUsed/>
    <w:rsid w:val="000C7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51503">
      <w:bodyDiv w:val="1"/>
      <w:marLeft w:val="0"/>
      <w:marRight w:val="0"/>
      <w:marTop w:val="0"/>
      <w:marBottom w:val="0"/>
      <w:divBdr>
        <w:top w:val="none" w:sz="0" w:space="0" w:color="auto"/>
        <w:left w:val="none" w:sz="0" w:space="0" w:color="auto"/>
        <w:bottom w:val="none" w:sz="0" w:space="0" w:color="auto"/>
        <w:right w:val="none" w:sz="0" w:space="0" w:color="auto"/>
      </w:divBdr>
      <w:divsChild>
        <w:div w:id="2127314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ykakwani.github.io/narrative_viz/datasour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Kakwani</dc:creator>
  <cp:keywords/>
  <dc:description/>
  <cp:lastModifiedBy>Jay Kakwani</cp:lastModifiedBy>
  <cp:revision>5</cp:revision>
  <cp:lastPrinted>2024-07-27T03:27:00Z</cp:lastPrinted>
  <dcterms:created xsi:type="dcterms:W3CDTF">2024-07-27T03:27:00Z</dcterms:created>
  <dcterms:modified xsi:type="dcterms:W3CDTF">2024-07-27T04:20:00Z</dcterms:modified>
</cp:coreProperties>
</file>