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FC32" w14:textId="7D880D4F" w:rsidR="00BB69A6" w:rsidRDefault="00BE1B21" w:rsidP="00BE1B2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About dataset</w:t>
      </w:r>
    </w:p>
    <w:p w14:paraId="677390B9" w14:textId="395FDFBD" w:rsidR="00BE1B21" w:rsidRDefault="00BE1B21" w:rsidP="00BE1B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1B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Column </w:t>
      </w:r>
      <w:r w:rsidRPr="00BE1B21">
        <w:rPr>
          <w:rFonts w:ascii="Times New Roman" w:hAnsi="Times New Roman" w:cs="Times New Roman"/>
          <w:b/>
          <w:bCs/>
          <w:sz w:val="28"/>
          <w:szCs w:val="28"/>
          <w:lang w:val="en-US"/>
        </w:rPr>
        <w:t>details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Meta description</w:t>
      </w:r>
      <w:r w:rsidRPr="00BE1B21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1439882" w14:textId="571AA1B9" w:rsidR="00BE1B21" w:rsidRPr="00BE1B21" w:rsidRDefault="00BE1B21" w:rsidP="00BE1B2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B21">
        <w:rPr>
          <w:rFonts w:ascii="Times New Roman" w:hAnsi="Times New Roman" w:cs="Times New Roman"/>
          <w:sz w:val="28"/>
          <w:szCs w:val="28"/>
          <w:lang w:val="en-US"/>
        </w:rPr>
        <w:t>Suburb:</w:t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1B21">
        <w:rPr>
          <w:rFonts w:ascii="Times New Roman" w:hAnsi="Times New Roman" w:cs="Times New Roman"/>
          <w:sz w:val="28"/>
          <w:szCs w:val="28"/>
          <w:lang w:val="en-US"/>
        </w:rPr>
        <w:t>Suburb</w:t>
      </w:r>
    </w:p>
    <w:p w14:paraId="493E9682" w14:textId="2C603724" w:rsidR="00BE1B21" w:rsidRPr="00BE1B21" w:rsidRDefault="00BE1B21" w:rsidP="00BE1B2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B21">
        <w:rPr>
          <w:rFonts w:ascii="Times New Roman" w:hAnsi="Times New Roman" w:cs="Times New Roman"/>
          <w:sz w:val="28"/>
          <w:szCs w:val="28"/>
          <w:lang w:val="en-US"/>
        </w:rPr>
        <w:t xml:space="preserve">Address: </w:t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1B21">
        <w:rPr>
          <w:rFonts w:ascii="Times New Roman" w:hAnsi="Times New Roman" w:cs="Times New Roman"/>
          <w:sz w:val="28"/>
          <w:szCs w:val="28"/>
          <w:lang w:val="en-US"/>
        </w:rPr>
        <w:t>Address</w:t>
      </w:r>
    </w:p>
    <w:p w14:paraId="0120C6A2" w14:textId="0F055FBA" w:rsidR="00BE1B21" w:rsidRPr="00BE1B21" w:rsidRDefault="00BE1B21" w:rsidP="00BE1B2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B21">
        <w:rPr>
          <w:rFonts w:ascii="Times New Roman" w:hAnsi="Times New Roman" w:cs="Times New Roman"/>
          <w:sz w:val="28"/>
          <w:szCs w:val="28"/>
          <w:lang w:val="en-US"/>
        </w:rPr>
        <w:t xml:space="preserve">Rooms: </w:t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1B21">
        <w:rPr>
          <w:rFonts w:ascii="Times New Roman" w:hAnsi="Times New Roman" w:cs="Times New Roman"/>
          <w:sz w:val="28"/>
          <w:szCs w:val="28"/>
          <w:lang w:val="en-US"/>
        </w:rPr>
        <w:t>Number of rooms</w:t>
      </w:r>
    </w:p>
    <w:p w14:paraId="6170DA50" w14:textId="242EF98F" w:rsidR="00BE1B21" w:rsidRPr="00BE1B21" w:rsidRDefault="00BE1B21" w:rsidP="00BE1B2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B21">
        <w:rPr>
          <w:rFonts w:ascii="Times New Roman" w:hAnsi="Times New Roman" w:cs="Times New Roman"/>
          <w:sz w:val="28"/>
          <w:szCs w:val="28"/>
          <w:lang w:val="en-US"/>
        </w:rPr>
        <w:t xml:space="preserve">Price: </w:t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1B21">
        <w:rPr>
          <w:rFonts w:ascii="Times New Roman" w:hAnsi="Times New Roman" w:cs="Times New Roman"/>
          <w:sz w:val="28"/>
          <w:szCs w:val="28"/>
          <w:lang w:val="en-US"/>
        </w:rPr>
        <w:t>Price in Australian dollars</w:t>
      </w:r>
    </w:p>
    <w:p w14:paraId="4174285F" w14:textId="77777777" w:rsidR="00BE1B21" w:rsidRPr="00BE1B21" w:rsidRDefault="00BE1B21" w:rsidP="00BE1B2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B21">
        <w:rPr>
          <w:rFonts w:ascii="Times New Roman" w:hAnsi="Times New Roman" w:cs="Times New Roman"/>
          <w:sz w:val="28"/>
          <w:szCs w:val="28"/>
          <w:lang w:val="en-US"/>
        </w:rPr>
        <w:t>Method:</w:t>
      </w:r>
    </w:p>
    <w:p w14:paraId="203DACBD" w14:textId="21250C70" w:rsidR="00BE1B21" w:rsidRPr="00BE1B21" w:rsidRDefault="00BE1B21" w:rsidP="00BE1B2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B21">
        <w:rPr>
          <w:rFonts w:ascii="Times New Roman" w:hAnsi="Times New Roman" w:cs="Times New Roman"/>
          <w:sz w:val="28"/>
          <w:szCs w:val="28"/>
          <w:lang w:val="en-US"/>
        </w:rPr>
        <w:t xml:space="preserve">S - </w:t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1B21">
        <w:rPr>
          <w:rFonts w:ascii="Times New Roman" w:hAnsi="Times New Roman" w:cs="Times New Roman"/>
          <w:sz w:val="28"/>
          <w:szCs w:val="28"/>
          <w:lang w:val="en-US"/>
        </w:rPr>
        <w:t>property sold;</w:t>
      </w:r>
    </w:p>
    <w:p w14:paraId="79189B89" w14:textId="6A2031A8" w:rsidR="00BE1B21" w:rsidRPr="00BE1B21" w:rsidRDefault="00BE1B21" w:rsidP="00BE1B2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B21">
        <w:rPr>
          <w:rFonts w:ascii="Times New Roman" w:hAnsi="Times New Roman" w:cs="Times New Roman"/>
          <w:sz w:val="28"/>
          <w:szCs w:val="28"/>
          <w:lang w:val="en-US"/>
        </w:rPr>
        <w:t xml:space="preserve">SP - </w:t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1B21">
        <w:rPr>
          <w:rFonts w:ascii="Times New Roman" w:hAnsi="Times New Roman" w:cs="Times New Roman"/>
          <w:sz w:val="28"/>
          <w:szCs w:val="28"/>
          <w:lang w:val="en-US"/>
        </w:rPr>
        <w:t>property sold prior;</w:t>
      </w:r>
    </w:p>
    <w:p w14:paraId="4013BE8C" w14:textId="5BF96E11" w:rsidR="00BE1B21" w:rsidRPr="00BE1B21" w:rsidRDefault="00BE1B21" w:rsidP="00BE1B2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B21">
        <w:rPr>
          <w:rFonts w:ascii="Times New Roman" w:hAnsi="Times New Roman" w:cs="Times New Roman"/>
          <w:sz w:val="28"/>
          <w:szCs w:val="28"/>
          <w:lang w:val="en-US"/>
        </w:rPr>
        <w:t xml:space="preserve">PI - </w:t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1B21">
        <w:rPr>
          <w:rFonts w:ascii="Times New Roman" w:hAnsi="Times New Roman" w:cs="Times New Roman"/>
          <w:sz w:val="28"/>
          <w:szCs w:val="28"/>
          <w:lang w:val="en-US"/>
        </w:rPr>
        <w:t>property passed in;</w:t>
      </w:r>
    </w:p>
    <w:p w14:paraId="5081CA5D" w14:textId="55DFE653" w:rsidR="00BE1B21" w:rsidRPr="00BE1B21" w:rsidRDefault="00BE1B21" w:rsidP="00BE1B2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B21">
        <w:rPr>
          <w:rFonts w:ascii="Times New Roman" w:hAnsi="Times New Roman" w:cs="Times New Roman"/>
          <w:sz w:val="28"/>
          <w:szCs w:val="28"/>
          <w:lang w:val="en-US"/>
        </w:rPr>
        <w:t xml:space="preserve">PN - </w:t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1B21">
        <w:rPr>
          <w:rFonts w:ascii="Times New Roman" w:hAnsi="Times New Roman" w:cs="Times New Roman"/>
          <w:sz w:val="28"/>
          <w:szCs w:val="28"/>
          <w:lang w:val="en-US"/>
        </w:rPr>
        <w:t>sold prior not disclosed;</w:t>
      </w:r>
    </w:p>
    <w:p w14:paraId="1E3D32E5" w14:textId="07FCF3C0" w:rsidR="00BE1B21" w:rsidRPr="00BE1B21" w:rsidRDefault="00BE1B21" w:rsidP="00BE1B2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B21">
        <w:rPr>
          <w:rFonts w:ascii="Times New Roman" w:hAnsi="Times New Roman" w:cs="Times New Roman"/>
          <w:sz w:val="28"/>
          <w:szCs w:val="28"/>
          <w:lang w:val="en-US"/>
        </w:rPr>
        <w:t xml:space="preserve">SN - </w:t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1B21">
        <w:rPr>
          <w:rFonts w:ascii="Times New Roman" w:hAnsi="Times New Roman" w:cs="Times New Roman"/>
          <w:sz w:val="28"/>
          <w:szCs w:val="28"/>
          <w:lang w:val="en-US"/>
        </w:rPr>
        <w:t>sold not disclosed;</w:t>
      </w:r>
    </w:p>
    <w:p w14:paraId="2CD63E41" w14:textId="2C05DB8E" w:rsidR="00BE1B21" w:rsidRPr="00BE1B21" w:rsidRDefault="00BE1B21" w:rsidP="00BE1B2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B21">
        <w:rPr>
          <w:rFonts w:ascii="Times New Roman" w:hAnsi="Times New Roman" w:cs="Times New Roman"/>
          <w:sz w:val="28"/>
          <w:szCs w:val="28"/>
          <w:lang w:val="en-US"/>
        </w:rPr>
        <w:t xml:space="preserve">NB - </w:t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1B21">
        <w:rPr>
          <w:rFonts w:ascii="Times New Roman" w:hAnsi="Times New Roman" w:cs="Times New Roman"/>
          <w:sz w:val="28"/>
          <w:szCs w:val="28"/>
          <w:lang w:val="en-US"/>
        </w:rPr>
        <w:t>no bid;</w:t>
      </w:r>
    </w:p>
    <w:p w14:paraId="321F0CE5" w14:textId="351E0E08" w:rsidR="00BE1B21" w:rsidRPr="00BE1B21" w:rsidRDefault="00BE1B21" w:rsidP="00BE1B2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B21">
        <w:rPr>
          <w:rFonts w:ascii="Times New Roman" w:hAnsi="Times New Roman" w:cs="Times New Roman"/>
          <w:sz w:val="28"/>
          <w:szCs w:val="28"/>
          <w:lang w:val="en-US"/>
        </w:rPr>
        <w:t xml:space="preserve">VB - </w:t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1B21">
        <w:rPr>
          <w:rFonts w:ascii="Times New Roman" w:hAnsi="Times New Roman" w:cs="Times New Roman"/>
          <w:sz w:val="28"/>
          <w:szCs w:val="28"/>
          <w:lang w:val="en-US"/>
        </w:rPr>
        <w:t>vendor bid;</w:t>
      </w:r>
    </w:p>
    <w:p w14:paraId="6C3E7964" w14:textId="12B48EA0" w:rsidR="00BE1B21" w:rsidRPr="00BE1B21" w:rsidRDefault="00BE1B21" w:rsidP="00BE1B2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B21">
        <w:rPr>
          <w:rFonts w:ascii="Times New Roman" w:hAnsi="Times New Roman" w:cs="Times New Roman"/>
          <w:sz w:val="28"/>
          <w:szCs w:val="28"/>
          <w:lang w:val="en-US"/>
        </w:rPr>
        <w:t xml:space="preserve">W - </w:t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1B21">
        <w:rPr>
          <w:rFonts w:ascii="Times New Roman" w:hAnsi="Times New Roman" w:cs="Times New Roman"/>
          <w:sz w:val="28"/>
          <w:szCs w:val="28"/>
          <w:lang w:val="en-US"/>
        </w:rPr>
        <w:t>withdrawn prior to auction;</w:t>
      </w:r>
    </w:p>
    <w:p w14:paraId="33C3E71E" w14:textId="47DBE7BA" w:rsidR="00BE1B21" w:rsidRPr="00BE1B21" w:rsidRDefault="00BE1B21" w:rsidP="00BE1B2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B21">
        <w:rPr>
          <w:rFonts w:ascii="Times New Roman" w:hAnsi="Times New Roman" w:cs="Times New Roman"/>
          <w:sz w:val="28"/>
          <w:szCs w:val="28"/>
          <w:lang w:val="en-US"/>
        </w:rPr>
        <w:t xml:space="preserve">SA - </w:t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1B21">
        <w:rPr>
          <w:rFonts w:ascii="Times New Roman" w:hAnsi="Times New Roman" w:cs="Times New Roman"/>
          <w:sz w:val="28"/>
          <w:szCs w:val="28"/>
          <w:lang w:val="en-US"/>
        </w:rPr>
        <w:t>sold after auction;</w:t>
      </w:r>
    </w:p>
    <w:p w14:paraId="7D86320D" w14:textId="3EAAF3F5" w:rsidR="00BE1B21" w:rsidRPr="00BE1B21" w:rsidRDefault="00BE1B21" w:rsidP="00BE1B2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B21">
        <w:rPr>
          <w:rFonts w:ascii="Times New Roman" w:hAnsi="Times New Roman" w:cs="Times New Roman"/>
          <w:sz w:val="28"/>
          <w:szCs w:val="28"/>
          <w:lang w:val="en-US"/>
        </w:rPr>
        <w:t xml:space="preserve">SS - </w:t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1B21">
        <w:rPr>
          <w:rFonts w:ascii="Times New Roman" w:hAnsi="Times New Roman" w:cs="Times New Roman"/>
          <w:sz w:val="28"/>
          <w:szCs w:val="28"/>
          <w:lang w:val="en-US"/>
        </w:rPr>
        <w:t>sold after auction price not disclosed.</w:t>
      </w:r>
    </w:p>
    <w:p w14:paraId="203B19DB" w14:textId="0DC25A9E" w:rsidR="00BE1B21" w:rsidRPr="00BE1B21" w:rsidRDefault="00BE1B21" w:rsidP="00BE1B2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B21">
        <w:rPr>
          <w:rFonts w:ascii="Times New Roman" w:hAnsi="Times New Roman" w:cs="Times New Roman"/>
          <w:sz w:val="28"/>
          <w:szCs w:val="28"/>
          <w:lang w:val="en-US"/>
        </w:rPr>
        <w:t xml:space="preserve">N/A - </w:t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C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1B21">
        <w:rPr>
          <w:rFonts w:ascii="Times New Roman" w:hAnsi="Times New Roman" w:cs="Times New Roman"/>
          <w:sz w:val="28"/>
          <w:szCs w:val="28"/>
          <w:lang w:val="en-US"/>
        </w:rPr>
        <w:t>price or highest bid not available.</w:t>
      </w:r>
    </w:p>
    <w:p w14:paraId="106333B0" w14:textId="552B062E" w:rsidR="00BE1B21" w:rsidRPr="00BE1B21" w:rsidRDefault="00BE1B21" w:rsidP="00BE1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1B21">
        <w:rPr>
          <w:rFonts w:ascii="Times New Roman" w:hAnsi="Times New Roman" w:cs="Times New Roman"/>
          <w:sz w:val="28"/>
          <w:szCs w:val="28"/>
          <w:lang w:val="en-US"/>
        </w:rPr>
        <w:t>Type:</w:t>
      </w:r>
    </w:p>
    <w:p w14:paraId="145946FA" w14:textId="72AF4B90" w:rsidR="00BE1B21" w:rsidRPr="00BE1B21" w:rsidRDefault="00BE1B21" w:rsidP="00BE1B21">
      <w:pPr>
        <w:rPr>
          <w:rFonts w:ascii="Times New Roman" w:hAnsi="Times New Roman" w:cs="Times New Roman"/>
          <w:sz w:val="28"/>
          <w:szCs w:val="28"/>
        </w:rPr>
      </w:pPr>
      <w:r w:rsidRPr="00BE1B21">
        <w:rPr>
          <w:rFonts w:ascii="Times New Roman" w:hAnsi="Times New Roman" w:cs="Times New Roman"/>
          <w:sz w:val="28"/>
          <w:szCs w:val="28"/>
        </w:rPr>
        <w:t xml:space="preserve">br - </w:t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Pr="00BE1B21">
        <w:rPr>
          <w:rFonts w:ascii="Times New Roman" w:hAnsi="Times New Roman" w:cs="Times New Roman"/>
          <w:sz w:val="28"/>
          <w:szCs w:val="28"/>
        </w:rPr>
        <w:t xml:space="preserve">bedroom(s); </w:t>
      </w:r>
    </w:p>
    <w:p w14:paraId="4004A8C8" w14:textId="481B9DF8" w:rsidR="00BE1B21" w:rsidRPr="00BE1B21" w:rsidRDefault="00BE1B21" w:rsidP="00BE1B21">
      <w:pPr>
        <w:rPr>
          <w:rFonts w:ascii="Times New Roman" w:hAnsi="Times New Roman" w:cs="Times New Roman"/>
          <w:sz w:val="28"/>
          <w:szCs w:val="28"/>
        </w:rPr>
      </w:pPr>
      <w:r w:rsidRPr="00BE1B21">
        <w:rPr>
          <w:rFonts w:ascii="Times New Roman" w:hAnsi="Times New Roman" w:cs="Times New Roman"/>
          <w:sz w:val="28"/>
          <w:szCs w:val="28"/>
        </w:rPr>
        <w:t xml:space="preserve">h - </w:t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Pr="00BE1B21">
        <w:rPr>
          <w:rFonts w:ascii="Times New Roman" w:hAnsi="Times New Roman" w:cs="Times New Roman"/>
          <w:sz w:val="28"/>
          <w:szCs w:val="28"/>
        </w:rPr>
        <w:t>house,</w:t>
      </w:r>
      <w:r w:rsidRPr="00BE1B21">
        <w:rPr>
          <w:rFonts w:ascii="Times New Roman" w:hAnsi="Times New Roman" w:cs="Times New Roman"/>
          <w:sz w:val="28"/>
          <w:szCs w:val="28"/>
        </w:rPr>
        <w:t xml:space="preserve"> </w:t>
      </w:r>
      <w:r w:rsidRPr="00BE1B21">
        <w:rPr>
          <w:rFonts w:ascii="Times New Roman" w:hAnsi="Times New Roman" w:cs="Times New Roman"/>
          <w:sz w:val="28"/>
          <w:szCs w:val="28"/>
        </w:rPr>
        <w:t>cottage,</w:t>
      </w:r>
      <w:r w:rsidRPr="00BE1B21">
        <w:rPr>
          <w:rFonts w:ascii="Times New Roman" w:hAnsi="Times New Roman" w:cs="Times New Roman"/>
          <w:sz w:val="28"/>
          <w:szCs w:val="28"/>
        </w:rPr>
        <w:t xml:space="preserve"> </w:t>
      </w:r>
      <w:r w:rsidRPr="00BE1B21">
        <w:rPr>
          <w:rFonts w:ascii="Times New Roman" w:hAnsi="Times New Roman" w:cs="Times New Roman"/>
          <w:sz w:val="28"/>
          <w:szCs w:val="28"/>
        </w:rPr>
        <w:t>villa, semi,</w:t>
      </w:r>
      <w:r w:rsidRPr="00BE1B21">
        <w:rPr>
          <w:rFonts w:ascii="Times New Roman" w:hAnsi="Times New Roman" w:cs="Times New Roman"/>
          <w:sz w:val="28"/>
          <w:szCs w:val="28"/>
        </w:rPr>
        <w:t xml:space="preserve"> </w:t>
      </w:r>
      <w:r w:rsidRPr="00BE1B21">
        <w:rPr>
          <w:rFonts w:ascii="Times New Roman" w:hAnsi="Times New Roman" w:cs="Times New Roman"/>
          <w:sz w:val="28"/>
          <w:szCs w:val="28"/>
        </w:rPr>
        <w:t xml:space="preserve">terrace; </w:t>
      </w:r>
    </w:p>
    <w:p w14:paraId="0DCBD0D5" w14:textId="71C6BEC0" w:rsidR="00BE1B21" w:rsidRPr="00BE1B21" w:rsidRDefault="00BE1B21" w:rsidP="00BE1B21">
      <w:pPr>
        <w:rPr>
          <w:rFonts w:ascii="Times New Roman" w:hAnsi="Times New Roman" w:cs="Times New Roman"/>
          <w:sz w:val="28"/>
          <w:szCs w:val="28"/>
        </w:rPr>
      </w:pPr>
      <w:r w:rsidRPr="00BE1B21">
        <w:rPr>
          <w:rFonts w:ascii="Times New Roman" w:hAnsi="Times New Roman" w:cs="Times New Roman"/>
          <w:sz w:val="28"/>
          <w:szCs w:val="28"/>
        </w:rPr>
        <w:t xml:space="preserve">u - </w:t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Pr="00BE1B21">
        <w:rPr>
          <w:rFonts w:ascii="Times New Roman" w:hAnsi="Times New Roman" w:cs="Times New Roman"/>
          <w:sz w:val="28"/>
          <w:szCs w:val="28"/>
        </w:rPr>
        <w:t xml:space="preserve">unit, duplex; </w:t>
      </w:r>
    </w:p>
    <w:p w14:paraId="5F173C7D" w14:textId="682CDA4E" w:rsidR="00BE1B21" w:rsidRPr="00BE1B21" w:rsidRDefault="00BE1B21" w:rsidP="00BE1B21">
      <w:pPr>
        <w:rPr>
          <w:rFonts w:ascii="Times New Roman" w:hAnsi="Times New Roman" w:cs="Times New Roman"/>
          <w:sz w:val="28"/>
          <w:szCs w:val="28"/>
        </w:rPr>
      </w:pPr>
      <w:r w:rsidRPr="00BE1B21">
        <w:rPr>
          <w:rFonts w:ascii="Times New Roman" w:hAnsi="Times New Roman" w:cs="Times New Roman"/>
          <w:sz w:val="28"/>
          <w:szCs w:val="28"/>
        </w:rPr>
        <w:t xml:space="preserve">t - </w:t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Pr="00BE1B21">
        <w:rPr>
          <w:rFonts w:ascii="Times New Roman" w:hAnsi="Times New Roman" w:cs="Times New Roman"/>
          <w:sz w:val="28"/>
          <w:szCs w:val="28"/>
        </w:rPr>
        <w:t xml:space="preserve">townhouse; </w:t>
      </w:r>
    </w:p>
    <w:p w14:paraId="197881B2" w14:textId="281B3F92" w:rsidR="00BE1B21" w:rsidRPr="00BE1B21" w:rsidRDefault="00BE1B21" w:rsidP="00BE1B21">
      <w:pPr>
        <w:rPr>
          <w:rFonts w:ascii="Times New Roman" w:hAnsi="Times New Roman" w:cs="Times New Roman"/>
          <w:sz w:val="28"/>
          <w:szCs w:val="28"/>
        </w:rPr>
      </w:pPr>
      <w:r w:rsidRPr="00BE1B21">
        <w:rPr>
          <w:rFonts w:ascii="Times New Roman" w:hAnsi="Times New Roman" w:cs="Times New Roman"/>
          <w:sz w:val="28"/>
          <w:szCs w:val="28"/>
        </w:rPr>
        <w:t xml:space="preserve">dev site - </w:t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Pr="00BE1B21">
        <w:rPr>
          <w:rFonts w:ascii="Times New Roman" w:hAnsi="Times New Roman" w:cs="Times New Roman"/>
          <w:sz w:val="28"/>
          <w:szCs w:val="28"/>
        </w:rPr>
        <w:t xml:space="preserve">development site; </w:t>
      </w:r>
    </w:p>
    <w:p w14:paraId="3F144DED" w14:textId="369AFD17" w:rsidR="00BE1B21" w:rsidRPr="00BE1B21" w:rsidRDefault="00BE1B21" w:rsidP="00BE1B21">
      <w:pPr>
        <w:rPr>
          <w:rFonts w:ascii="Times New Roman" w:hAnsi="Times New Roman" w:cs="Times New Roman"/>
          <w:sz w:val="28"/>
          <w:szCs w:val="28"/>
        </w:rPr>
      </w:pPr>
      <w:r w:rsidRPr="00BE1B21">
        <w:rPr>
          <w:rFonts w:ascii="Times New Roman" w:hAnsi="Times New Roman" w:cs="Times New Roman"/>
          <w:sz w:val="28"/>
          <w:szCs w:val="28"/>
        </w:rPr>
        <w:t xml:space="preserve">o res - </w:t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Pr="00BE1B21">
        <w:rPr>
          <w:rFonts w:ascii="Times New Roman" w:hAnsi="Times New Roman" w:cs="Times New Roman"/>
          <w:sz w:val="28"/>
          <w:szCs w:val="28"/>
        </w:rPr>
        <w:t xml:space="preserve">other residential. </w:t>
      </w:r>
    </w:p>
    <w:p w14:paraId="08FE42C9" w14:textId="6785B614" w:rsidR="00BE1B21" w:rsidRPr="00BE1B21" w:rsidRDefault="00BE1B21" w:rsidP="00BE1B21">
      <w:pPr>
        <w:rPr>
          <w:rFonts w:ascii="Times New Roman" w:hAnsi="Times New Roman" w:cs="Times New Roman"/>
          <w:sz w:val="28"/>
          <w:szCs w:val="28"/>
        </w:rPr>
      </w:pPr>
      <w:r w:rsidRPr="00BE1B21">
        <w:rPr>
          <w:rFonts w:ascii="Times New Roman" w:hAnsi="Times New Roman" w:cs="Times New Roman"/>
          <w:sz w:val="28"/>
          <w:szCs w:val="28"/>
        </w:rPr>
        <w:t>Sell erg</w:t>
      </w:r>
      <w:r w:rsidRPr="00BE1B21">
        <w:rPr>
          <w:rFonts w:ascii="Times New Roman" w:hAnsi="Times New Roman" w:cs="Times New Roman"/>
          <w:sz w:val="28"/>
          <w:szCs w:val="28"/>
        </w:rPr>
        <w:t xml:space="preserve">: </w:t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Pr="00BE1B21">
        <w:rPr>
          <w:rFonts w:ascii="Times New Roman" w:hAnsi="Times New Roman" w:cs="Times New Roman"/>
          <w:sz w:val="28"/>
          <w:szCs w:val="28"/>
        </w:rPr>
        <w:t xml:space="preserve">Real Estate Agent </w:t>
      </w:r>
    </w:p>
    <w:p w14:paraId="1D54C9A7" w14:textId="536D6407" w:rsidR="00BE1B21" w:rsidRPr="00BE1B21" w:rsidRDefault="00BE1B21" w:rsidP="00BE1B21">
      <w:pPr>
        <w:rPr>
          <w:rFonts w:ascii="Times New Roman" w:hAnsi="Times New Roman" w:cs="Times New Roman"/>
          <w:sz w:val="28"/>
          <w:szCs w:val="28"/>
        </w:rPr>
      </w:pPr>
      <w:r w:rsidRPr="00BE1B21">
        <w:rPr>
          <w:rFonts w:ascii="Times New Roman" w:hAnsi="Times New Roman" w:cs="Times New Roman"/>
          <w:sz w:val="28"/>
          <w:szCs w:val="28"/>
        </w:rPr>
        <w:t xml:space="preserve">Date: </w:t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Pr="00BE1B21">
        <w:rPr>
          <w:rFonts w:ascii="Times New Roman" w:hAnsi="Times New Roman" w:cs="Times New Roman"/>
          <w:sz w:val="28"/>
          <w:szCs w:val="28"/>
        </w:rPr>
        <w:t xml:space="preserve">Date sold </w:t>
      </w:r>
    </w:p>
    <w:p w14:paraId="58C8BAB9" w14:textId="61005C62" w:rsidR="00BE1B21" w:rsidRPr="00BE1B21" w:rsidRDefault="00BE1B21" w:rsidP="00BE1B21">
      <w:pPr>
        <w:rPr>
          <w:rFonts w:ascii="Times New Roman" w:hAnsi="Times New Roman" w:cs="Times New Roman"/>
          <w:sz w:val="28"/>
          <w:szCs w:val="28"/>
        </w:rPr>
      </w:pPr>
      <w:r w:rsidRPr="00BE1B21">
        <w:rPr>
          <w:rFonts w:ascii="Times New Roman" w:hAnsi="Times New Roman" w:cs="Times New Roman"/>
          <w:sz w:val="28"/>
          <w:szCs w:val="28"/>
        </w:rPr>
        <w:t xml:space="preserve">Distance: </w:t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Pr="00BE1B21">
        <w:rPr>
          <w:rFonts w:ascii="Times New Roman" w:hAnsi="Times New Roman" w:cs="Times New Roman"/>
          <w:sz w:val="28"/>
          <w:szCs w:val="28"/>
        </w:rPr>
        <w:t xml:space="preserve">Distance from CBD in Kilometres </w:t>
      </w:r>
    </w:p>
    <w:p w14:paraId="27B027BF" w14:textId="65E4F477" w:rsidR="00BE1B21" w:rsidRPr="00BE1B21" w:rsidRDefault="00BE1B21" w:rsidP="00BE1B21">
      <w:pPr>
        <w:rPr>
          <w:rFonts w:ascii="Times New Roman" w:hAnsi="Times New Roman" w:cs="Times New Roman"/>
          <w:sz w:val="28"/>
          <w:szCs w:val="28"/>
        </w:rPr>
      </w:pPr>
      <w:r w:rsidRPr="00BE1B21">
        <w:rPr>
          <w:rFonts w:ascii="Times New Roman" w:hAnsi="Times New Roman" w:cs="Times New Roman"/>
          <w:sz w:val="28"/>
          <w:szCs w:val="28"/>
        </w:rPr>
        <w:lastRenderedPageBreak/>
        <w:t>Region name</w:t>
      </w:r>
      <w:r w:rsidRPr="00BE1B21">
        <w:rPr>
          <w:rFonts w:ascii="Times New Roman" w:hAnsi="Times New Roman" w:cs="Times New Roman"/>
          <w:sz w:val="28"/>
          <w:szCs w:val="28"/>
        </w:rPr>
        <w:t xml:space="preserve">: </w:t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Pr="00BE1B21">
        <w:rPr>
          <w:rFonts w:ascii="Times New Roman" w:hAnsi="Times New Roman" w:cs="Times New Roman"/>
          <w:sz w:val="28"/>
          <w:szCs w:val="28"/>
        </w:rPr>
        <w:t xml:space="preserve">General Region (West, North West, North, </w:t>
      </w:r>
      <w:r w:rsidRPr="00BE1B21">
        <w:rPr>
          <w:rFonts w:ascii="Times New Roman" w:hAnsi="Times New Roman" w:cs="Times New Roman"/>
          <w:sz w:val="28"/>
          <w:szCs w:val="28"/>
        </w:rPr>
        <w:t>Northeast</w:t>
      </w:r>
      <w:r w:rsidRPr="00BE1B21">
        <w:rPr>
          <w:rFonts w:ascii="Times New Roman" w:hAnsi="Times New Roman" w:cs="Times New Roman"/>
          <w:sz w:val="28"/>
          <w:szCs w:val="28"/>
        </w:rPr>
        <w:t xml:space="preserve"> …etc) </w:t>
      </w:r>
    </w:p>
    <w:p w14:paraId="2BF18A61" w14:textId="1B836368" w:rsidR="00BE1B21" w:rsidRPr="00BE1B21" w:rsidRDefault="00BE1B21" w:rsidP="00BE1B21">
      <w:pPr>
        <w:rPr>
          <w:rFonts w:ascii="Times New Roman" w:hAnsi="Times New Roman" w:cs="Times New Roman"/>
          <w:sz w:val="28"/>
          <w:szCs w:val="28"/>
        </w:rPr>
      </w:pPr>
      <w:r w:rsidRPr="00BE1B21">
        <w:rPr>
          <w:rFonts w:ascii="Times New Roman" w:hAnsi="Times New Roman" w:cs="Times New Roman"/>
          <w:sz w:val="28"/>
          <w:szCs w:val="28"/>
        </w:rPr>
        <w:t>Property count</w:t>
      </w:r>
      <w:r w:rsidRPr="00BE1B21">
        <w:rPr>
          <w:rFonts w:ascii="Times New Roman" w:hAnsi="Times New Roman" w:cs="Times New Roman"/>
          <w:sz w:val="28"/>
          <w:szCs w:val="28"/>
        </w:rPr>
        <w:t xml:space="preserve">: </w:t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Pr="00BE1B21">
        <w:rPr>
          <w:rFonts w:ascii="Times New Roman" w:hAnsi="Times New Roman" w:cs="Times New Roman"/>
          <w:sz w:val="28"/>
          <w:szCs w:val="28"/>
        </w:rPr>
        <w:t xml:space="preserve">Number of properties that exist in the suburb. </w:t>
      </w:r>
    </w:p>
    <w:p w14:paraId="6C56635B" w14:textId="78B1CD31" w:rsidR="00BE1B21" w:rsidRPr="00BE1B21" w:rsidRDefault="00BE1B21" w:rsidP="00BE1B21">
      <w:pPr>
        <w:rPr>
          <w:rFonts w:ascii="Times New Roman" w:hAnsi="Times New Roman" w:cs="Times New Roman"/>
          <w:sz w:val="28"/>
          <w:szCs w:val="28"/>
        </w:rPr>
      </w:pPr>
      <w:r w:rsidRPr="00BE1B21">
        <w:rPr>
          <w:rFonts w:ascii="Times New Roman" w:hAnsi="Times New Roman" w:cs="Times New Roman"/>
          <w:sz w:val="28"/>
          <w:szCs w:val="28"/>
        </w:rPr>
        <w:t xml:space="preserve">Bedroom2: </w:t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Pr="00BE1B21">
        <w:rPr>
          <w:rFonts w:ascii="Times New Roman" w:hAnsi="Times New Roman" w:cs="Times New Roman"/>
          <w:sz w:val="28"/>
          <w:szCs w:val="28"/>
        </w:rPr>
        <w:t xml:space="preserve">Scraped # of Bedrooms (from </w:t>
      </w:r>
      <w:r w:rsidRPr="00BE1B21">
        <w:rPr>
          <w:rFonts w:ascii="Times New Roman" w:hAnsi="Times New Roman" w:cs="Times New Roman"/>
          <w:sz w:val="28"/>
          <w:szCs w:val="28"/>
        </w:rPr>
        <w:t xml:space="preserve">a </w:t>
      </w:r>
      <w:r w:rsidRPr="00BE1B21">
        <w:rPr>
          <w:rFonts w:ascii="Times New Roman" w:hAnsi="Times New Roman" w:cs="Times New Roman"/>
          <w:sz w:val="28"/>
          <w:szCs w:val="28"/>
        </w:rPr>
        <w:t xml:space="preserve">different source) </w:t>
      </w:r>
    </w:p>
    <w:p w14:paraId="492E9C22" w14:textId="6F491E24" w:rsidR="00BE1B21" w:rsidRPr="00BE1B21" w:rsidRDefault="00BE1B21" w:rsidP="00BE1B21">
      <w:pPr>
        <w:rPr>
          <w:rFonts w:ascii="Times New Roman" w:hAnsi="Times New Roman" w:cs="Times New Roman"/>
          <w:sz w:val="28"/>
          <w:szCs w:val="28"/>
        </w:rPr>
      </w:pPr>
      <w:r w:rsidRPr="00BE1B21">
        <w:rPr>
          <w:rFonts w:ascii="Times New Roman" w:hAnsi="Times New Roman" w:cs="Times New Roman"/>
          <w:sz w:val="28"/>
          <w:szCs w:val="28"/>
        </w:rPr>
        <w:t xml:space="preserve">Bathroom: </w:t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Pr="00BE1B21">
        <w:rPr>
          <w:rFonts w:ascii="Times New Roman" w:hAnsi="Times New Roman" w:cs="Times New Roman"/>
          <w:sz w:val="28"/>
          <w:szCs w:val="28"/>
        </w:rPr>
        <w:t xml:space="preserve">Number of Bathrooms </w:t>
      </w:r>
    </w:p>
    <w:p w14:paraId="1C28AAC8" w14:textId="307B5972" w:rsidR="00BE1B21" w:rsidRPr="00BE1B21" w:rsidRDefault="00BE1B21" w:rsidP="00BE1B21">
      <w:pPr>
        <w:rPr>
          <w:rFonts w:ascii="Times New Roman" w:hAnsi="Times New Roman" w:cs="Times New Roman"/>
          <w:sz w:val="28"/>
          <w:szCs w:val="28"/>
        </w:rPr>
      </w:pPr>
      <w:r w:rsidRPr="00BE1B21">
        <w:rPr>
          <w:rFonts w:ascii="Times New Roman" w:hAnsi="Times New Roman" w:cs="Times New Roman"/>
          <w:sz w:val="28"/>
          <w:szCs w:val="28"/>
        </w:rPr>
        <w:t xml:space="preserve">Car: </w:t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Pr="00BE1B21">
        <w:rPr>
          <w:rFonts w:ascii="Times New Roman" w:hAnsi="Times New Roman" w:cs="Times New Roman"/>
          <w:sz w:val="28"/>
          <w:szCs w:val="28"/>
        </w:rPr>
        <w:t xml:space="preserve">Number of </w:t>
      </w:r>
      <w:r w:rsidRPr="00BE1B21">
        <w:rPr>
          <w:rFonts w:ascii="Times New Roman" w:hAnsi="Times New Roman" w:cs="Times New Roman"/>
          <w:sz w:val="28"/>
          <w:szCs w:val="28"/>
        </w:rPr>
        <w:t>car spots</w:t>
      </w:r>
      <w:r w:rsidRPr="00BE1B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2C79BF" w14:textId="6E6E89C0" w:rsidR="00BE1B21" w:rsidRPr="00BE1B21" w:rsidRDefault="00BE1B21" w:rsidP="00BE1B21">
      <w:pPr>
        <w:rPr>
          <w:rFonts w:ascii="Times New Roman" w:hAnsi="Times New Roman" w:cs="Times New Roman"/>
          <w:sz w:val="28"/>
          <w:szCs w:val="28"/>
        </w:rPr>
      </w:pPr>
      <w:r w:rsidRPr="00BE1B21">
        <w:rPr>
          <w:rFonts w:ascii="Times New Roman" w:hAnsi="Times New Roman" w:cs="Times New Roman"/>
          <w:sz w:val="28"/>
          <w:szCs w:val="28"/>
        </w:rPr>
        <w:t xml:space="preserve">Landsize: </w:t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Pr="00BE1B21">
        <w:rPr>
          <w:rFonts w:ascii="Times New Roman" w:hAnsi="Times New Roman" w:cs="Times New Roman"/>
          <w:sz w:val="28"/>
          <w:szCs w:val="28"/>
        </w:rPr>
        <w:t xml:space="preserve">Land Size in Metres </w:t>
      </w:r>
    </w:p>
    <w:p w14:paraId="48476BFA" w14:textId="21A77261" w:rsidR="00BE1B21" w:rsidRPr="00BE1B21" w:rsidRDefault="00BE1B21" w:rsidP="00BE1B21">
      <w:pPr>
        <w:rPr>
          <w:rFonts w:ascii="Times New Roman" w:hAnsi="Times New Roman" w:cs="Times New Roman"/>
          <w:sz w:val="28"/>
          <w:szCs w:val="28"/>
        </w:rPr>
      </w:pPr>
      <w:r w:rsidRPr="00BE1B21">
        <w:rPr>
          <w:rFonts w:ascii="Times New Roman" w:hAnsi="Times New Roman" w:cs="Times New Roman"/>
          <w:sz w:val="28"/>
          <w:szCs w:val="28"/>
        </w:rPr>
        <w:t xml:space="preserve">BuildingArea: </w:t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Pr="00BE1B21">
        <w:rPr>
          <w:rFonts w:ascii="Times New Roman" w:hAnsi="Times New Roman" w:cs="Times New Roman"/>
          <w:sz w:val="28"/>
          <w:szCs w:val="28"/>
        </w:rPr>
        <w:t xml:space="preserve">Building Size in Metres </w:t>
      </w:r>
    </w:p>
    <w:p w14:paraId="77063C9E" w14:textId="19CDFE30" w:rsidR="00BE1B21" w:rsidRPr="00BE1B21" w:rsidRDefault="00BE1B21" w:rsidP="00BE1B21">
      <w:pPr>
        <w:rPr>
          <w:rFonts w:ascii="Times New Roman" w:hAnsi="Times New Roman" w:cs="Times New Roman"/>
          <w:sz w:val="28"/>
          <w:szCs w:val="28"/>
        </w:rPr>
      </w:pPr>
      <w:r w:rsidRPr="00BE1B21">
        <w:rPr>
          <w:rFonts w:ascii="Times New Roman" w:hAnsi="Times New Roman" w:cs="Times New Roman"/>
          <w:sz w:val="28"/>
          <w:szCs w:val="28"/>
        </w:rPr>
        <w:t xml:space="preserve">YearBuilt: </w:t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Pr="00BE1B21">
        <w:rPr>
          <w:rFonts w:ascii="Times New Roman" w:hAnsi="Times New Roman" w:cs="Times New Roman"/>
          <w:sz w:val="28"/>
          <w:szCs w:val="28"/>
        </w:rPr>
        <w:t xml:space="preserve">Year the house was built </w:t>
      </w:r>
    </w:p>
    <w:p w14:paraId="455081B1" w14:textId="0E9D39C1" w:rsidR="00BE1B21" w:rsidRPr="00BE1B21" w:rsidRDefault="00BE1B21" w:rsidP="00BE1B21">
      <w:pPr>
        <w:rPr>
          <w:rFonts w:ascii="Times New Roman" w:hAnsi="Times New Roman" w:cs="Times New Roman"/>
          <w:sz w:val="28"/>
          <w:szCs w:val="28"/>
        </w:rPr>
      </w:pPr>
      <w:r w:rsidRPr="00BE1B21">
        <w:rPr>
          <w:rFonts w:ascii="Times New Roman" w:hAnsi="Times New Roman" w:cs="Times New Roman"/>
          <w:sz w:val="28"/>
          <w:szCs w:val="28"/>
        </w:rPr>
        <w:t xml:space="preserve">CouncilArea: </w:t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Pr="00BE1B21">
        <w:rPr>
          <w:rFonts w:ascii="Times New Roman" w:hAnsi="Times New Roman" w:cs="Times New Roman"/>
          <w:sz w:val="28"/>
          <w:szCs w:val="28"/>
        </w:rPr>
        <w:t xml:space="preserve">Governing council for the area </w:t>
      </w:r>
    </w:p>
    <w:p w14:paraId="3C8C4CBA" w14:textId="38F5E6F4" w:rsidR="00BE1B21" w:rsidRPr="00BE1B21" w:rsidRDefault="00BE1B21" w:rsidP="00BE1B21">
      <w:pPr>
        <w:rPr>
          <w:rFonts w:ascii="Times New Roman" w:hAnsi="Times New Roman" w:cs="Times New Roman"/>
          <w:sz w:val="28"/>
          <w:szCs w:val="28"/>
        </w:rPr>
      </w:pPr>
      <w:r w:rsidRPr="00BE1B21">
        <w:rPr>
          <w:rFonts w:ascii="Times New Roman" w:hAnsi="Times New Roman" w:cs="Times New Roman"/>
          <w:sz w:val="28"/>
          <w:szCs w:val="28"/>
        </w:rPr>
        <w:t>Latitude</w:t>
      </w:r>
      <w:r w:rsidRPr="00BE1B21">
        <w:rPr>
          <w:rFonts w:ascii="Times New Roman" w:hAnsi="Times New Roman" w:cs="Times New Roman"/>
          <w:sz w:val="28"/>
          <w:szCs w:val="28"/>
        </w:rPr>
        <w:t xml:space="preserve">: </w:t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Pr="00BE1B21">
        <w:rPr>
          <w:rFonts w:ascii="Times New Roman" w:hAnsi="Times New Roman" w:cs="Times New Roman"/>
          <w:sz w:val="28"/>
          <w:szCs w:val="28"/>
        </w:rPr>
        <w:t>Self-explanatory</w:t>
      </w:r>
      <w:r w:rsidRPr="00BE1B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98EFB2" w14:textId="2D8F10CD" w:rsidR="00BE1B21" w:rsidRPr="00BE1B21" w:rsidRDefault="00BE1B21" w:rsidP="00BE1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1B21">
        <w:rPr>
          <w:rFonts w:ascii="Times New Roman" w:hAnsi="Times New Roman" w:cs="Times New Roman"/>
          <w:sz w:val="28"/>
          <w:szCs w:val="28"/>
        </w:rPr>
        <w:t>Longitude</w:t>
      </w:r>
      <w:r w:rsidRPr="00BE1B21">
        <w:rPr>
          <w:rFonts w:ascii="Times New Roman" w:hAnsi="Times New Roman" w:cs="Times New Roman"/>
          <w:sz w:val="28"/>
          <w:szCs w:val="28"/>
        </w:rPr>
        <w:t xml:space="preserve">: </w:t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="005B7CC5">
        <w:rPr>
          <w:rFonts w:ascii="Times New Roman" w:hAnsi="Times New Roman" w:cs="Times New Roman"/>
          <w:sz w:val="28"/>
          <w:szCs w:val="28"/>
        </w:rPr>
        <w:tab/>
      </w:r>
      <w:r w:rsidRPr="00BE1B21">
        <w:rPr>
          <w:rFonts w:ascii="Times New Roman" w:hAnsi="Times New Roman" w:cs="Times New Roman"/>
          <w:sz w:val="28"/>
          <w:szCs w:val="28"/>
        </w:rPr>
        <w:t>Self-explanatory</w:t>
      </w:r>
    </w:p>
    <w:sectPr w:rsidR="00BE1B21" w:rsidRPr="00BE1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759"/>
    <w:rsid w:val="00412D95"/>
    <w:rsid w:val="005456E5"/>
    <w:rsid w:val="005B7CC5"/>
    <w:rsid w:val="007730C4"/>
    <w:rsid w:val="007C700A"/>
    <w:rsid w:val="00AB5759"/>
    <w:rsid w:val="00BB69A6"/>
    <w:rsid w:val="00BE1B21"/>
    <w:rsid w:val="00F3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2875"/>
  <w15:chartTrackingRefBased/>
  <w15:docId w15:val="{AACB6408-ED81-41EB-804A-E26FD796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1B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jaykishan PATEL</dc:creator>
  <cp:keywords/>
  <dc:description/>
  <cp:lastModifiedBy>jaykishan PATEL</cp:lastModifiedBy>
  <cp:revision>3</cp:revision>
  <dcterms:created xsi:type="dcterms:W3CDTF">2022-05-19T10:04:00Z</dcterms:created>
  <dcterms:modified xsi:type="dcterms:W3CDTF">2022-05-19T10:12:00Z</dcterms:modified>
</cp:coreProperties>
</file>