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B26" w:rsidRPr="005C063F" w:rsidRDefault="00457863">
      <w:pPr>
        <w:pStyle w:val="Title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t>Jazer Lockhart</w:t>
      </w:r>
    </w:p>
    <w:p w:rsidR="00E07B26" w:rsidRPr="005C063F" w:rsidRDefault="00457863">
      <w:pPr>
        <w:rPr>
          <w:rFonts w:ascii="Montserrat" w:hAnsi="Montserrat"/>
          <w:sz w:val="18"/>
          <w:szCs w:val="18"/>
        </w:rPr>
      </w:pPr>
      <w:r w:rsidRPr="005C063F">
        <w:rPr>
          <w:rFonts w:ascii="Montserrat" w:hAnsi="Montserrat"/>
          <w:sz w:val="18"/>
          <w:szCs w:val="18"/>
        </w:rPr>
        <w:t>40 Braeburn Ln, Middletown, CT | 860-878-1036 | Jazer.Lockhart@cthss.org</w:t>
      </w:r>
      <w:r w:rsidRPr="005C063F">
        <w:rPr>
          <w:rFonts w:ascii="Montserrat" w:hAnsi="Montserrat"/>
          <w:sz w:val="18"/>
          <w:szCs w:val="18"/>
        </w:rPr>
        <w:tab/>
      </w:r>
    </w:p>
    <w:p w:rsidR="00E07B26" w:rsidRPr="005C063F" w:rsidRDefault="00457863">
      <w:pPr>
        <w:pStyle w:val="Heading1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t>Education</w:t>
      </w:r>
    </w:p>
    <w:p w:rsidR="00E07B26" w:rsidRPr="00A97574" w:rsidRDefault="00457863">
      <w:pPr>
        <w:pStyle w:val="Heading2"/>
        <w:contextualSpacing w:val="0"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</w:rPr>
        <w:t> </w:t>
      </w:r>
      <w:r w:rsidRPr="00A97574">
        <w:rPr>
          <w:rFonts w:ascii="Montserrat" w:eastAsia="Cabin" w:hAnsi="Montserrat" w:cs="Cabin"/>
          <w:b w:val="0"/>
          <w:smallCaps w:val="0"/>
          <w:color w:val="000000"/>
          <w:sz w:val="20"/>
          <w:szCs w:val="20"/>
        </w:rPr>
        <w:t>VINAL TECHNICAL HIGH SCHOOL | Middletown, CT | Anticipated Graduation: June 2019</w:t>
      </w:r>
    </w:p>
    <w:p w:rsidR="00E07B26" w:rsidRPr="00A97574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color w:val="000000"/>
          <w:sz w:val="16"/>
          <w:szCs w:val="16"/>
        </w:rPr>
        <w:t>Focus Studies of Computer Technology, Computer Programming and Software Applications</w:t>
      </w:r>
    </w:p>
    <w:p w:rsidR="00E07B26" w:rsidRPr="00A97574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color w:val="000000"/>
          <w:sz w:val="16"/>
          <w:szCs w:val="16"/>
        </w:rPr>
        <w:t>Cross Country (2018)</w:t>
      </w:r>
    </w:p>
    <w:p w:rsidR="00E07B26" w:rsidRPr="00A97574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Montserrat" w:hAnsi="Montserrat"/>
          <w:sz w:val="16"/>
          <w:szCs w:val="16"/>
        </w:rPr>
      </w:pPr>
      <w:bookmarkStart w:id="0" w:name="_gjdgxs" w:colFirst="0" w:colLast="0"/>
      <w:bookmarkEnd w:id="0"/>
      <w:r w:rsidRPr="00A97574">
        <w:rPr>
          <w:rFonts w:ascii="Montserrat" w:hAnsi="Montserrat"/>
          <w:color w:val="000000"/>
          <w:sz w:val="16"/>
          <w:szCs w:val="16"/>
        </w:rPr>
        <w:t>Track and Field (2016-2019)</w:t>
      </w:r>
    </w:p>
    <w:p w:rsidR="00E07B26" w:rsidRPr="00A97574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color w:val="000000"/>
          <w:sz w:val="16"/>
          <w:szCs w:val="16"/>
        </w:rPr>
        <w:t>National Honors Society</w:t>
      </w:r>
    </w:p>
    <w:p w:rsidR="00E07B26" w:rsidRPr="00A97574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59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color w:val="000000"/>
          <w:sz w:val="16"/>
          <w:szCs w:val="16"/>
        </w:rPr>
        <w:t>Yearbook (2018-2019)</w:t>
      </w:r>
    </w:p>
    <w:p w:rsidR="00E07B26" w:rsidRPr="005C063F" w:rsidRDefault="00457863">
      <w:pPr>
        <w:pStyle w:val="Heading1"/>
        <w:contextualSpacing w:val="0"/>
        <w:rPr>
          <w:rFonts w:ascii="Montserrat" w:hAnsi="Montserrat"/>
        </w:rPr>
        <w:sectPr w:rsidR="00E07B26" w:rsidRPr="005C063F">
          <w:footerReference w:type="default" r:id="rId7"/>
          <w:pgSz w:w="12240" w:h="15840"/>
          <w:pgMar w:top="1008" w:right="1152" w:bottom="1152" w:left="1152" w:header="720" w:footer="720" w:gutter="0"/>
          <w:pgNumType w:start="1"/>
          <w:cols w:space="720"/>
          <w:titlePg/>
        </w:sectPr>
      </w:pPr>
      <w:bookmarkStart w:id="1" w:name="_d8tqgj8tt7uz" w:colFirst="0" w:colLast="0"/>
      <w:bookmarkEnd w:id="1"/>
      <w:r w:rsidRPr="005C063F">
        <w:rPr>
          <w:rFonts w:ascii="Montserrat" w:hAnsi="Montserrat"/>
        </w:rPr>
        <w:t>CERTIFICATIONS AND ACCOMPLISHMENTS</w:t>
      </w:r>
    </w:p>
    <w:p w:rsidR="00E07B26" w:rsidRPr="00A97574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lastRenderedPageBreak/>
        <w:t>Microsoft Office Specialist Microsoft PowerPoint</w:t>
      </w:r>
    </w:p>
    <w:p w:rsidR="00E07B26" w:rsidRPr="00A97574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Microsoft Office Specialist Microsoft Excel</w:t>
      </w:r>
    </w:p>
    <w:p w:rsidR="00E07B26" w:rsidRPr="00A97574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Microsoft Office Specialist Microsoft Access</w:t>
      </w:r>
    </w:p>
    <w:p w:rsidR="00E07B26" w:rsidRPr="00A97574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YPI Award for Academic Excellence</w:t>
      </w:r>
    </w:p>
    <w:p w:rsidR="00E07B26" w:rsidRPr="00A97574" w:rsidRDefault="00457863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Member of National Honors Society</w:t>
      </w:r>
    </w:p>
    <w:p w:rsidR="00E07B26" w:rsidRPr="00A97574" w:rsidRDefault="00457863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 xml:space="preserve">Adobe Certified Associate: Graphic Design &amp; </w:t>
      </w:r>
      <w:bookmarkStart w:id="2" w:name="_GoBack"/>
      <w:bookmarkEnd w:id="2"/>
      <w:r w:rsidRPr="00A97574">
        <w:rPr>
          <w:rFonts w:ascii="Montserrat" w:hAnsi="Montserrat"/>
          <w:sz w:val="16"/>
          <w:szCs w:val="16"/>
        </w:rPr>
        <w:t>Illustration using Adobe Illustrator</w:t>
      </w:r>
    </w:p>
    <w:p w:rsidR="00786E95" w:rsidRDefault="00786E95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20"/>
          <w:szCs w:val="20"/>
        </w:rPr>
      </w:pPr>
      <w:r w:rsidRPr="00A97574">
        <w:rPr>
          <w:rFonts w:ascii="Montserrat" w:hAnsi="Montserrat"/>
          <w:sz w:val="16"/>
          <w:szCs w:val="16"/>
        </w:rPr>
        <w:t xml:space="preserve">Adobe Certified Associate: Print and Digital </w:t>
      </w:r>
      <w:r w:rsidR="00A97574" w:rsidRPr="00A97574">
        <w:rPr>
          <w:rFonts w:ascii="Montserrat" w:hAnsi="Montserrat"/>
          <w:sz w:val="16"/>
          <w:szCs w:val="16"/>
        </w:rPr>
        <w:t>Media Production using Adobe InD</w:t>
      </w:r>
      <w:r w:rsidRPr="00A97574">
        <w:rPr>
          <w:rFonts w:ascii="Montserrat" w:hAnsi="Montserrat"/>
          <w:sz w:val="16"/>
          <w:szCs w:val="16"/>
        </w:rPr>
        <w:t>esign</w:t>
      </w:r>
    </w:p>
    <w:p w:rsidR="00A97574" w:rsidRDefault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lastRenderedPageBreak/>
        <w:t>Adobe Certified Associate: Visual Communication using Adobe Photoshop</w:t>
      </w:r>
    </w:p>
    <w:p w:rsidR="004C645C" w:rsidRPr="00A97574" w:rsidRDefault="004C645C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>
        <w:rPr>
          <w:rFonts w:ascii="Montserrat" w:hAnsi="Montserrat"/>
          <w:sz w:val="16"/>
          <w:szCs w:val="16"/>
        </w:rPr>
        <w:t>Adobe Certified Associate: Video Communication using Adobe Premiere</w:t>
      </w:r>
    </w:p>
    <w:p w:rsidR="00A97574" w:rsidRPr="00A97574" w:rsidRDefault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Adobe Certified Associate: Visual Design Specialist</w:t>
      </w:r>
    </w:p>
    <w:p w:rsidR="00E07B26" w:rsidRPr="00A97574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Attended 2018 Congress of Future Science and Technology Leaders</w:t>
      </w:r>
    </w:p>
    <w:p w:rsidR="00E07B26" w:rsidRPr="00A97574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16"/>
          <w:szCs w:val="16"/>
        </w:rPr>
        <w:sectPr w:rsidR="00E07B26" w:rsidRPr="00A97574">
          <w:type w:val="continuous"/>
          <w:pgSz w:w="12240" w:h="15840"/>
          <w:pgMar w:top="1008" w:right="1152" w:bottom="1152" w:left="1152" w:header="720" w:footer="720" w:gutter="0"/>
          <w:cols w:num="2" w:space="720" w:equalWidth="0">
            <w:col w:w="4608" w:space="720"/>
            <w:col w:w="4608" w:space="0"/>
          </w:cols>
        </w:sectPr>
      </w:pPr>
      <w:r w:rsidRPr="00A97574">
        <w:rPr>
          <w:rFonts w:ascii="Montserrat" w:hAnsi="Montserrat"/>
          <w:sz w:val="16"/>
          <w:szCs w:val="16"/>
        </w:rPr>
        <w:t>Microsoft Technology Associate for Introduction to HTML and CSS</w:t>
      </w:r>
    </w:p>
    <w:p w:rsidR="00E07B26" w:rsidRPr="005C063F" w:rsidRDefault="00457863">
      <w:pPr>
        <w:pStyle w:val="Heading1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lastRenderedPageBreak/>
        <w:t>Experience</w:t>
      </w:r>
    </w:p>
    <w:p w:rsidR="00E07B26" w:rsidRPr="00A97574" w:rsidRDefault="00457863">
      <w:pPr>
        <w:pStyle w:val="Heading2"/>
        <w:contextualSpacing w:val="0"/>
        <w:rPr>
          <w:rFonts w:ascii="Montserrat" w:eastAsia="Cabin" w:hAnsi="Montserrat" w:cs="Cabin"/>
          <w:b w:val="0"/>
          <w:smallCaps w:val="0"/>
          <w:color w:val="000000"/>
          <w:sz w:val="20"/>
          <w:szCs w:val="20"/>
        </w:rPr>
      </w:pPr>
      <w:r w:rsidRPr="00A97574">
        <w:rPr>
          <w:rFonts w:ascii="Montserrat" w:eastAsia="Cabin" w:hAnsi="Montserrat" w:cs="Cabin"/>
          <w:b w:val="0"/>
          <w:smallCaps w:val="0"/>
          <w:color w:val="000000"/>
          <w:sz w:val="20"/>
          <w:szCs w:val="20"/>
        </w:rPr>
        <w:t>SUBWAY | Middletown, CT | SANDWICH ARTIST | August 2018 – Present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Prepare sandwiches and other menu offerings in a timely manner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Communicate menu item information and offer suggestions to promote featured products: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Routinely clean work areas, glassware and silverware throughout each shift.</w:t>
      </w:r>
    </w:p>
    <w:p w:rsidR="00E07B26" w:rsidRPr="00A97574" w:rsidRDefault="00457863">
      <w:pPr>
        <w:pStyle w:val="Heading2"/>
        <w:contextualSpacing w:val="0"/>
        <w:rPr>
          <w:rFonts w:ascii="Montserrat" w:eastAsia="Cabin" w:hAnsi="Montserrat" w:cs="Cabin"/>
          <w:b w:val="0"/>
          <w:smallCaps w:val="0"/>
          <w:color w:val="000000"/>
          <w:sz w:val="20"/>
          <w:szCs w:val="20"/>
        </w:rPr>
      </w:pPr>
      <w:r w:rsidRPr="00A97574">
        <w:rPr>
          <w:rFonts w:ascii="Montserrat" w:eastAsia="Cabin" w:hAnsi="Montserrat" w:cs="Cabin"/>
          <w:b w:val="0"/>
          <w:smallCaps w:val="0"/>
          <w:color w:val="000000"/>
          <w:sz w:val="20"/>
          <w:szCs w:val="20"/>
        </w:rPr>
        <w:t>INTERMEDIATE SUNDAY SCHOOL TEACHER | Greater ST. John F.B.H. Church | November 2017 - Present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Teach Bible stories at an intermediate level (Ages 10-15)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Give deeper understanding of Bible stories and apply them to present day life</w:t>
      </w:r>
    </w:p>
    <w:p w:rsidR="00E07B26" w:rsidRPr="005C063F" w:rsidRDefault="00457863">
      <w:pPr>
        <w:pStyle w:val="Heading1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t xml:space="preserve"> Skills &amp; Abilities</w:t>
      </w:r>
    </w:p>
    <w:p w:rsidR="00E07B26" w:rsidRPr="005C063F" w:rsidRDefault="00E07B26">
      <w:pPr>
        <w:pStyle w:val="Heading2"/>
        <w:ind w:left="720" w:hanging="360"/>
        <w:contextualSpacing w:val="0"/>
        <w:rPr>
          <w:rFonts w:ascii="Montserrat" w:hAnsi="Montserrat"/>
        </w:rPr>
        <w:sectPr w:rsidR="00E07B26" w:rsidRPr="005C063F">
          <w:type w:val="continuous"/>
          <w:pgSz w:w="12240" w:h="15840"/>
          <w:pgMar w:top="1008" w:right="1152" w:bottom="1152" w:left="1152" w:header="720" w:footer="720" w:gutter="0"/>
          <w:cols w:space="720"/>
        </w:sectPr>
      </w:pP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lastRenderedPageBreak/>
        <w:t>POS System Use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Strong Work Ethic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Strong Communication Skills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HTML and CSS Coding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Microsoft Office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5C063F">
        <w:rPr>
          <w:rFonts w:ascii="Montserrat" w:hAnsi="Montserrat"/>
          <w:sz w:val="20"/>
          <w:szCs w:val="20"/>
        </w:rPr>
        <w:br w:type="column"/>
      </w:r>
      <w:r w:rsidRPr="00A97574">
        <w:rPr>
          <w:rFonts w:ascii="Montserrat" w:hAnsi="Montserrat"/>
          <w:sz w:val="16"/>
          <w:szCs w:val="16"/>
        </w:rPr>
        <w:lastRenderedPageBreak/>
        <w:t>Customer Service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Food Preparation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Cleaning and Organization</w:t>
      </w:r>
    </w:p>
    <w:p w:rsidR="00E07B26" w:rsidRPr="00A97574" w:rsidRDefault="00457863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</w:pPr>
      <w:r w:rsidRPr="00A97574">
        <w:rPr>
          <w:rFonts w:ascii="Montserrat" w:hAnsi="Montserrat"/>
          <w:sz w:val="16"/>
          <w:szCs w:val="16"/>
        </w:rPr>
        <w:t>Team-Oriented</w:t>
      </w:r>
    </w:p>
    <w:p w:rsidR="00E07B26" w:rsidRPr="00A97574" w:rsidRDefault="005C063F" w:rsidP="00A97574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16"/>
          <w:szCs w:val="16"/>
        </w:rPr>
        <w:sectPr w:rsidR="00E07B26" w:rsidRPr="00A97574">
          <w:type w:val="continuous"/>
          <w:pgSz w:w="12240" w:h="15840"/>
          <w:pgMar w:top="1008" w:right="1152" w:bottom="1152" w:left="1152" w:header="720" w:footer="720" w:gutter="0"/>
          <w:cols w:num="2" w:space="720" w:equalWidth="0">
            <w:col w:w="4608" w:space="720"/>
            <w:col w:w="4608" w:space="0"/>
          </w:cols>
        </w:sectPr>
      </w:pPr>
      <w:r w:rsidRPr="00A97574">
        <w:rPr>
          <w:rFonts w:ascii="Montserrat" w:hAnsi="Montserrat"/>
          <w:sz w:val="16"/>
          <w:szCs w:val="16"/>
        </w:rPr>
        <w:t>Dependable and Honest</w:t>
      </w:r>
    </w:p>
    <w:p w:rsidR="00E07B26" w:rsidRPr="005C063F" w:rsidRDefault="00E07B26">
      <w:pPr>
        <w:rPr>
          <w:rFonts w:ascii="Montserrat Alternates" w:hAnsi="Montserrat Alternates"/>
        </w:rPr>
      </w:pPr>
    </w:p>
    <w:sectPr w:rsidR="00E07B26" w:rsidRPr="005C063F">
      <w:type w:val="continuous"/>
      <w:pgSz w:w="12240" w:h="15840"/>
      <w:pgMar w:top="1008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514" w:rsidRDefault="00735514">
      <w:pPr>
        <w:spacing w:after="0"/>
      </w:pPr>
      <w:r>
        <w:separator/>
      </w:r>
    </w:p>
  </w:endnote>
  <w:endnote w:type="continuationSeparator" w:id="0">
    <w:p w:rsidR="00735514" w:rsidRDefault="007355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bin">
    <w:charset w:val="00"/>
    <w:family w:val="auto"/>
    <w:pitch w:val="default"/>
  </w:font>
  <w:font w:name="Montserrat Alternates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26" w:rsidRDefault="00457863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A97574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514" w:rsidRDefault="00735514">
      <w:pPr>
        <w:spacing w:after="0"/>
      </w:pPr>
      <w:r>
        <w:separator/>
      </w:r>
    </w:p>
  </w:footnote>
  <w:footnote w:type="continuationSeparator" w:id="0">
    <w:p w:rsidR="00735514" w:rsidRDefault="007355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1031D"/>
    <w:multiLevelType w:val="multilevel"/>
    <w:tmpl w:val="541AE138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FF56F2"/>
    <w:multiLevelType w:val="multilevel"/>
    <w:tmpl w:val="AB623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26"/>
    <w:rsid w:val="00457863"/>
    <w:rsid w:val="004C645C"/>
    <w:rsid w:val="0055762A"/>
    <w:rsid w:val="005C063F"/>
    <w:rsid w:val="00735514"/>
    <w:rsid w:val="00786E95"/>
    <w:rsid w:val="00A97574"/>
    <w:rsid w:val="00C12BE0"/>
    <w:rsid w:val="00E0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72B9"/>
  <w15:docId w15:val="{2F4157F8-3C6F-4C4D-8126-E5FC93AE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100"/>
      <w:contextualSpacing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60" w:after="40"/>
      <w:contextualSpacing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C525B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A7B89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12" w:space="4" w:color="39A5B7"/>
      </w:pBdr>
      <w:spacing w:after="120"/>
      <w:contextualSpacing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CSDE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Jazer JL. Lockhart</dc:creator>
  <cp:lastModifiedBy>Jazer JL. Lockhart</cp:lastModifiedBy>
  <cp:revision>5</cp:revision>
  <cp:lastPrinted>2019-02-13T18:54:00Z</cp:lastPrinted>
  <dcterms:created xsi:type="dcterms:W3CDTF">2018-11-28T13:15:00Z</dcterms:created>
  <dcterms:modified xsi:type="dcterms:W3CDTF">2019-04-04T13:15:00Z</dcterms:modified>
</cp:coreProperties>
</file>