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6A" w:rsidRDefault="003E046A" w:rsidP="003E046A">
      <w:pPr>
        <w:pStyle w:val="Heading1"/>
      </w:pPr>
      <w:r>
        <w:t>Course on Banking Analytics</w:t>
      </w:r>
    </w:p>
    <w:p w:rsidR="003E046A" w:rsidRDefault="003E046A"/>
    <w:p w:rsidR="00EC1985" w:rsidRDefault="00113F8D">
      <w:r>
        <w:t>Recently we were involved in creating and delivering a c</w:t>
      </w:r>
      <w:r w:rsidR="003A44AE">
        <w:t xml:space="preserve">ourse on Banking Analytics for </w:t>
      </w:r>
      <w:r w:rsidR="002524DE">
        <w:t xml:space="preserve">one of </w:t>
      </w:r>
      <w:r w:rsidR="003A44AE">
        <w:t>our</w:t>
      </w:r>
      <w:r>
        <w:t xml:space="preserve"> customer.</w:t>
      </w:r>
    </w:p>
    <w:p w:rsidR="00792ED5" w:rsidRDefault="00792ED5"/>
    <w:p w:rsidR="003A44AE" w:rsidRDefault="00601D16">
      <w:r>
        <w:t xml:space="preserve">The course </w:t>
      </w:r>
      <w:r w:rsidR="00027EC8">
        <w:t xml:space="preserve">was designed in such a way </w:t>
      </w:r>
      <w:r w:rsidR="00792ED5">
        <w:t>to have multiple channels for delivery. It</w:t>
      </w:r>
      <w:r w:rsidR="00027EC8">
        <w:t xml:space="preserve"> </w:t>
      </w:r>
      <w:r w:rsidR="00763CD0">
        <w:t>was to be hosted on a le</w:t>
      </w:r>
      <w:r w:rsidR="00027EC8">
        <w:t xml:space="preserve">arning management system so that interested people could take it on their own time and pace </w:t>
      </w:r>
      <w:proofErr w:type="gramStart"/>
      <w:r w:rsidR="00027EC8">
        <w:t>and also</w:t>
      </w:r>
      <w:proofErr w:type="gramEnd"/>
      <w:r w:rsidR="00027EC8">
        <w:t xml:space="preserve"> availabl</w:t>
      </w:r>
      <w:r w:rsidR="00792ED5">
        <w:t>e as instructor led class room-</w:t>
      </w:r>
      <w:r w:rsidR="00027EC8">
        <w:t>based training.</w:t>
      </w:r>
    </w:p>
    <w:p w:rsidR="000C2AB4" w:rsidRDefault="000C2AB4"/>
    <w:p w:rsidR="00792ED5" w:rsidRDefault="00792ED5">
      <w:r>
        <w:t xml:space="preserve">This course is based on our Banking Analytics workshop offering. The purpose of this workshop is to </w:t>
      </w:r>
      <w:proofErr w:type="spellStart"/>
      <w:r>
        <w:t>t</w:t>
      </w:r>
      <w:r w:rsidRPr="00792ED5">
        <w:t>o</w:t>
      </w:r>
      <w:proofErr w:type="spellEnd"/>
      <w:r w:rsidRPr="00792ED5">
        <w:t xml:space="preserve"> enrich the participants with the Analytics possibilities</w:t>
      </w:r>
      <w:r>
        <w:t xml:space="preserve"> in addressing the challenges they face in their work.</w:t>
      </w:r>
      <w:r w:rsidR="00F373EB">
        <w:t xml:space="preserve"> </w:t>
      </w:r>
      <w:r>
        <w:t xml:space="preserve">You can get </w:t>
      </w:r>
      <w:r w:rsidR="00F373EB">
        <w:t>more</w:t>
      </w:r>
      <w:r>
        <w:t xml:space="preserve"> details of our offering at - </w:t>
      </w:r>
      <w:hyperlink r:id="rId5" w:history="1">
        <w:r w:rsidRPr="00D24F74">
          <w:rPr>
            <w:rStyle w:val="Hyperlink"/>
          </w:rPr>
          <w:t>http://pexitics.com/analytics/resources/</w:t>
        </w:r>
      </w:hyperlink>
      <w:r>
        <w:t xml:space="preserve"> </w:t>
      </w:r>
      <w:proofErr w:type="gramStart"/>
      <w:r>
        <w:t>and also</w:t>
      </w:r>
      <w:proofErr w:type="gramEnd"/>
      <w:r>
        <w:t xml:space="preserve"> contact us as </w:t>
      </w:r>
      <w:hyperlink r:id="rId6" w:history="1">
        <w:r w:rsidRPr="00D24F74">
          <w:rPr>
            <w:rStyle w:val="Hyperlink"/>
          </w:rPr>
          <w:t>score@pexitics.com</w:t>
        </w:r>
      </w:hyperlink>
      <w:r>
        <w:t xml:space="preserve"> for further queries.</w:t>
      </w:r>
    </w:p>
    <w:p w:rsidR="000D04EE" w:rsidRDefault="000D04EE"/>
    <w:p w:rsidR="00113F8D" w:rsidRDefault="00113F8D">
      <w:r>
        <w:t xml:space="preserve">The </w:t>
      </w:r>
      <w:r w:rsidR="002524DE">
        <w:t>engagement</w:t>
      </w:r>
      <w:r w:rsidR="000C2AB4">
        <w:t xml:space="preserve"> involved creating</w:t>
      </w:r>
      <w:r>
        <w:t xml:space="preserve"> content on the banking processes and case studies around solving different problems using R</w:t>
      </w:r>
      <w:r w:rsidR="000D04EE">
        <w:t>/</w:t>
      </w:r>
      <w:proofErr w:type="spellStart"/>
      <w:r w:rsidR="000D04EE">
        <w:t>RStudio</w:t>
      </w:r>
      <w:proofErr w:type="spellEnd"/>
      <w:r>
        <w:t>.</w:t>
      </w:r>
      <w:r w:rsidR="002524DE">
        <w:t xml:space="preserve"> </w:t>
      </w:r>
      <w:r w:rsidR="000C2AB4">
        <w:t xml:space="preserve">The banking process’s around these </w:t>
      </w:r>
      <w:r w:rsidR="001027E6">
        <w:t xml:space="preserve">banking </w:t>
      </w:r>
      <w:r w:rsidR="000C2AB4">
        <w:t xml:space="preserve">area were briefly covered - 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Commercial Banking Assets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Commercial Banking Liabilities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Non-Banking Financial Company (NBFC)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Insurance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Investment Banking</w:t>
      </w:r>
    </w:p>
    <w:p w:rsidR="000C2AB4" w:rsidRDefault="000C2AB4" w:rsidP="000C2AB4">
      <w:pPr>
        <w:pStyle w:val="ListParagraph"/>
        <w:numPr>
          <w:ilvl w:val="0"/>
          <w:numId w:val="1"/>
        </w:numPr>
      </w:pPr>
      <w:r>
        <w:t>Risk</w:t>
      </w:r>
      <w:r w:rsidR="007B36F6">
        <w:t xml:space="preserve"> </w:t>
      </w:r>
    </w:p>
    <w:p w:rsidR="007B36F6" w:rsidRDefault="007B36F6" w:rsidP="000C2AB4">
      <w:pPr>
        <w:pStyle w:val="ListParagraph"/>
        <w:numPr>
          <w:ilvl w:val="0"/>
          <w:numId w:val="1"/>
        </w:numPr>
      </w:pPr>
      <w:r>
        <w:t>Brokerage</w:t>
      </w:r>
    </w:p>
    <w:p w:rsidR="007B36F6" w:rsidRDefault="007B36F6" w:rsidP="000C2AB4">
      <w:pPr>
        <w:pStyle w:val="ListParagraph"/>
        <w:numPr>
          <w:ilvl w:val="0"/>
          <w:numId w:val="1"/>
        </w:numPr>
      </w:pPr>
      <w:r>
        <w:t>Intro to stats and R</w:t>
      </w:r>
    </w:p>
    <w:p w:rsidR="000C2AB4" w:rsidRDefault="000C2AB4"/>
    <w:p w:rsidR="00B16940" w:rsidRDefault="00B16940">
      <w:r>
        <w:t xml:space="preserve">The case studies in the </w:t>
      </w:r>
      <w:r w:rsidR="003E046A">
        <w:t xml:space="preserve">above </w:t>
      </w:r>
      <w:r>
        <w:t xml:space="preserve">banking process was subdivided into these categories </w:t>
      </w:r>
      <w:r w:rsidR="003A44AE">
        <w:t xml:space="preserve">to cover </w:t>
      </w:r>
      <w:r w:rsidR="000C2AB4">
        <w:t xml:space="preserve">and introduce </w:t>
      </w:r>
      <w:r w:rsidR="003A44AE">
        <w:t xml:space="preserve">different statistical methods </w:t>
      </w:r>
      <w:r>
        <w:t xml:space="preserve">– </w:t>
      </w:r>
    </w:p>
    <w:p w:rsidR="00B16940" w:rsidRDefault="00B16940" w:rsidP="00B16940">
      <w:pPr>
        <w:pStyle w:val="ListParagraph"/>
        <w:numPr>
          <w:ilvl w:val="0"/>
          <w:numId w:val="2"/>
        </w:numPr>
      </w:pPr>
      <w:r>
        <w:t>Descriptive Statistics</w:t>
      </w:r>
    </w:p>
    <w:p w:rsidR="00B16940" w:rsidRDefault="00B16940" w:rsidP="00B16940">
      <w:pPr>
        <w:pStyle w:val="ListParagraph"/>
        <w:numPr>
          <w:ilvl w:val="0"/>
          <w:numId w:val="2"/>
        </w:numPr>
      </w:pPr>
      <w:r>
        <w:t>Difference Statistics</w:t>
      </w:r>
    </w:p>
    <w:p w:rsidR="00B16940" w:rsidRDefault="00B16940" w:rsidP="00B16940">
      <w:pPr>
        <w:pStyle w:val="ListParagraph"/>
        <w:numPr>
          <w:ilvl w:val="0"/>
          <w:numId w:val="2"/>
        </w:numPr>
      </w:pPr>
      <w:r>
        <w:t>Inferential Statistics</w:t>
      </w:r>
    </w:p>
    <w:p w:rsidR="00B16940" w:rsidRDefault="00B16940" w:rsidP="00B16940">
      <w:pPr>
        <w:pStyle w:val="ListParagraph"/>
        <w:numPr>
          <w:ilvl w:val="0"/>
          <w:numId w:val="2"/>
        </w:numPr>
      </w:pPr>
      <w:r>
        <w:t>Associate Statistics</w:t>
      </w:r>
    </w:p>
    <w:p w:rsidR="00B16940" w:rsidRDefault="00B16940" w:rsidP="00B16940">
      <w:pPr>
        <w:pStyle w:val="ListParagraph"/>
        <w:numPr>
          <w:ilvl w:val="0"/>
          <w:numId w:val="2"/>
        </w:numPr>
      </w:pPr>
      <w:r>
        <w:t>Predictive Statistics</w:t>
      </w:r>
    </w:p>
    <w:p w:rsidR="00B16940" w:rsidRDefault="00B16940" w:rsidP="00B16940">
      <w:pPr>
        <w:pStyle w:val="ListParagraph"/>
      </w:pPr>
    </w:p>
    <w:p w:rsidR="000C2AB4" w:rsidRDefault="000C2AB4" w:rsidP="000C2AB4">
      <w:r>
        <w:t xml:space="preserve">All the case studies followed the “DCOVA and I” methodology. </w:t>
      </w:r>
    </w:p>
    <w:p w:rsidR="000C2AB4" w:rsidRDefault="000C2AB4" w:rsidP="002E563F"/>
    <w:p w:rsidR="00BD0B97" w:rsidRDefault="00BD0B97"/>
    <w:p w:rsidR="003E046A" w:rsidRDefault="002E563F" w:rsidP="003E046A">
      <w:pPr>
        <w:pStyle w:val="Heading1"/>
      </w:pPr>
      <w:r>
        <w:lastRenderedPageBreak/>
        <w:t>DCOVA and I</w:t>
      </w:r>
    </w:p>
    <w:p w:rsidR="003E046A" w:rsidRDefault="003E046A" w:rsidP="002E563F"/>
    <w:p w:rsidR="00EB5B24" w:rsidRDefault="000D04EE" w:rsidP="00BD5178">
      <w:r>
        <w:t xml:space="preserve">We used DCOVA &amp; I framework to solve the case studies. </w:t>
      </w:r>
      <w:r w:rsidR="00BF49A8">
        <w:t xml:space="preserve">In </w:t>
      </w:r>
      <w:r w:rsidR="00EB5B24">
        <w:t>this framework analytics problem is broken down into these steps –</w:t>
      </w:r>
    </w:p>
    <w:p w:rsidR="00EA3C11" w:rsidRDefault="00EA3C11" w:rsidP="00EA3C11">
      <w:pPr>
        <w:pStyle w:val="ListParagraph"/>
      </w:pPr>
    </w:p>
    <w:p w:rsidR="00EA3C11" w:rsidRDefault="00EA3C11" w:rsidP="00EA3C11">
      <w:pPr>
        <w:pStyle w:val="ListParagraph"/>
        <w:numPr>
          <w:ilvl w:val="0"/>
          <w:numId w:val="6"/>
        </w:numPr>
        <w:ind w:left="360"/>
      </w:pPr>
      <w:r w:rsidRPr="00EA3C11">
        <w:rPr>
          <w:b/>
          <w:bCs/>
        </w:rPr>
        <w:t>D</w:t>
      </w:r>
      <w:r w:rsidRPr="00EA3C11">
        <w:t>efine the</w:t>
      </w:r>
      <w:r>
        <w:t xml:space="preserve"> Business Problem,</w:t>
      </w:r>
      <w:r w:rsidR="003E046A">
        <w:t xml:space="preserve"> </w:t>
      </w:r>
      <w:r>
        <w:t xml:space="preserve">the data that would be used and </w:t>
      </w:r>
      <w:r w:rsidR="003E046A">
        <w:t>map</w:t>
      </w:r>
      <w:r>
        <w:t xml:space="preserve"> the business problem into statistical problem</w:t>
      </w:r>
    </w:p>
    <w:p w:rsidR="00C80949" w:rsidRPr="00C80949" w:rsidRDefault="00C80949" w:rsidP="00C80949">
      <w:pPr>
        <w:ind w:left="360"/>
      </w:pPr>
    </w:p>
    <w:p w:rsidR="004903E1" w:rsidRDefault="002B5AD5" w:rsidP="00EA3C11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EA3C11">
        <w:rPr>
          <w:b/>
          <w:bCs/>
        </w:rPr>
        <w:t>C</w:t>
      </w:r>
      <w:r w:rsidRPr="00EA3C11">
        <w:t>ollect the data from appropriate sources</w:t>
      </w:r>
      <w:r w:rsidR="00EA3C11">
        <w:t xml:space="preserve"> as defined in the Define step</w:t>
      </w:r>
    </w:p>
    <w:p w:rsidR="00BD5178" w:rsidRDefault="00BD5178" w:rsidP="00C80949">
      <w:pPr>
        <w:pStyle w:val="ListParagraph"/>
        <w:numPr>
          <w:ilvl w:val="0"/>
          <w:numId w:val="5"/>
        </w:numPr>
      </w:pPr>
      <w:r>
        <w:t>Primary data</w:t>
      </w:r>
    </w:p>
    <w:p w:rsidR="00BD5178" w:rsidRDefault="00BD5178" w:rsidP="00C80949">
      <w:pPr>
        <w:pStyle w:val="ListParagraph"/>
        <w:numPr>
          <w:ilvl w:val="0"/>
          <w:numId w:val="5"/>
        </w:numPr>
      </w:pPr>
      <w:r>
        <w:t>Secondary Data</w:t>
      </w:r>
    </w:p>
    <w:p w:rsidR="00C80949" w:rsidRDefault="00C80949" w:rsidP="00C80949">
      <w:pPr>
        <w:pStyle w:val="ListParagraph"/>
        <w:numPr>
          <w:ilvl w:val="0"/>
          <w:numId w:val="5"/>
        </w:numPr>
      </w:pPr>
      <w:r>
        <w:t>Merge Different data sets</w:t>
      </w:r>
    </w:p>
    <w:p w:rsidR="00C80949" w:rsidRPr="00C80949" w:rsidRDefault="00C80949" w:rsidP="00C80949">
      <w:pPr>
        <w:ind w:left="360"/>
      </w:pPr>
    </w:p>
    <w:p w:rsidR="004903E1" w:rsidRDefault="002B5AD5" w:rsidP="00EA3C11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EA3C11">
        <w:rPr>
          <w:b/>
          <w:bCs/>
        </w:rPr>
        <w:t>O</w:t>
      </w:r>
      <w:r w:rsidRPr="00EA3C11">
        <w:t>rganize the data by classifying and combining structured and unstructured data into an analysable format</w:t>
      </w:r>
    </w:p>
    <w:p w:rsidR="00C80949" w:rsidRDefault="00C80949" w:rsidP="00C80949">
      <w:pPr>
        <w:pStyle w:val="ListParagraph"/>
        <w:numPr>
          <w:ilvl w:val="0"/>
          <w:numId w:val="8"/>
        </w:numPr>
      </w:pPr>
      <w:r>
        <w:t>Checking for and treating Missing Value</w:t>
      </w:r>
    </w:p>
    <w:p w:rsidR="00C80949" w:rsidRDefault="00C80949" w:rsidP="00C80949">
      <w:pPr>
        <w:pStyle w:val="ListParagraph"/>
        <w:numPr>
          <w:ilvl w:val="0"/>
          <w:numId w:val="8"/>
        </w:numPr>
      </w:pPr>
      <w:r>
        <w:t>Checking for and treating Outliers</w:t>
      </w:r>
    </w:p>
    <w:p w:rsidR="00C80949" w:rsidRDefault="00C80949" w:rsidP="00C80949">
      <w:pPr>
        <w:pStyle w:val="ListParagraph"/>
        <w:numPr>
          <w:ilvl w:val="0"/>
          <w:numId w:val="8"/>
        </w:numPr>
      </w:pPr>
      <w:r>
        <w:t>Creating Dummy Variables</w:t>
      </w:r>
      <w:r w:rsidR="00BD5178">
        <w:t xml:space="preserve"> for factor variables</w:t>
      </w:r>
    </w:p>
    <w:p w:rsidR="00C80949" w:rsidRPr="00EA3C11" w:rsidRDefault="00C80949" w:rsidP="00C80949"/>
    <w:p w:rsidR="004903E1" w:rsidRDefault="002B5AD5" w:rsidP="00EA3C11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EA3C11">
        <w:rPr>
          <w:b/>
          <w:bCs/>
        </w:rPr>
        <w:t>V</w:t>
      </w:r>
      <w:r w:rsidRPr="00EA3C11">
        <w:t xml:space="preserve">isualize the data by developing </w:t>
      </w:r>
      <w:r w:rsidR="006E18FC">
        <w:t xml:space="preserve">different </w:t>
      </w:r>
      <w:r w:rsidRPr="00EA3C11">
        <w:t>charts</w:t>
      </w:r>
      <w:r w:rsidR="006E18FC">
        <w:t xml:space="preserve"> to find any trends in the data using </w:t>
      </w:r>
    </w:p>
    <w:p w:rsidR="00C80949" w:rsidRDefault="00C80949" w:rsidP="00C80949">
      <w:pPr>
        <w:numPr>
          <w:ilvl w:val="0"/>
          <w:numId w:val="5"/>
        </w:numPr>
      </w:pPr>
      <w:r>
        <w:t>Base R charts</w:t>
      </w:r>
    </w:p>
    <w:p w:rsidR="00C80949" w:rsidRPr="00EA3C11" w:rsidRDefault="00C80949" w:rsidP="00C80949">
      <w:pPr>
        <w:numPr>
          <w:ilvl w:val="0"/>
          <w:numId w:val="5"/>
        </w:numPr>
      </w:pPr>
      <w:r>
        <w:t>ggplot2</w:t>
      </w:r>
    </w:p>
    <w:p w:rsidR="00C80949" w:rsidRPr="00C80949" w:rsidRDefault="00C80949" w:rsidP="00C80949">
      <w:pPr>
        <w:ind w:left="360"/>
      </w:pPr>
    </w:p>
    <w:p w:rsidR="004903E1" w:rsidRPr="00EA3C11" w:rsidRDefault="002B5AD5" w:rsidP="00EA3C11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proofErr w:type="spellStart"/>
      <w:r w:rsidRPr="00EA3C11">
        <w:rPr>
          <w:b/>
          <w:bCs/>
        </w:rPr>
        <w:t>A</w:t>
      </w:r>
      <w:r w:rsidRPr="00EA3C11">
        <w:t>nalyze</w:t>
      </w:r>
      <w:proofErr w:type="spellEnd"/>
      <w:r w:rsidRPr="00EA3C11">
        <w:t xml:space="preserve"> the data by systematically applying statistical techniques.</w:t>
      </w:r>
    </w:p>
    <w:p w:rsidR="00C80949" w:rsidRPr="00C80949" w:rsidRDefault="00C80949" w:rsidP="00C80949">
      <w:pPr>
        <w:ind w:left="360"/>
      </w:pPr>
    </w:p>
    <w:p w:rsidR="004903E1" w:rsidRPr="00EA3C11" w:rsidRDefault="002B5AD5" w:rsidP="00EA3C11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EA3C11">
        <w:rPr>
          <w:b/>
          <w:bCs/>
          <w:lang w:val="en-US"/>
        </w:rPr>
        <w:t>I</w:t>
      </w:r>
      <w:r w:rsidRPr="00EA3C11">
        <w:rPr>
          <w:lang w:val="en-US"/>
        </w:rPr>
        <w:t xml:space="preserve">nsights – </w:t>
      </w:r>
      <w:r w:rsidRPr="00EA3C11">
        <w:t xml:space="preserve">Insights by translating the outputs of </w:t>
      </w:r>
      <w:proofErr w:type="spellStart"/>
      <w:r w:rsidRPr="00EA3C11">
        <w:t>Analyze</w:t>
      </w:r>
      <w:proofErr w:type="spellEnd"/>
      <w:r w:rsidRPr="00EA3C11">
        <w:t xml:space="preserve"> steps to solve business problems</w:t>
      </w:r>
    </w:p>
    <w:p w:rsidR="00BF49A8" w:rsidRDefault="00BF49A8" w:rsidP="002E563F"/>
    <w:p w:rsidR="00BD5178" w:rsidRDefault="00BD5178">
      <w:r w:rsidRPr="00BD5178">
        <w:t>For solving business problems, just collecting data and running statistical operations on them is not sufficient. DCOVA with I is what will result in an accelerated positive change and strengthening of a competitive edge.</w:t>
      </w:r>
    </w:p>
    <w:p w:rsidR="00BD5178" w:rsidRDefault="00BD5178"/>
    <w:p w:rsidR="00EA3C11" w:rsidRDefault="00EA3C11">
      <w:r>
        <w:br w:type="page"/>
      </w:r>
    </w:p>
    <w:p w:rsidR="003E046A" w:rsidRDefault="000D04EE" w:rsidP="003E046A">
      <w:pPr>
        <w:pStyle w:val="Heading1"/>
      </w:pPr>
      <w:r>
        <w:lastRenderedPageBreak/>
        <w:t>Case Studies</w:t>
      </w:r>
    </w:p>
    <w:p w:rsidR="003E046A" w:rsidRDefault="003E046A" w:rsidP="002E563F"/>
    <w:p w:rsidR="002E563F" w:rsidRDefault="003E046A" w:rsidP="002E563F">
      <w:r>
        <w:t xml:space="preserve">The case studies were designed in such a way as to cover quite a few concepts including – </w:t>
      </w:r>
    </w:p>
    <w:p w:rsidR="003E046A" w:rsidRDefault="003E046A" w:rsidP="003E046A">
      <w:pPr>
        <w:pStyle w:val="ListParagraph"/>
        <w:numPr>
          <w:ilvl w:val="0"/>
          <w:numId w:val="7"/>
        </w:numPr>
      </w:pPr>
      <w:r>
        <w:t>Description of the data</w:t>
      </w:r>
    </w:p>
    <w:p w:rsidR="004F0A46" w:rsidRDefault="004F0A46" w:rsidP="004F0A46">
      <w:pPr>
        <w:pStyle w:val="ListParagraph"/>
        <w:numPr>
          <w:ilvl w:val="0"/>
          <w:numId w:val="7"/>
        </w:numPr>
      </w:pPr>
      <w:r>
        <w:t xml:space="preserve">Checking </w:t>
      </w:r>
      <w:r w:rsidR="00DD6906">
        <w:t xml:space="preserve">and treatment </w:t>
      </w:r>
      <w:r>
        <w:t>for missing values</w:t>
      </w:r>
    </w:p>
    <w:p w:rsidR="003E046A" w:rsidRDefault="004F0A46" w:rsidP="003E046A">
      <w:pPr>
        <w:pStyle w:val="ListParagraph"/>
        <w:numPr>
          <w:ilvl w:val="0"/>
          <w:numId w:val="7"/>
        </w:numPr>
      </w:pPr>
      <w:r>
        <w:t xml:space="preserve">Checking and </w:t>
      </w:r>
      <w:r w:rsidR="00227FD4">
        <w:t>treatment</w:t>
      </w:r>
      <w:r w:rsidR="00DD6906">
        <w:t xml:space="preserve"> for Outliers</w:t>
      </w:r>
    </w:p>
    <w:p w:rsidR="004F0A46" w:rsidRDefault="004F0A46" w:rsidP="004F0A46">
      <w:pPr>
        <w:pStyle w:val="ListParagraph"/>
        <w:numPr>
          <w:ilvl w:val="0"/>
          <w:numId w:val="7"/>
        </w:numPr>
      </w:pPr>
      <w:r>
        <w:t>Sampling</w:t>
      </w:r>
      <w:r w:rsidR="007B36F6">
        <w:t xml:space="preserve"> and c</w:t>
      </w:r>
      <w:r w:rsidR="00DD6906">
        <w:t xml:space="preserve">entral </w:t>
      </w:r>
      <w:r w:rsidR="007B36F6">
        <w:t>l</w:t>
      </w:r>
      <w:r w:rsidR="00DD6906">
        <w:t xml:space="preserve">imit </w:t>
      </w:r>
      <w:r w:rsidR="007B36F6">
        <w:t>theorem</w:t>
      </w:r>
    </w:p>
    <w:p w:rsidR="004F0A46" w:rsidRDefault="004F0A46" w:rsidP="004F0A46">
      <w:pPr>
        <w:pStyle w:val="ListParagraph"/>
        <w:numPr>
          <w:ilvl w:val="0"/>
          <w:numId w:val="7"/>
        </w:numPr>
      </w:pPr>
      <w:r>
        <w:t>Hypothesis Testing</w:t>
      </w:r>
    </w:p>
    <w:p w:rsidR="004F0A46" w:rsidRDefault="007B36F6" w:rsidP="004F0A46">
      <w:pPr>
        <w:pStyle w:val="ListParagraph"/>
        <w:numPr>
          <w:ilvl w:val="0"/>
          <w:numId w:val="7"/>
        </w:numPr>
      </w:pPr>
      <w:r>
        <w:t xml:space="preserve">Empirical and </w:t>
      </w:r>
      <w:r w:rsidR="00227FD4">
        <w:t>Chebyshev’s Theorem</w:t>
      </w:r>
    </w:p>
    <w:p w:rsidR="007B36F6" w:rsidRDefault="007B36F6" w:rsidP="004F0A46">
      <w:pPr>
        <w:pStyle w:val="ListParagraph"/>
        <w:numPr>
          <w:ilvl w:val="0"/>
          <w:numId w:val="7"/>
        </w:numPr>
      </w:pPr>
      <w:r>
        <w:t>Forecasting models</w:t>
      </w:r>
    </w:p>
    <w:p w:rsidR="007B36F6" w:rsidRDefault="007B36F6" w:rsidP="004F0A46">
      <w:pPr>
        <w:pStyle w:val="ListParagraph"/>
        <w:numPr>
          <w:ilvl w:val="0"/>
          <w:numId w:val="7"/>
        </w:numPr>
      </w:pPr>
      <w:r>
        <w:t xml:space="preserve">Probability of </w:t>
      </w:r>
      <w:r w:rsidR="00DD6906">
        <w:t>occurrence</w:t>
      </w:r>
    </w:p>
    <w:p w:rsidR="007B36F6" w:rsidRDefault="007B36F6" w:rsidP="004F0A46">
      <w:pPr>
        <w:pStyle w:val="ListParagraph"/>
        <w:numPr>
          <w:ilvl w:val="0"/>
          <w:numId w:val="7"/>
        </w:numPr>
      </w:pPr>
      <w:r>
        <w:t xml:space="preserve">Segmentation </w:t>
      </w:r>
      <w:r w:rsidR="00DD6906">
        <w:t>with</w:t>
      </w:r>
      <w:r>
        <w:t xml:space="preserve"> clustering</w:t>
      </w:r>
    </w:p>
    <w:p w:rsidR="000D04EE" w:rsidRDefault="000D04EE" w:rsidP="00C4372C">
      <w:pPr>
        <w:pStyle w:val="Heading2"/>
      </w:pPr>
    </w:p>
    <w:p w:rsidR="002E563F" w:rsidRDefault="00FD03C1" w:rsidP="000D04EE">
      <w:pPr>
        <w:pStyle w:val="Heading1"/>
      </w:pPr>
      <w:r>
        <w:t>Sample case studies we covered</w:t>
      </w:r>
    </w:p>
    <w:p w:rsidR="00C4372C" w:rsidRDefault="00C4372C" w:rsidP="00C4372C"/>
    <w:p w:rsidR="00FD03C1" w:rsidRDefault="00FD03C1" w:rsidP="00C4372C">
      <w:r>
        <w:t>In this training, we solved over thirty case studies. All the case studies were solved using R/</w:t>
      </w:r>
      <w:proofErr w:type="spellStart"/>
      <w:r>
        <w:t>RStudio</w:t>
      </w:r>
      <w:proofErr w:type="spellEnd"/>
      <w:r>
        <w:t xml:space="preserve"> using DCOCA &amp; I framework. I briefly describe some of the case studies here - </w:t>
      </w:r>
    </w:p>
    <w:p w:rsidR="00B256FA" w:rsidRDefault="00B256FA" w:rsidP="00C4372C"/>
    <w:p w:rsidR="004104A3" w:rsidRDefault="004104A3" w:rsidP="004104A3">
      <w:pPr>
        <w:pStyle w:val="ListParagraph"/>
        <w:numPr>
          <w:ilvl w:val="0"/>
          <w:numId w:val="9"/>
        </w:numPr>
      </w:pPr>
      <w:r w:rsidRPr="004104A3">
        <w:t>The new Risk manager wants to understand the port</w:t>
      </w:r>
      <w:r>
        <w:t>f</w:t>
      </w:r>
      <w:r w:rsidRPr="004104A3">
        <w:t xml:space="preserve">olio data and </w:t>
      </w:r>
      <w:r>
        <w:t xml:space="preserve">find </w:t>
      </w:r>
      <w:r w:rsidRPr="004104A3">
        <w:t>where the maximum values related to the portfolio lie.</w:t>
      </w:r>
      <w:r>
        <w:t xml:space="preserve"> We used the concepts of normal distribution and checking for it</w:t>
      </w:r>
      <w:r w:rsidR="00F12CEE">
        <w:t xml:space="preserve"> by applying Shapiro-Wilk test, hypothesis testing and Chebyshev’s theorem.</w:t>
      </w:r>
      <w:r>
        <w:t xml:space="preserve"> </w:t>
      </w:r>
    </w:p>
    <w:p w:rsidR="00F12CEE" w:rsidRPr="004104A3" w:rsidRDefault="00F12CEE" w:rsidP="00F12CEE">
      <w:pPr>
        <w:pStyle w:val="ListParagraph"/>
      </w:pPr>
    </w:p>
    <w:p w:rsidR="00B256FA" w:rsidRDefault="00F12CEE" w:rsidP="00B256FA">
      <w:pPr>
        <w:pStyle w:val="ListParagraph"/>
        <w:numPr>
          <w:ilvl w:val="0"/>
          <w:numId w:val="9"/>
        </w:numPr>
      </w:pPr>
      <w:r w:rsidRPr="00F12CEE">
        <w:t xml:space="preserve">A bank has tracked the cost of funds for various sources from 2003 to November 2016. </w:t>
      </w:r>
      <w:r>
        <w:t xml:space="preserve">The manager </w:t>
      </w:r>
      <w:r w:rsidRPr="00F12CEE">
        <w:t xml:space="preserve">wants to understand if </w:t>
      </w:r>
      <w:r>
        <w:t xml:space="preserve">the cost of funds for </w:t>
      </w:r>
      <w:r w:rsidRPr="00F12CEE">
        <w:t xml:space="preserve">all the sources </w:t>
      </w:r>
      <w:r>
        <w:t>are</w:t>
      </w:r>
      <w:r w:rsidRPr="00F12CEE">
        <w:t xml:space="preserve"> similar or are there differences in these</w:t>
      </w:r>
      <w:r>
        <w:t xml:space="preserve">. We used the concepts of hypothesis </w:t>
      </w:r>
      <w:proofErr w:type="gramStart"/>
      <w:r>
        <w:t>testing ,</w:t>
      </w:r>
      <w:proofErr w:type="gramEnd"/>
      <w:r>
        <w:t xml:space="preserve"> t-test and </w:t>
      </w:r>
      <w:proofErr w:type="spellStart"/>
      <w:r>
        <w:t>anova</w:t>
      </w:r>
      <w:proofErr w:type="spellEnd"/>
      <w:r>
        <w:t xml:space="preserve"> in arriving at a conclusion.</w:t>
      </w:r>
    </w:p>
    <w:p w:rsidR="00F12CEE" w:rsidRDefault="00F12CEE" w:rsidP="00F12CEE">
      <w:pPr>
        <w:pStyle w:val="ListParagraph"/>
      </w:pPr>
    </w:p>
    <w:p w:rsidR="002B2D32" w:rsidRDefault="00227FD4" w:rsidP="00B256FA">
      <w:pPr>
        <w:pStyle w:val="ListParagraph"/>
        <w:numPr>
          <w:ilvl w:val="0"/>
          <w:numId w:val="9"/>
        </w:numPr>
      </w:pPr>
      <w:r>
        <w:t xml:space="preserve">We had a case study where the manager of the </w:t>
      </w:r>
      <w:r w:rsidR="002B2D32">
        <w:t xml:space="preserve">card issuing </w:t>
      </w:r>
      <w:r>
        <w:t xml:space="preserve">bank wanted to know the </w:t>
      </w:r>
      <w:r w:rsidR="00412874">
        <w:t xml:space="preserve">probability of a transaction being fraud given the amount band. Through this case study we introduced the concepts of </w:t>
      </w:r>
      <w:r w:rsidR="002B2D32">
        <w:t xml:space="preserve">conditional </w:t>
      </w:r>
      <w:r>
        <w:t xml:space="preserve">probability </w:t>
      </w:r>
      <w:r w:rsidR="00412874">
        <w:t xml:space="preserve">using Bayes theorem. </w:t>
      </w:r>
      <w:r w:rsidR="002B2D32">
        <w:t>In this case study, we used the concepts of probability and conditional probability.</w:t>
      </w:r>
    </w:p>
    <w:p w:rsidR="00DD6906" w:rsidRDefault="00DD6906" w:rsidP="00C4372C"/>
    <w:p w:rsidR="002A56AF" w:rsidRDefault="00412874" w:rsidP="002A56AF">
      <w:pPr>
        <w:pStyle w:val="ListParagraph"/>
        <w:numPr>
          <w:ilvl w:val="0"/>
          <w:numId w:val="9"/>
        </w:numPr>
      </w:pPr>
      <w:r>
        <w:t xml:space="preserve">In another case study, </w:t>
      </w:r>
      <w:r w:rsidR="002A56AF">
        <w:t xml:space="preserve">the manager wanted to </w:t>
      </w:r>
      <w:r w:rsidR="002A56AF" w:rsidRPr="00412874">
        <w:t>Strengthen Fraud Detection Strategy during Credit Card Approval process</w:t>
      </w:r>
      <w:r w:rsidR="002A56AF">
        <w:t>. In this case study</w:t>
      </w:r>
      <w:r w:rsidR="004104A3">
        <w:t>,</w:t>
      </w:r>
      <w:r w:rsidR="002A56AF">
        <w:t xml:space="preserve"> we used historical data of the bank on customer information to build a model to identify fraudulent customers. We used Logistics Regression model to learn from historic data for prediction and then using the </w:t>
      </w:r>
      <w:r w:rsidR="004104A3">
        <w:t>model to</w:t>
      </w:r>
      <w:r w:rsidR="002A56AF">
        <w:t xml:space="preserve"> predict for a customer applying for a card. </w:t>
      </w:r>
    </w:p>
    <w:p w:rsidR="002A56AF" w:rsidRDefault="002A56AF" w:rsidP="002A56AF">
      <w:pPr>
        <w:pStyle w:val="ListParagraph"/>
      </w:pPr>
    </w:p>
    <w:p w:rsidR="00DD6906" w:rsidRDefault="00DD6906" w:rsidP="00C4372C"/>
    <w:p w:rsidR="000337A3" w:rsidRDefault="000337A3" w:rsidP="00C4372C"/>
    <w:p w:rsidR="000D04EE" w:rsidRDefault="000D04EE" w:rsidP="000D04EE">
      <w:pPr>
        <w:pStyle w:val="Heading1"/>
      </w:pPr>
      <w:r>
        <w:lastRenderedPageBreak/>
        <w:t>Shooting</w:t>
      </w:r>
    </w:p>
    <w:p w:rsidR="000D04EE" w:rsidRDefault="000D04EE" w:rsidP="000C2AB4"/>
    <w:p w:rsidR="000C2AB4" w:rsidRDefault="000C2AB4" w:rsidP="000C2AB4">
      <w:r>
        <w:t xml:space="preserve">For hosting </w:t>
      </w:r>
      <w:r w:rsidR="000D04EE">
        <w:t xml:space="preserve">the course </w:t>
      </w:r>
      <w:r>
        <w:t xml:space="preserve">into learning management system, we had to </w:t>
      </w:r>
      <w:r w:rsidR="000D04EE">
        <w:t xml:space="preserve">do </w:t>
      </w:r>
      <w:r>
        <w:t xml:space="preserve">video recording </w:t>
      </w:r>
      <w:r w:rsidR="000D04EE">
        <w:t>of the course.</w:t>
      </w:r>
    </w:p>
    <w:p w:rsidR="00F373EB" w:rsidRDefault="00F373EB" w:rsidP="002E563F"/>
    <w:p w:rsidR="000D04EE" w:rsidRDefault="000D04EE" w:rsidP="002E563F">
      <w:r>
        <w:t xml:space="preserve">The course was recorded at our customers studios. Most of the course was recorded by Subhashini and Reuben (the cofounders of </w:t>
      </w:r>
      <w:proofErr w:type="spellStart"/>
      <w:proofErr w:type="gramStart"/>
      <w:r>
        <w:t>Pexitics</w:t>
      </w:r>
      <w:proofErr w:type="spellEnd"/>
      <w:r>
        <w:t xml:space="preserve"> )</w:t>
      </w:r>
      <w:proofErr w:type="gramEnd"/>
      <w:r>
        <w:t xml:space="preserve">. </w:t>
      </w:r>
    </w:p>
    <w:p w:rsidR="00F373EB" w:rsidRDefault="00F373EB" w:rsidP="002E563F"/>
    <w:p w:rsidR="007A022C" w:rsidRDefault="002E563F">
      <w:r>
        <w:t xml:space="preserve">I was involved in recording for one case study </w:t>
      </w:r>
      <w:r w:rsidR="000D04EE">
        <w:t xml:space="preserve">which was missed out initially. I found this activity to be the most challenging part in the whole engagement. </w:t>
      </w:r>
      <w:r w:rsidR="00F373EB">
        <w:t>For me</w:t>
      </w:r>
      <w:r w:rsidR="007A022C">
        <w:t>,</w:t>
      </w:r>
      <w:r w:rsidR="00F373EB">
        <w:t xml:space="preserve"> t</w:t>
      </w:r>
      <w:r w:rsidR="000D04EE">
        <w:t xml:space="preserve">eaching in an empty room facing a monitor </w:t>
      </w:r>
      <w:r w:rsidR="00F373EB">
        <w:t>was</w:t>
      </w:r>
      <w:r w:rsidR="000D04EE">
        <w:t xml:space="preserve"> not easy.</w:t>
      </w:r>
      <w:r>
        <w:t xml:space="preserve"> </w:t>
      </w:r>
    </w:p>
    <w:p w:rsidR="00B16940" w:rsidRDefault="007A022C">
      <w:r>
        <w:t xml:space="preserve">After this experience, I appreciate more the instructors on the MOOC courses, my only experience in taking courses on LMS ! </w:t>
      </w:r>
      <w:bookmarkStart w:id="0" w:name="_GoBack"/>
      <w:bookmarkEnd w:id="0"/>
    </w:p>
    <w:sectPr w:rsidR="00B1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C40"/>
    <w:multiLevelType w:val="hybridMultilevel"/>
    <w:tmpl w:val="F250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1C24"/>
    <w:multiLevelType w:val="hybridMultilevel"/>
    <w:tmpl w:val="7FE2628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0785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8990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624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40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2C8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880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4C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61A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759E"/>
    <w:multiLevelType w:val="hybridMultilevel"/>
    <w:tmpl w:val="C6D80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21"/>
    <w:multiLevelType w:val="hybridMultilevel"/>
    <w:tmpl w:val="A530C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D3A49"/>
    <w:multiLevelType w:val="hybridMultilevel"/>
    <w:tmpl w:val="068A294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0785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624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40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2C8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880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4C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61A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56B7E"/>
    <w:multiLevelType w:val="hybridMultilevel"/>
    <w:tmpl w:val="79F2B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3365C"/>
    <w:multiLevelType w:val="hybridMultilevel"/>
    <w:tmpl w:val="3D80D2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B375E"/>
    <w:multiLevelType w:val="hybridMultilevel"/>
    <w:tmpl w:val="580ADDAE"/>
    <w:lvl w:ilvl="0" w:tplc="1C288D06">
      <w:start w:val="1"/>
      <w:numFmt w:val="lowerRoman"/>
      <w:lvlText w:val="%1)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6634C3"/>
    <w:multiLevelType w:val="hybridMultilevel"/>
    <w:tmpl w:val="16843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1B"/>
    <w:rsid w:val="00027EC8"/>
    <w:rsid w:val="000337A3"/>
    <w:rsid w:val="000C2AB4"/>
    <w:rsid w:val="000D04EE"/>
    <w:rsid w:val="000E08E2"/>
    <w:rsid w:val="001027E6"/>
    <w:rsid w:val="00113F8D"/>
    <w:rsid w:val="00122FB2"/>
    <w:rsid w:val="00227FD4"/>
    <w:rsid w:val="002524DE"/>
    <w:rsid w:val="002A56AF"/>
    <w:rsid w:val="002B2D32"/>
    <w:rsid w:val="002B5AD5"/>
    <w:rsid w:val="002E563F"/>
    <w:rsid w:val="00345E1B"/>
    <w:rsid w:val="003A44AE"/>
    <w:rsid w:val="003C09E9"/>
    <w:rsid w:val="003C75EB"/>
    <w:rsid w:val="003E046A"/>
    <w:rsid w:val="004104A3"/>
    <w:rsid w:val="00412874"/>
    <w:rsid w:val="004903E1"/>
    <w:rsid w:val="004F0A46"/>
    <w:rsid w:val="00563FFC"/>
    <w:rsid w:val="00601D16"/>
    <w:rsid w:val="006B04CE"/>
    <w:rsid w:val="006E18FC"/>
    <w:rsid w:val="00763CD0"/>
    <w:rsid w:val="00792ED5"/>
    <w:rsid w:val="007A022C"/>
    <w:rsid w:val="007B36F6"/>
    <w:rsid w:val="00871805"/>
    <w:rsid w:val="009A2148"/>
    <w:rsid w:val="00A977C3"/>
    <w:rsid w:val="00AD4692"/>
    <w:rsid w:val="00B16940"/>
    <w:rsid w:val="00B256FA"/>
    <w:rsid w:val="00B5102E"/>
    <w:rsid w:val="00BD0B97"/>
    <w:rsid w:val="00BD5178"/>
    <w:rsid w:val="00BF49A8"/>
    <w:rsid w:val="00C4372C"/>
    <w:rsid w:val="00C44DCE"/>
    <w:rsid w:val="00C80949"/>
    <w:rsid w:val="00DA56E2"/>
    <w:rsid w:val="00DD6906"/>
    <w:rsid w:val="00E06702"/>
    <w:rsid w:val="00EA3C11"/>
    <w:rsid w:val="00EB5B24"/>
    <w:rsid w:val="00EC1985"/>
    <w:rsid w:val="00ED2A31"/>
    <w:rsid w:val="00F12CEE"/>
    <w:rsid w:val="00F373EB"/>
    <w:rsid w:val="00FD03C1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727D"/>
  <w15:chartTrackingRefBased/>
  <w15:docId w15:val="{5E90AA46-E36E-4553-A3D2-06319A55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6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6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0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8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0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ore@pexitics.com" TargetMode="External"/><Relationship Id="rId5" Type="http://schemas.openxmlformats.org/officeDocument/2006/relationships/hyperlink" Target="http://pexitics.com/analytics/resour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24</cp:revision>
  <dcterms:created xsi:type="dcterms:W3CDTF">2017-06-06T04:51:00Z</dcterms:created>
  <dcterms:modified xsi:type="dcterms:W3CDTF">2017-07-04T07:07:00Z</dcterms:modified>
</cp:coreProperties>
</file>