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6B0" w:rsidRDefault="009F16B0" w:rsidP="009F16B0">
      <w:pPr>
        <w:pStyle w:val="Heading1"/>
      </w:pPr>
      <w:proofErr w:type="spellStart"/>
      <w:r>
        <w:t>Worxogo</w:t>
      </w:r>
      <w:proofErr w:type="spellEnd"/>
      <w:r>
        <w:t xml:space="preserve"> Project</w:t>
      </w:r>
    </w:p>
    <w:p w:rsidR="009F16B0" w:rsidRDefault="009F16B0">
      <w:pPr>
        <w:rPr>
          <w:sz w:val="24"/>
          <w:szCs w:val="24"/>
        </w:rPr>
      </w:pPr>
    </w:p>
    <w:p w:rsidR="00E251AD" w:rsidRDefault="00945913">
      <w:pPr>
        <w:rPr>
          <w:sz w:val="24"/>
          <w:szCs w:val="24"/>
        </w:rPr>
      </w:pPr>
      <w:r w:rsidRPr="00E251AD">
        <w:rPr>
          <w:sz w:val="24"/>
          <w:szCs w:val="24"/>
        </w:rPr>
        <w:t xml:space="preserve">Recently we finished a project on creating a data model and analysing the data for a company doing gamification of sales. The data was for </w:t>
      </w:r>
      <w:r w:rsidR="00E251AD">
        <w:rPr>
          <w:sz w:val="24"/>
          <w:szCs w:val="24"/>
        </w:rPr>
        <w:t xml:space="preserve">varied customers including – </w:t>
      </w:r>
    </w:p>
    <w:p w:rsidR="00E251AD" w:rsidRDefault="00945913" w:rsidP="00E251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51AD">
        <w:rPr>
          <w:sz w:val="24"/>
          <w:szCs w:val="24"/>
        </w:rPr>
        <w:t xml:space="preserve">a </w:t>
      </w:r>
      <w:r w:rsidR="00E251AD" w:rsidRPr="00E251AD">
        <w:rPr>
          <w:sz w:val="24"/>
          <w:szCs w:val="24"/>
        </w:rPr>
        <w:t xml:space="preserve">manufacturing and sales company and </w:t>
      </w:r>
    </w:p>
    <w:p w:rsidR="00EC1985" w:rsidRPr="00E251AD" w:rsidRDefault="00945913" w:rsidP="00E251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251AD">
        <w:rPr>
          <w:sz w:val="24"/>
          <w:szCs w:val="24"/>
        </w:rPr>
        <w:t>financial services company.</w:t>
      </w:r>
    </w:p>
    <w:p w:rsidR="00945913" w:rsidRDefault="00945913">
      <w:pPr>
        <w:rPr>
          <w:sz w:val="24"/>
          <w:szCs w:val="24"/>
        </w:rPr>
      </w:pPr>
    </w:p>
    <w:p w:rsidR="009F16B0" w:rsidRPr="00E251AD" w:rsidRDefault="009F16B0" w:rsidP="009F16B0">
      <w:pPr>
        <w:pStyle w:val="Heading1"/>
      </w:pPr>
      <w:r>
        <w:t xml:space="preserve">Design </w:t>
      </w:r>
    </w:p>
    <w:p w:rsidR="00945913" w:rsidRPr="00E251AD" w:rsidRDefault="00945913">
      <w:pPr>
        <w:rPr>
          <w:sz w:val="24"/>
          <w:szCs w:val="24"/>
        </w:rPr>
      </w:pPr>
      <w:r w:rsidRPr="00E251AD">
        <w:rPr>
          <w:sz w:val="24"/>
          <w:szCs w:val="24"/>
        </w:rPr>
        <w:t xml:space="preserve">The data was from different tables and the diagram below details the process – </w:t>
      </w:r>
    </w:p>
    <w:p w:rsidR="00945913" w:rsidRDefault="00945913"/>
    <w:p w:rsidR="00945913" w:rsidRDefault="00E251AD">
      <w:r>
        <w:rPr>
          <w:noProof/>
        </w:rPr>
        <w:drawing>
          <wp:inline distT="0" distB="0" distL="0" distR="0">
            <wp:extent cx="572262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13" w:rsidRDefault="00945913"/>
    <w:p w:rsidR="00945913" w:rsidRPr="00E251AD" w:rsidRDefault="00945913">
      <w:pPr>
        <w:rPr>
          <w:sz w:val="24"/>
          <w:szCs w:val="24"/>
        </w:rPr>
      </w:pPr>
      <w:r w:rsidRPr="00E251AD">
        <w:rPr>
          <w:sz w:val="24"/>
          <w:szCs w:val="24"/>
        </w:rPr>
        <w:t xml:space="preserve">The data was from different tables – </w:t>
      </w:r>
    </w:p>
    <w:p w:rsidR="00945913" w:rsidRPr="00E251AD" w:rsidRDefault="00945913" w:rsidP="00945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51AD">
        <w:rPr>
          <w:sz w:val="24"/>
          <w:szCs w:val="24"/>
        </w:rPr>
        <w:t>User table</w:t>
      </w:r>
    </w:p>
    <w:p w:rsidR="00945913" w:rsidRPr="00E251AD" w:rsidRDefault="00945913" w:rsidP="00945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51AD">
        <w:rPr>
          <w:sz w:val="24"/>
          <w:szCs w:val="24"/>
        </w:rPr>
        <w:t>User Personality</w:t>
      </w:r>
    </w:p>
    <w:p w:rsidR="00945913" w:rsidRPr="00E251AD" w:rsidRDefault="00945913" w:rsidP="00945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51AD">
        <w:rPr>
          <w:sz w:val="24"/>
          <w:szCs w:val="24"/>
        </w:rPr>
        <w:t>Leader Board</w:t>
      </w:r>
    </w:p>
    <w:p w:rsidR="00945913" w:rsidRPr="00E251AD" w:rsidRDefault="00945913" w:rsidP="00945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51AD">
        <w:rPr>
          <w:sz w:val="24"/>
          <w:szCs w:val="24"/>
        </w:rPr>
        <w:t>Badges</w:t>
      </w:r>
    </w:p>
    <w:p w:rsidR="00945913" w:rsidRPr="00E251AD" w:rsidRDefault="00945913" w:rsidP="00945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51AD">
        <w:rPr>
          <w:sz w:val="24"/>
          <w:szCs w:val="24"/>
        </w:rPr>
        <w:t>Nudges</w:t>
      </w:r>
    </w:p>
    <w:p w:rsidR="00945913" w:rsidRPr="00E251AD" w:rsidRDefault="00945913" w:rsidP="00945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51AD">
        <w:rPr>
          <w:sz w:val="24"/>
          <w:szCs w:val="24"/>
        </w:rPr>
        <w:t>KPI’s</w:t>
      </w:r>
      <w:r w:rsidR="00E251AD">
        <w:rPr>
          <w:sz w:val="24"/>
          <w:szCs w:val="24"/>
        </w:rPr>
        <w:t xml:space="preserve"> (daily, weekly and monthly</w:t>
      </w:r>
      <w:r w:rsidR="00E251AD" w:rsidRPr="00E251AD">
        <w:rPr>
          <w:sz w:val="24"/>
          <w:szCs w:val="24"/>
        </w:rPr>
        <w:t>)</w:t>
      </w:r>
    </w:p>
    <w:p w:rsidR="00945913" w:rsidRPr="00E251AD" w:rsidRDefault="00945913" w:rsidP="009459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51AD">
        <w:rPr>
          <w:sz w:val="24"/>
          <w:szCs w:val="24"/>
        </w:rPr>
        <w:t>Google Analytics files</w:t>
      </w:r>
    </w:p>
    <w:p w:rsidR="00945913" w:rsidRDefault="00945913"/>
    <w:p w:rsidR="009F16B0" w:rsidRDefault="009F16B0" w:rsidP="00E251AD">
      <w:pPr>
        <w:rPr>
          <w:sz w:val="24"/>
          <w:szCs w:val="24"/>
        </w:rPr>
      </w:pPr>
    </w:p>
    <w:p w:rsidR="009F16B0" w:rsidRDefault="009F16B0" w:rsidP="009F16B0">
      <w:pPr>
        <w:pStyle w:val="Heading1"/>
      </w:pPr>
      <w:r>
        <w:lastRenderedPageBreak/>
        <w:t xml:space="preserve">Data Model </w:t>
      </w:r>
    </w:p>
    <w:p w:rsidR="00E251AD" w:rsidRPr="00E251AD" w:rsidRDefault="00E251AD" w:rsidP="00E251AD">
      <w:pPr>
        <w:rPr>
          <w:sz w:val="24"/>
          <w:szCs w:val="24"/>
        </w:rPr>
      </w:pPr>
      <w:r w:rsidRPr="00E251AD">
        <w:rPr>
          <w:sz w:val="24"/>
          <w:szCs w:val="24"/>
        </w:rPr>
        <w:t>We process data from all tables, mark duplicates and merge them all to create the data model. Based on requirements</w:t>
      </w:r>
      <w:r>
        <w:rPr>
          <w:sz w:val="24"/>
          <w:szCs w:val="24"/>
        </w:rPr>
        <w:t>/analysis</w:t>
      </w:r>
      <w:r w:rsidRPr="00E251AD">
        <w:rPr>
          <w:sz w:val="24"/>
          <w:szCs w:val="24"/>
        </w:rPr>
        <w:t xml:space="preserve"> we then create as many data marts required for reporting and analysis.</w:t>
      </w:r>
    </w:p>
    <w:p w:rsidR="00E251AD" w:rsidRPr="00E251AD" w:rsidRDefault="00E251AD" w:rsidP="00945913">
      <w:pPr>
        <w:rPr>
          <w:sz w:val="24"/>
          <w:szCs w:val="24"/>
        </w:rPr>
      </w:pPr>
    </w:p>
    <w:p w:rsidR="00945913" w:rsidRDefault="00945913" w:rsidP="00945913">
      <w:pPr>
        <w:rPr>
          <w:sz w:val="24"/>
          <w:szCs w:val="24"/>
        </w:rPr>
      </w:pPr>
      <w:r w:rsidRPr="00E251AD">
        <w:rPr>
          <w:sz w:val="24"/>
          <w:szCs w:val="24"/>
        </w:rPr>
        <w:t xml:space="preserve">We initially started with </w:t>
      </w:r>
      <w:proofErr w:type="gramStart"/>
      <w:r w:rsidRPr="00E251AD">
        <w:rPr>
          <w:sz w:val="24"/>
          <w:szCs w:val="24"/>
        </w:rPr>
        <w:t>one day</w:t>
      </w:r>
      <w:proofErr w:type="gramEnd"/>
      <w:r w:rsidRPr="00E251AD">
        <w:rPr>
          <w:sz w:val="24"/>
          <w:szCs w:val="24"/>
        </w:rPr>
        <w:t xml:space="preserve"> data and merged all data from different sources into a single data model.</w:t>
      </w:r>
      <w:r w:rsidR="00E251AD">
        <w:rPr>
          <w:sz w:val="24"/>
          <w:szCs w:val="24"/>
        </w:rPr>
        <w:t xml:space="preserve"> Then we did the same for </w:t>
      </w:r>
      <w:proofErr w:type="gramStart"/>
      <w:r w:rsidR="00E251AD">
        <w:rPr>
          <w:sz w:val="24"/>
          <w:szCs w:val="24"/>
        </w:rPr>
        <w:t>one month</w:t>
      </w:r>
      <w:proofErr w:type="gramEnd"/>
      <w:r w:rsidR="00E251AD">
        <w:rPr>
          <w:sz w:val="24"/>
          <w:szCs w:val="24"/>
        </w:rPr>
        <w:t xml:space="preserve"> data and then we included all data we were provided with. We did this stage wise process to validate the design process.</w:t>
      </w:r>
    </w:p>
    <w:p w:rsidR="00796940" w:rsidRDefault="00796940" w:rsidP="00945913">
      <w:pPr>
        <w:rPr>
          <w:sz w:val="24"/>
          <w:szCs w:val="24"/>
        </w:rPr>
      </w:pPr>
    </w:p>
    <w:p w:rsidR="00796940" w:rsidRDefault="001B73DC" w:rsidP="00945913">
      <w:pPr>
        <w:rPr>
          <w:sz w:val="24"/>
          <w:szCs w:val="24"/>
        </w:rPr>
      </w:pPr>
      <w:r>
        <w:rPr>
          <w:sz w:val="24"/>
          <w:szCs w:val="24"/>
        </w:rPr>
        <w:t xml:space="preserve">Since the KPI’s were defined on daily, weekly and monthly basis, we had to create the mart </w:t>
      </w:r>
      <w:proofErr w:type="gramStart"/>
      <w:r>
        <w:rPr>
          <w:sz w:val="24"/>
          <w:szCs w:val="24"/>
        </w:rPr>
        <w:t>on a daily basis</w:t>
      </w:r>
      <w:proofErr w:type="gramEnd"/>
      <w:r>
        <w:rPr>
          <w:sz w:val="24"/>
          <w:szCs w:val="24"/>
        </w:rPr>
        <w:t xml:space="preserve"> and we rolled up the KPI’s achieved on a weekly and monthly basis apart from other informatio</w:t>
      </w:r>
      <w:r w:rsidR="00E36005"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from google analytics. </w:t>
      </w:r>
    </w:p>
    <w:p w:rsidR="001B73DC" w:rsidRDefault="001B73DC" w:rsidP="00945913">
      <w:pPr>
        <w:rPr>
          <w:sz w:val="24"/>
          <w:szCs w:val="24"/>
        </w:rPr>
      </w:pPr>
    </w:p>
    <w:p w:rsidR="001B73DC" w:rsidRDefault="001B73DC" w:rsidP="00945913">
      <w:pPr>
        <w:rPr>
          <w:sz w:val="24"/>
          <w:szCs w:val="24"/>
        </w:rPr>
      </w:pPr>
      <w:r>
        <w:rPr>
          <w:sz w:val="24"/>
          <w:szCs w:val="24"/>
        </w:rPr>
        <w:t xml:space="preserve">Once the data mart was there, it was exported to excel format for creating </w:t>
      </w:r>
      <w:r w:rsidR="009F16B0">
        <w:rPr>
          <w:sz w:val="24"/>
          <w:szCs w:val="24"/>
        </w:rPr>
        <w:t xml:space="preserve">reports using </w:t>
      </w:r>
      <w:r>
        <w:rPr>
          <w:sz w:val="24"/>
          <w:szCs w:val="24"/>
        </w:rPr>
        <w:t>pivot tables</w:t>
      </w:r>
      <w:r w:rsidR="009F16B0">
        <w:rPr>
          <w:sz w:val="24"/>
          <w:szCs w:val="24"/>
        </w:rPr>
        <w:t>.</w:t>
      </w:r>
    </w:p>
    <w:p w:rsidR="009F16B0" w:rsidRDefault="009F16B0" w:rsidP="00945913">
      <w:pPr>
        <w:rPr>
          <w:sz w:val="24"/>
          <w:szCs w:val="24"/>
        </w:rPr>
      </w:pPr>
    </w:p>
    <w:p w:rsidR="001B73DC" w:rsidRDefault="00FE77E4" w:rsidP="009459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2620" cy="2887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E4" w:rsidRDefault="00FE77E4" w:rsidP="00945913">
      <w:pPr>
        <w:rPr>
          <w:sz w:val="24"/>
          <w:szCs w:val="24"/>
        </w:rPr>
      </w:pPr>
    </w:p>
    <w:p w:rsidR="00FE77E4" w:rsidRDefault="00FE77E4" w:rsidP="00945913">
      <w:pPr>
        <w:rPr>
          <w:sz w:val="24"/>
          <w:szCs w:val="24"/>
        </w:rPr>
      </w:pPr>
    </w:p>
    <w:p w:rsidR="00E36005" w:rsidRDefault="00E360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C4D9E" w:rsidRDefault="007C4D9E" w:rsidP="007C4D9E">
      <w:pPr>
        <w:pStyle w:val="Heading1"/>
      </w:pPr>
      <w:r>
        <w:lastRenderedPageBreak/>
        <w:t>Data Marts</w:t>
      </w:r>
    </w:p>
    <w:p w:rsidR="007C4D9E" w:rsidRDefault="007C4D9E" w:rsidP="00945913">
      <w:pPr>
        <w:rPr>
          <w:sz w:val="24"/>
          <w:szCs w:val="24"/>
        </w:rPr>
      </w:pPr>
    </w:p>
    <w:p w:rsidR="00FE77E4" w:rsidRDefault="00E36005" w:rsidP="00945913">
      <w:pPr>
        <w:rPr>
          <w:sz w:val="24"/>
          <w:szCs w:val="24"/>
        </w:rPr>
      </w:pPr>
      <w:r>
        <w:rPr>
          <w:sz w:val="24"/>
          <w:szCs w:val="24"/>
        </w:rPr>
        <w:t xml:space="preserve">We also analysed the </w:t>
      </w:r>
      <w:r w:rsidR="007C4D9E">
        <w:rPr>
          <w:sz w:val="24"/>
          <w:szCs w:val="24"/>
        </w:rPr>
        <w:t xml:space="preserve">different </w:t>
      </w:r>
      <w:r>
        <w:rPr>
          <w:sz w:val="24"/>
          <w:szCs w:val="24"/>
        </w:rPr>
        <w:t>gaming aspects with respect to the KPI’s achieved.</w:t>
      </w:r>
    </w:p>
    <w:p w:rsidR="007C4D9E" w:rsidRDefault="007C4D9E" w:rsidP="00945913">
      <w:pPr>
        <w:rPr>
          <w:sz w:val="24"/>
          <w:szCs w:val="24"/>
        </w:rPr>
      </w:pPr>
      <w:r>
        <w:rPr>
          <w:sz w:val="24"/>
          <w:szCs w:val="24"/>
        </w:rPr>
        <w:t xml:space="preserve">With the analysis using visualization, </w:t>
      </w:r>
      <w:r w:rsidR="00956AD7">
        <w:rPr>
          <w:sz w:val="24"/>
          <w:szCs w:val="24"/>
        </w:rPr>
        <w:t xml:space="preserve">we got </w:t>
      </w:r>
      <w:r>
        <w:rPr>
          <w:sz w:val="24"/>
          <w:szCs w:val="24"/>
        </w:rPr>
        <w:t xml:space="preserve">some valuable insights and something for the business to think about and </w:t>
      </w:r>
      <w:proofErr w:type="gramStart"/>
      <w:r>
        <w:rPr>
          <w:sz w:val="24"/>
          <w:szCs w:val="24"/>
        </w:rPr>
        <w:t>take action</w:t>
      </w:r>
      <w:proofErr w:type="gramEnd"/>
      <w:r>
        <w:rPr>
          <w:sz w:val="24"/>
          <w:szCs w:val="24"/>
        </w:rPr>
        <w:t xml:space="preserve"> on</w:t>
      </w:r>
      <w:r w:rsidR="00956AD7">
        <w:rPr>
          <w:sz w:val="24"/>
          <w:szCs w:val="24"/>
        </w:rPr>
        <w:t>.</w:t>
      </w:r>
    </w:p>
    <w:p w:rsidR="006B419E" w:rsidRDefault="006B419E" w:rsidP="00945913">
      <w:pPr>
        <w:rPr>
          <w:sz w:val="24"/>
          <w:szCs w:val="24"/>
        </w:rPr>
      </w:pPr>
    </w:p>
    <w:p w:rsidR="00245753" w:rsidRDefault="007C4D9E" w:rsidP="00945913">
      <w:pPr>
        <w:rPr>
          <w:sz w:val="24"/>
          <w:szCs w:val="24"/>
        </w:rPr>
      </w:pPr>
      <w:r>
        <w:rPr>
          <w:sz w:val="24"/>
          <w:szCs w:val="24"/>
        </w:rPr>
        <w:t xml:space="preserve">Some of </w:t>
      </w:r>
      <w:r w:rsidR="00245753">
        <w:rPr>
          <w:sz w:val="24"/>
          <w:szCs w:val="24"/>
        </w:rPr>
        <w:t xml:space="preserve">the analysis and insights we came across - </w:t>
      </w:r>
    </w:p>
    <w:p w:rsidR="007C4D9E" w:rsidRDefault="007C4D9E" w:rsidP="00945913">
      <w:pPr>
        <w:rPr>
          <w:sz w:val="24"/>
          <w:szCs w:val="24"/>
        </w:rPr>
      </w:pPr>
    </w:p>
    <w:p w:rsidR="00E36005" w:rsidRDefault="00E36005" w:rsidP="00945913">
      <w:pPr>
        <w:rPr>
          <w:sz w:val="24"/>
          <w:szCs w:val="24"/>
        </w:rPr>
      </w:pPr>
      <w:r>
        <w:rPr>
          <w:sz w:val="24"/>
          <w:szCs w:val="24"/>
        </w:rPr>
        <w:t>The viewing habits of the employees</w:t>
      </w:r>
      <w:r w:rsidR="003531BB">
        <w:rPr>
          <w:sz w:val="24"/>
          <w:szCs w:val="24"/>
        </w:rPr>
        <w:t xml:space="preserve"> </w:t>
      </w:r>
      <w:proofErr w:type="gramStart"/>
      <w:r w:rsidR="003531BB">
        <w:rPr>
          <w:sz w:val="24"/>
          <w:szCs w:val="24"/>
        </w:rPr>
        <w:t>on  different</w:t>
      </w:r>
      <w:proofErr w:type="gramEnd"/>
      <w:r w:rsidR="003531BB">
        <w:rPr>
          <w:sz w:val="24"/>
          <w:szCs w:val="24"/>
        </w:rPr>
        <w:t xml:space="preserve"> days of the week </w:t>
      </w:r>
      <w:r>
        <w:rPr>
          <w:sz w:val="24"/>
          <w:szCs w:val="24"/>
        </w:rPr>
        <w:t xml:space="preserve">- </w:t>
      </w:r>
    </w:p>
    <w:p w:rsidR="00E36005" w:rsidRDefault="00E36005" w:rsidP="00945913">
      <w:pPr>
        <w:rPr>
          <w:sz w:val="24"/>
          <w:szCs w:val="24"/>
        </w:rPr>
      </w:pPr>
      <w:r w:rsidRPr="00E36005">
        <w:rPr>
          <w:sz w:val="24"/>
          <w:szCs w:val="24"/>
        </w:rPr>
        <w:drawing>
          <wp:inline distT="0" distB="0" distL="0" distR="0" wp14:anchorId="538ECD7C" wp14:editId="024F23A8">
            <wp:extent cx="5731510" cy="3679190"/>
            <wp:effectExtent l="0" t="0" r="254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B2508F22-578A-42AE-A467-2B4DAB1BDD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B2508F22-578A-42AE-A467-2B4DAB1BDD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05" w:rsidRDefault="00E36005" w:rsidP="00945913">
      <w:pPr>
        <w:rPr>
          <w:sz w:val="24"/>
          <w:szCs w:val="24"/>
        </w:rPr>
      </w:pPr>
    </w:p>
    <w:p w:rsidR="00E36005" w:rsidRDefault="00E360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6005" w:rsidRDefault="00E36005" w:rsidP="0094591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Viewing habits </w:t>
      </w:r>
      <w:r w:rsidR="003531BB">
        <w:rPr>
          <w:sz w:val="24"/>
          <w:szCs w:val="24"/>
        </w:rPr>
        <w:t xml:space="preserve">of the employees </w:t>
      </w:r>
      <w:r>
        <w:rPr>
          <w:sz w:val="24"/>
          <w:szCs w:val="24"/>
        </w:rPr>
        <w:t xml:space="preserve">by personality – </w:t>
      </w:r>
    </w:p>
    <w:p w:rsidR="00E36005" w:rsidRDefault="00E36005" w:rsidP="00945913">
      <w:pPr>
        <w:rPr>
          <w:sz w:val="24"/>
          <w:szCs w:val="24"/>
        </w:rPr>
      </w:pPr>
    </w:p>
    <w:p w:rsidR="00E36005" w:rsidRDefault="00E36005" w:rsidP="009459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0240" cy="37185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753" w:rsidRDefault="00245753" w:rsidP="00945913">
      <w:pPr>
        <w:rPr>
          <w:sz w:val="24"/>
          <w:szCs w:val="24"/>
        </w:rPr>
      </w:pPr>
    </w:p>
    <w:p w:rsidR="007C4D9E" w:rsidRDefault="003531BB">
      <w:pPr>
        <w:rPr>
          <w:sz w:val="24"/>
          <w:szCs w:val="24"/>
        </w:rPr>
      </w:pPr>
      <w:r>
        <w:rPr>
          <w:sz w:val="24"/>
          <w:szCs w:val="24"/>
        </w:rPr>
        <w:t>The above two would help in interacting with the employees accordingly.</w:t>
      </w:r>
      <w:r w:rsidR="007C4D9E">
        <w:rPr>
          <w:sz w:val="24"/>
          <w:szCs w:val="24"/>
        </w:rPr>
        <w:br w:type="page"/>
      </w:r>
    </w:p>
    <w:p w:rsidR="00245753" w:rsidRDefault="00245753" w:rsidP="0094591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Correlation  between</w:t>
      </w:r>
      <w:proofErr w:type="gramEnd"/>
      <w:r>
        <w:rPr>
          <w:sz w:val="24"/>
          <w:szCs w:val="24"/>
        </w:rPr>
        <w:t xml:space="preserve"> the KPI’s achieved – </w:t>
      </w:r>
    </w:p>
    <w:p w:rsidR="00245753" w:rsidRDefault="00245753" w:rsidP="009459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10840" cy="2514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05" w:rsidRDefault="00E36005" w:rsidP="00945913">
      <w:pPr>
        <w:rPr>
          <w:sz w:val="24"/>
          <w:szCs w:val="24"/>
        </w:rPr>
      </w:pPr>
    </w:p>
    <w:p w:rsidR="003531BB" w:rsidRDefault="003531BB" w:rsidP="00945913">
      <w:pPr>
        <w:rPr>
          <w:sz w:val="24"/>
          <w:szCs w:val="24"/>
        </w:rPr>
      </w:pPr>
      <w:r>
        <w:rPr>
          <w:sz w:val="24"/>
          <w:szCs w:val="24"/>
        </w:rPr>
        <w:t>This gives an insight into the KPI’s achievement relationships. Once correlation is found, the next step would be to find the causation.</w:t>
      </w:r>
    </w:p>
    <w:p w:rsidR="00270E02" w:rsidRDefault="00270E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45753" w:rsidRDefault="009059D8" w:rsidP="009459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plotted two metrics besides each oth</w:t>
      </w:r>
      <w:r w:rsidR="007C4D9E">
        <w:rPr>
          <w:sz w:val="24"/>
          <w:szCs w:val="24"/>
        </w:rPr>
        <w:t>e</w:t>
      </w:r>
      <w:r>
        <w:rPr>
          <w:sz w:val="24"/>
          <w:szCs w:val="24"/>
        </w:rPr>
        <w:t xml:space="preserve">r to get </w:t>
      </w:r>
      <w:r w:rsidR="006B419E">
        <w:rPr>
          <w:sz w:val="24"/>
          <w:szCs w:val="24"/>
        </w:rPr>
        <w:t xml:space="preserve">more insights - </w:t>
      </w:r>
    </w:p>
    <w:p w:rsidR="007C4D9E" w:rsidRDefault="007C4D9E" w:rsidP="00945913">
      <w:pPr>
        <w:rPr>
          <w:sz w:val="24"/>
          <w:szCs w:val="24"/>
        </w:rPr>
      </w:pPr>
    </w:p>
    <w:p w:rsidR="009059D8" w:rsidRDefault="009059D8" w:rsidP="009459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262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005" w:rsidRDefault="00E36005" w:rsidP="00945913">
      <w:pPr>
        <w:rPr>
          <w:sz w:val="24"/>
          <w:szCs w:val="24"/>
        </w:rPr>
      </w:pPr>
    </w:p>
    <w:p w:rsidR="003531BB" w:rsidRDefault="003531BB" w:rsidP="00945913">
      <w:pPr>
        <w:rPr>
          <w:sz w:val="24"/>
          <w:szCs w:val="24"/>
        </w:rPr>
      </w:pPr>
    </w:p>
    <w:p w:rsidR="003531BB" w:rsidRDefault="003531BB" w:rsidP="00945913">
      <w:pPr>
        <w:rPr>
          <w:sz w:val="24"/>
          <w:szCs w:val="24"/>
        </w:rPr>
      </w:pPr>
      <w:r>
        <w:rPr>
          <w:sz w:val="24"/>
          <w:szCs w:val="24"/>
        </w:rPr>
        <w:t>These gives an insight into the relationship between the two metrics.</w:t>
      </w:r>
    </w:p>
    <w:p w:rsidR="00E36005" w:rsidRDefault="00E36005" w:rsidP="00945913">
      <w:pPr>
        <w:rPr>
          <w:sz w:val="24"/>
          <w:szCs w:val="24"/>
        </w:rPr>
      </w:pPr>
    </w:p>
    <w:p w:rsidR="003531BB" w:rsidRDefault="003531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531BB" w:rsidRDefault="003531BB" w:rsidP="0094591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5BA6937" wp14:editId="1B634A3C">
            <wp:extent cx="5722620" cy="36347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1BB" w:rsidRDefault="003531BB" w:rsidP="00945913">
      <w:pPr>
        <w:rPr>
          <w:sz w:val="24"/>
          <w:szCs w:val="24"/>
        </w:rPr>
      </w:pPr>
    </w:p>
    <w:p w:rsidR="003531BB" w:rsidRDefault="003531BB" w:rsidP="00945913">
      <w:pPr>
        <w:rPr>
          <w:sz w:val="24"/>
          <w:szCs w:val="24"/>
        </w:rPr>
      </w:pPr>
      <w:r>
        <w:rPr>
          <w:sz w:val="24"/>
          <w:szCs w:val="24"/>
        </w:rPr>
        <w:t xml:space="preserve">Here we captured the metrics before and after an event so as </w:t>
      </w:r>
      <w:proofErr w:type="gramStart"/>
      <w:r>
        <w:rPr>
          <w:sz w:val="24"/>
          <w:szCs w:val="24"/>
        </w:rPr>
        <w:t>to  give</w:t>
      </w:r>
      <w:proofErr w:type="gramEnd"/>
      <w:r>
        <w:rPr>
          <w:sz w:val="24"/>
          <w:szCs w:val="24"/>
        </w:rPr>
        <w:t xml:space="preserve"> more insight into the event management.</w:t>
      </w:r>
    </w:p>
    <w:p w:rsidR="003531BB" w:rsidRDefault="003531BB" w:rsidP="00945913">
      <w:pPr>
        <w:rPr>
          <w:sz w:val="24"/>
          <w:szCs w:val="24"/>
        </w:rPr>
      </w:pPr>
    </w:p>
    <w:p w:rsidR="003531BB" w:rsidRDefault="003531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6005" w:rsidRDefault="003531BB" w:rsidP="003531BB">
      <w:pPr>
        <w:pStyle w:val="Heading1"/>
      </w:pPr>
      <w:r>
        <w:lastRenderedPageBreak/>
        <w:t xml:space="preserve">KPI’s </w:t>
      </w:r>
    </w:p>
    <w:p w:rsidR="003531BB" w:rsidRDefault="003531BB" w:rsidP="00945913">
      <w:pPr>
        <w:rPr>
          <w:sz w:val="24"/>
          <w:szCs w:val="24"/>
        </w:rPr>
      </w:pPr>
    </w:p>
    <w:p w:rsidR="00270E02" w:rsidRDefault="00217A89" w:rsidP="009459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33060" cy="370782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501" cy="371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E02" w:rsidRDefault="00270E02" w:rsidP="00945913">
      <w:pPr>
        <w:rPr>
          <w:sz w:val="24"/>
          <w:szCs w:val="24"/>
        </w:rPr>
      </w:pPr>
      <w:bookmarkStart w:id="0" w:name="_GoBack"/>
      <w:bookmarkEnd w:id="0"/>
    </w:p>
    <w:p w:rsidR="003531BB" w:rsidRDefault="003531BB" w:rsidP="00945913">
      <w:pPr>
        <w:rPr>
          <w:sz w:val="24"/>
          <w:szCs w:val="24"/>
        </w:rPr>
      </w:pPr>
      <w:r>
        <w:rPr>
          <w:sz w:val="24"/>
          <w:szCs w:val="24"/>
        </w:rPr>
        <w:t xml:space="preserve">Here we plotted the vintage chart of the KPI’s and clustering them into </w:t>
      </w:r>
      <w:proofErr w:type="gramStart"/>
      <w:r>
        <w:rPr>
          <w:sz w:val="24"/>
          <w:szCs w:val="24"/>
        </w:rPr>
        <w:t>different groups</w:t>
      </w:r>
      <w:proofErr w:type="gramEnd"/>
      <w:r>
        <w:rPr>
          <w:sz w:val="24"/>
          <w:szCs w:val="24"/>
        </w:rPr>
        <w:t>. This shows the pattern in the KPI achievement process for a month.</w:t>
      </w:r>
    </w:p>
    <w:p w:rsidR="00270E02" w:rsidRDefault="00270E02" w:rsidP="00945913">
      <w:pPr>
        <w:rPr>
          <w:sz w:val="24"/>
          <w:szCs w:val="24"/>
        </w:rPr>
      </w:pPr>
    </w:p>
    <w:p w:rsidR="00945913" w:rsidRDefault="00945913">
      <w:pPr>
        <w:rPr>
          <w:sz w:val="24"/>
          <w:szCs w:val="24"/>
        </w:rPr>
      </w:pPr>
    </w:p>
    <w:p w:rsidR="00270E02" w:rsidRDefault="00270E02"/>
    <w:sectPr w:rsidR="0027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648A2"/>
    <w:multiLevelType w:val="hybridMultilevel"/>
    <w:tmpl w:val="6D2A3F16"/>
    <w:lvl w:ilvl="0" w:tplc="ED06A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2C2F19"/>
    <w:multiLevelType w:val="hybridMultilevel"/>
    <w:tmpl w:val="0D142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6F"/>
    <w:rsid w:val="001B73DC"/>
    <w:rsid w:val="00217A89"/>
    <w:rsid w:val="00245753"/>
    <w:rsid w:val="00270E02"/>
    <w:rsid w:val="003531BB"/>
    <w:rsid w:val="006B419E"/>
    <w:rsid w:val="00756CC4"/>
    <w:rsid w:val="00796940"/>
    <w:rsid w:val="007C4D9E"/>
    <w:rsid w:val="009059D8"/>
    <w:rsid w:val="00945913"/>
    <w:rsid w:val="00956AD7"/>
    <w:rsid w:val="009F16B0"/>
    <w:rsid w:val="00A10A6F"/>
    <w:rsid w:val="00E251AD"/>
    <w:rsid w:val="00E36005"/>
    <w:rsid w:val="00EC1985"/>
    <w:rsid w:val="00FE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67FD"/>
  <w15:chartTrackingRefBased/>
  <w15:docId w15:val="{F16C373E-72DE-46C1-8BC0-A99F1C71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9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1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9</cp:revision>
  <dcterms:created xsi:type="dcterms:W3CDTF">2017-09-20T05:24:00Z</dcterms:created>
  <dcterms:modified xsi:type="dcterms:W3CDTF">2017-09-20T09:22:00Z</dcterms:modified>
</cp:coreProperties>
</file>