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계량경제학 Term paper</w:t>
      </w:r>
    </w:p>
    <w:p w:rsidR="00000000" w:rsidDel="00000000" w:rsidP="00000000" w:rsidRDefault="00000000" w:rsidRPr="00000000" w14:paraId="00000002">
      <w:pPr>
        <w:pageBreakBefore w:val="0"/>
        <w:spacing w:after="240" w:before="240" w:lineRule="auto"/>
        <w:rPr>
          <w:rFonts w:ascii="Batang" w:cs="Batang" w:eastAsia="Batang" w:hAnsi="Batang"/>
          <w:sz w:val="24"/>
          <w:szCs w:val="24"/>
        </w:rPr>
      </w:pPr>
      <w:r w:rsidDel="00000000" w:rsidR="00000000" w:rsidRPr="00000000">
        <w:rPr>
          <w:rFonts w:ascii="Batang" w:cs="Batang" w:eastAsia="Batang" w:hAnsi="Batang"/>
          <w:sz w:val="24"/>
          <w:szCs w:val="24"/>
          <w:rtl w:val="0"/>
        </w:rPr>
        <w:t xml:space="preserve"> </w:t>
      </w:r>
      <w:r w:rsidDel="00000000" w:rsidR="00000000" w:rsidRPr="00000000">
        <w:rPr>
          <w:rtl w:val="0"/>
        </w:rPr>
      </w:r>
    </w:p>
    <w:p w:rsidR="00000000" w:rsidDel="00000000" w:rsidP="00000000" w:rsidRDefault="00000000" w:rsidRPr="00000000" w14:paraId="00000003">
      <w:pPr>
        <w:pageBreakBefore w:val="0"/>
        <w:spacing w:after="240" w:before="240" w:lineRule="auto"/>
        <w:jc w:val="center"/>
        <w:rPr>
          <w:rFonts w:ascii="Batang" w:cs="Batang" w:eastAsia="Batang" w:hAnsi="Batang"/>
          <w:b w:val="1"/>
          <w:color w:val="666666"/>
          <w:sz w:val="30"/>
          <w:szCs w:val="30"/>
          <w:highlight w:val="white"/>
        </w:rPr>
      </w:pPr>
      <w:r w:rsidDel="00000000" w:rsidR="00000000" w:rsidRPr="00000000">
        <w:rPr>
          <w:rFonts w:ascii="Batang" w:cs="Batang" w:eastAsia="Batang" w:hAnsi="Batang"/>
          <w:b w:val="1"/>
          <w:color w:val="666666"/>
          <w:sz w:val="30"/>
          <w:szCs w:val="30"/>
          <w:highlight w:val="white"/>
          <w:rtl w:val="0"/>
        </w:rPr>
        <w:t xml:space="preserve">영화 흥행에 영향을 주는 요인 분석</w:t>
      </w:r>
    </w:p>
    <w:p w:rsidR="00000000" w:rsidDel="00000000" w:rsidP="00000000" w:rsidRDefault="00000000" w:rsidRPr="00000000" w14:paraId="00000004">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 </w:t>
      </w:r>
    </w:p>
    <w:p w:rsidR="00000000" w:rsidDel="00000000" w:rsidP="00000000" w:rsidRDefault="00000000" w:rsidRPr="00000000" w14:paraId="00000005">
      <w:pPr>
        <w:pageBreakBefore w:val="0"/>
        <w:spacing w:after="240" w:before="240" w:lineRule="auto"/>
        <w:jc w:val="right"/>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경제학과 20170547 문예진</w:t>
      </w:r>
    </w:p>
    <w:p w:rsidR="00000000" w:rsidDel="00000000" w:rsidP="00000000" w:rsidRDefault="00000000" w:rsidRPr="00000000" w14:paraId="00000006">
      <w:pPr>
        <w:pageBreakBefore w:val="0"/>
        <w:spacing w:after="240" w:before="240" w:lineRule="auto"/>
        <w:jc w:val="right"/>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경제학과 20170567 서정화</w:t>
      </w:r>
    </w:p>
    <w:p w:rsidR="00000000" w:rsidDel="00000000" w:rsidP="00000000" w:rsidRDefault="00000000" w:rsidRPr="00000000" w14:paraId="00000007">
      <w:pPr>
        <w:pageBreakBefore w:val="0"/>
        <w:spacing w:after="240" w:before="240" w:lineRule="auto"/>
        <w:rPr>
          <w:rFonts w:ascii="Batang" w:cs="Batang" w:eastAsia="Batang" w:hAnsi="Batang"/>
          <w:b w:val="1"/>
          <w:color w:val="666666"/>
          <w:sz w:val="20"/>
          <w:szCs w:val="20"/>
          <w:highlight w:val="white"/>
        </w:rPr>
      </w:pPr>
      <w:r w:rsidDel="00000000" w:rsidR="00000000" w:rsidRPr="00000000">
        <w:rPr>
          <w:rtl w:val="0"/>
        </w:rPr>
      </w:r>
    </w:p>
    <w:p w:rsidR="00000000" w:rsidDel="00000000" w:rsidP="00000000" w:rsidRDefault="00000000" w:rsidRPr="00000000" w14:paraId="00000008">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역할분담</w:t>
      </w:r>
    </w:p>
    <w:p w:rsidR="00000000" w:rsidDel="00000000" w:rsidP="00000000" w:rsidRDefault="00000000" w:rsidRPr="00000000" w14:paraId="00000009">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문예진 : 자료수집 및 가공, Term paper 작성 및 정리</w:t>
      </w:r>
    </w:p>
    <w:p w:rsidR="00000000" w:rsidDel="00000000" w:rsidP="00000000" w:rsidRDefault="00000000" w:rsidRPr="00000000" w14:paraId="0000000A">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서정화 : 자료 수집, eviews 분석, Term paper 작성</w:t>
      </w:r>
    </w:p>
    <w:p w:rsidR="00000000" w:rsidDel="00000000" w:rsidP="00000000" w:rsidRDefault="00000000" w:rsidRPr="00000000" w14:paraId="0000000B">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 </w:t>
      </w:r>
    </w:p>
    <w:p w:rsidR="00000000" w:rsidDel="00000000" w:rsidP="00000000" w:rsidRDefault="00000000" w:rsidRPr="00000000" w14:paraId="0000000C">
      <w:pPr>
        <w:pageBreakBefore w:val="0"/>
        <w:spacing w:after="240" w:before="240" w:lineRule="auto"/>
        <w:rPr>
          <w:rFonts w:ascii="Batang" w:cs="Batang" w:eastAsia="Batang" w:hAnsi="Batang"/>
          <w:b w:val="1"/>
          <w:color w:val="666666"/>
          <w:sz w:val="20"/>
          <w:szCs w:val="20"/>
          <w:highlight w:val="white"/>
        </w:rPr>
      </w:pPr>
      <w:r w:rsidDel="00000000" w:rsidR="00000000" w:rsidRPr="00000000">
        <w:rPr>
          <w:rFonts w:ascii="Batang" w:cs="Batang" w:eastAsia="Batang" w:hAnsi="Batang"/>
          <w:b w:val="1"/>
          <w:color w:val="666666"/>
          <w:sz w:val="20"/>
          <w:szCs w:val="20"/>
          <w:highlight w:val="white"/>
          <w:rtl w:val="0"/>
        </w:rPr>
        <w:t xml:space="preserve">목차</w:t>
      </w:r>
    </w:p>
    <w:p w:rsidR="00000000" w:rsidDel="00000000" w:rsidP="00000000" w:rsidRDefault="00000000" w:rsidRPr="00000000" w14:paraId="0000000D">
      <w:pPr>
        <w:pageBreakBefore w:val="0"/>
        <w:spacing w:after="240" w:before="240" w:lineRule="auto"/>
        <w:ind w:left="1120" w:hanging="360"/>
        <w:rPr>
          <w:rFonts w:ascii="Batang" w:cs="Batang" w:eastAsia="Batang" w:hAnsi="Batang"/>
          <w:sz w:val="20"/>
          <w:szCs w:val="20"/>
        </w:rPr>
      </w:pPr>
      <w:r w:rsidDel="00000000" w:rsidR="00000000" w:rsidRPr="00000000">
        <w:rPr>
          <w:rFonts w:ascii="Batang" w:cs="Batang" w:eastAsia="Batang" w:hAnsi="Batang"/>
          <w:b w:val="1"/>
          <w:color w:val="666666"/>
          <w:sz w:val="20"/>
          <w:szCs w:val="20"/>
          <w:rtl w:val="0"/>
        </w:rPr>
        <w:t xml:space="preserve">1.</w:t>
      </w:r>
      <w:r w:rsidDel="00000000" w:rsidR="00000000" w:rsidRPr="00000000">
        <w:rPr>
          <w:rFonts w:ascii="Batang" w:cs="Batang" w:eastAsia="Batang" w:hAnsi="Batang"/>
          <w:color w:val="666666"/>
          <w:sz w:val="20"/>
          <w:szCs w:val="20"/>
          <w:rtl w:val="0"/>
        </w:rPr>
        <w:t xml:space="preserve">   </w:t>
      </w:r>
      <w:r w:rsidDel="00000000" w:rsidR="00000000" w:rsidRPr="00000000">
        <w:rPr>
          <w:rFonts w:ascii="Batang" w:cs="Batang" w:eastAsia="Batang" w:hAnsi="Batang"/>
          <w:sz w:val="20"/>
          <w:szCs w:val="20"/>
          <w:rtl w:val="0"/>
        </w:rPr>
        <w:t xml:space="preserve">서론</w:t>
      </w:r>
    </w:p>
    <w:p w:rsidR="00000000" w:rsidDel="00000000" w:rsidP="00000000" w:rsidRDefault="00000000" w:rsidRPr="00000000" w14:paraId="0000000E">
      <w:pPr>
        <w:pageBreakBefore w:val="0"/>
        <w:spacing w:after="240" w:before="240" w:lineRule="auto"/>
        <w:ind w:left="2200" w:hanging="720"/>
        <w:rPr>
          <w:rFonts w:ascii="Batang" w:cs="Batang" w:eastAsia="Batang" w:hAnsi="Batang"/>
          <w:sz w:val="20"/>
          <w:szCs w:val="20"/>
        </w:rPr>
      </w:pPr>
      <w:r w:rsidDel="00000000" w:rsidR="00000000" w:rsidRPr="00000000">
        <w:rPr>
          <w:rFonts w:ascii="Batang" w:cs="Batang" w:eastAsia="Batang" w:hAnsi="Batang"/>
          <w:sz w:val="20"/>
          <w:szCs w:val="20"/>
          <w:rtl w:val="0"/>
        </w:rPr>
        <w:t xml:space="preserve">1-1.        연구의 동기 및 목적</w:t>
      </w:r>
    </w:p>
    <w:p w:rsidR="00000000" w:rsidDel="00000000" w:rsidP="00000000" w:rsidRDefault="00000000" w:rsidRPr="00000000" w14:paraId="0000000F">
      <w:pPr>
        <w:pageBreakBefore w:val="0"/>
        <w:spacing w:after="240" w:before="240" w:lineRule="auto"/>
        <w:ind w:left="2200" w:hanging="720"/>
        <w:rPr>
          <w:rFonts w:ascii="Batang" w:cs="Batang" w:eastAsia="Batang" w:hAnsi="Batang"/>
          <w:sz w:val="20"/>
          <w:szCs w:val="20"/>
        </w:rPr>
      </w:pPr>
      <w:r w:rsidDel="00000000" w:rsidR="00000000" w:rsidRPr="00000000">
        <w:rPr>
          <w:rFonts w:ascii="Batang" w:cs="Batang" w:eastAsia="Batang" w:hAnsi="Batang"/>
          <w:sz w:val="20"/>
          <w:szCs w:val="20"/>
          <w:rtl w:val="0"/>
        </w:rPr>
        <w:t xml:space="preserve">1-2.        모형의 설정과정</w:t>
      </w:r>
    </w:p>
    <w:p w:rsidR="00000000" w:rsidDel="00000000" w:rsidP="00000000" w:rsidRDefault="00000000" w:rsidRPr="00000000" w14:paraId="00000010">
      <w:pPr>
        <w:pageBreakBefore w:val="0"/>
        <w:spacing w:after="240" w:before="240" w:lineRule="auto"/>
        <w:ind w:left="1120" w:hanging="360"/>
        <w:rPr>
          <w:rFonts w:ascii="Batang" w:cs="Batang" w:eastAsia="Batang" w:hAnsi="Batang"/>
          <w:sz w:val="20"/>
          <w:szCs w:val="20"/>
        </w:rPr>
      </w:pPr>
      <w:r w:rsidDel="00000000" w:rsidR="00000000" w:rsidRPr="00000000">
        <w:rPr>
          <w:rFonts w:ascii="Batang" w:cs="Batang" w:eastAsia="Batang" w:hAnsi="Batang"/>
          <w:b w:val="1"/>
          <w:color w:val="666666"/>
          <w:sz w:val="20"/>
          <w:szCs w:val="20"/>
          <w:rtl w:val="0"/>
        </w:rPr>
        <w:t xml:space="preserve">2.</w:t>
      </w:r>
      <w:r w:rsidDel="00000000" w:rsidR="00000000" w:rsidRPr="00000000">
        <w:rPr>
          <w:rFonts w:ascii="Batang" w:cs="Batang" w:eastAsia="Batang" w:hAnsi="Batang"/>
          <w:color w:val="666666"/>
          <w:sz w:val="20"/>
          <w:szCs w:val="20"/>
          <w:rtl w:val="0"/>
        </w:rPr>
        <w:t xml:space="preserve">   </w:t>
      </w:r>
      <w:r w:rsidDel="00000000" w:rsidR="00000000" w:rsidRPr="00000000">
        <w:rPr>
          <w:rFonts w:ascii="Batang" w:cs="Batang" w:eastAsia="Batang" w:hAnsi="Batang"/>
          <w:sz w:val="20"/>
          <w:szCs w:val="20"/>
          <w:rtl w:val="0"/>
        </w:rPr>
        <w:t xml:space="preserve"> 실증분석 모형</w:t>
      </w:r>
    </w:p>
    <w:p w:rsidR="00000000" w:rsidDel="00000000" w:rsidP="00000000" w:rsidRDefault="00000000" w:rsidRPr="00000000" w14:paraId="00000011">
      <w:pPr>
        <w:pageBreakBefore w:val="0"/>
        <w:spacing w:after="240" w:before="240" w:lineRule="auto"/>
        <w:ind w:left="184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2-1.  추정모형</w:t>
      </w:r>
    </w:p>
    <w:p w:rsidR="00000000" w:rsidDel="00000000" w:rsidP="00000000" w:rsidRDefault="00000000" w:rsidRPr="00000000" w14:paraId="00000012">
      <w:pPr>
        <w:pageBreakBefore w:val="0"/>
        <w:spacing w:after="240" w:before="240" w:lineRule="auto"/>
        <w:ind w:left="11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    </w:t>
        <w:tab/>
        <w:tab/>
        <w:t xml:space="preserve"> 2-2.  사용자료</w:t>
      </w:r>
    </w:p>
    <w:p w:rsidR="00000000" w:rsidDel="00000000" w:rsidP="00000000" w:rsidRDefault="00000000" w:rsidRPr="00000000" w14:paraId="00000013">
      <w:pPr>
        <w:pageBreakBefore w:val="0"/>
        <w:spacing w:after="240" w:before="240" w:lineRule="auto"/>
        <w:ind w:left="11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3. 실증분석 결과</w:t>
      </w:r>
    </w:p>
    <w:p w:rsidR="00000000" w:rsidDel="00000000" w:rsidP="00000000" w:rsidRDefault="00000000" w:rsidRPr="00000000" w14:paraId="00000014">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3-1. 설정모형에 대한 회귀분석</w:t>
      </w:r>
    </w:p>
    <w:p w:rsidR="00000000" w:rsidDel="00000000" w:rsidP="00000000" w:rsidRDefault="00000000" w:rsidRPr="00000000" w14:paraId="00000015">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3-2. 부적합한 변수의 제거</w:t>
      </w:r>
    </w:p>
    <w:p w:rsidR="00000000" w:rsidDel="00000000" w:rsidP="00000000" w:rsidRDefault="00000000" w:rsidRPr="00000000" w14:paraId="00000016">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3-3. 다중공선성 검정</w:t>
      </w:r>
    </w:p>
    <w:p w:rsidR="00000000" w:rsidDel="00000000" w:rsidP="00000000" w:rsidRDefault="00000000" w:rsidRPr="00000000" w14:paraId="00000017">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3-4. 이분산 검정</w:t>
      </w:r>
    </w:p>
    <w:p w:rsidR="00000000" w:rsidDel="00000000" w:rsidP="00000000" w:rsidRDefault="00000000" w:rsidRPr="00000000" w14:paraId="00000018">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3-5. 자기상관 검정</w:t>
      </w:r>
    </w:p>
    <w:p w:rsidR="00000000" w:rsidDel="00000000" w:rsidP="00000000" w:rsidRDefault="00000000" w:rsidRPr="00000000" w14:paraId="00000019">
      <w:pPr>
        <w:pageBreakBefore w:val="0"/>
        <w:spacing w:after="240" w:before="240" w:lineRule="auto"/>
        <w:ind w:left="0" w:firstLine="720"/>
        <w:rPr>
          <w:rFonts w:ascii="Batang" w:cs="Batang" w:eastAsia="Batang" w:hAnsi="Batang"/>
          <w:sz w:val="20"/>
          <w:szCs w:val="20"/>
        </w:rPr>
      </w:pPr>
      <w:r w:rsidDel="00000000" w:rsidR="00000000" w:rsidRPr="00000000">
        <w:rPr>
          <w:rFonts w:ascii="Batang" w:cs="Batang" w:eastAsia="Batang" w:hAnsi="Batang"/>
          <w:sz w:val="20"/>
          <w:szCs w:val="20"/>
          <w:rtl w:val="0"/>
        </w:rPr>
        <w:t xml:space="preserve">4. 주요추정결과 및 예측</w:t>
      </w:r>
    </w:p>
    <w:p w:rsidR="00000000" w:rsidDel="00000000" w:rsidP="00000000" w:rsidRDefault="00000000" w:rsidRPr="00000000" w14:paraId="0000001A">
      <w:pPr>
        <w:pageBreakBefore w:val="0"/>
        <w:spacing w:after="240" w:before="240" w:lineRule="auto"/>
        <w:ind w:left="0" w:firstLine="720"/>
        <w:rPr>
          <w:rFonts w:ascii="Batang" w:cs="Batang" w:eastAsia="Batang" w:hAnsi="Batang"/>
          <w:sz w:val="20"/>
          <w:szCs w:val="20"/>
        </w:rPr>
      </w:pPr>
      <w:r w:rsidDel="00000000" w:rsidR="00000000" w:rsidRPr="00000000">
        <w:rPr>
          <w:rFonts w:ascii="Batang" w:cs="Batang" w:eastAsia="Batang" w:hAnsi="Batang"/>
          <w:sz w:val="20"/>
          <w:szCs w:val="20"/>
          <w:rtl w:val="0"/>
        </w:rPr>
        <w:t xml:space="preserve">5. 결론</w:t>
      </w:r>
    </w:p>
    <w:p w:rsidR="00000000" w:rsidDel="00000000" w:rsidP="00000000" w:rsidRDefault="00000000" w:rsidRPr="00000000" w14:paraId="0000001B">
      <w:pPr>
        <w:pageBreakBefore w:val="0"/>
        <w:numPr>
          <w:ilvl w:val="0"/>
          <w:numId w:val="9"/>
        </w:numPr>
        <w:spacing w:after="240" w:before="240" w:lineRule="auto"/>
        <w:ind w:left="720" w:hanging="360"/>
        <w:rPr>
          <w:rFonts w:ascii="Batang" w:cs="Batang" w:eastAsia="Batang" w:hAnsi="Batang"/>
          <w:b w:val="1"/>
          <w:sz w:val="28"/>
          <w:szCs w:val="28"/>
        </w:rPr>
      </w:pPr>
      <w:r w:rsidDel="00000000" w:rsidR="00000000" w:rsidRPr="00000000">
        <w:rPr>
          <w:rFonts w:ascii="Batang" w:cs="Batang" w:eastAsia="Batang" w:hAnsi="Batang"/>
          <w:b w:val="1"/>
          <w:sz w:val="28"/>
          <w:szCs w:val="28"/>
          <w:rtl w:val="0"/>
        </w:rPr>
        <w:t xml:space="preserve">서론</w:t>
      </w:r>
    </w:p>
    <w:p w:rsidR="00000000" w:rsidDel="00000000" w:rsidP="00000000" w:rsidRDefault="00000000" w:rsidRPr="00000000" w14:paraId="0000001C">
      <w:pPr>
        <w:pageBreakBefore w:val="0"/>
        <w:spacing w:after="240" w:before="24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1D">
      <w:pPr>
        <w:pageBreakBefore w:val="0"/>
        <w:spacing w:after="240" w:before="240" w:lineRule="auto"/>
        <w:ind w:left="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1. 연구의 동기 및 목적</w:t>
      </w:r>
    </w:p>
    <w:p w:rsidR="00000000" w:rsidDel="00000000" w:rsidP="00000000" w:rsidRDefault="00000000" w:rsidRPr="00000000" w14:paraId="0000001E">
      <w:pPr>
        <w:pageBreakBefore w:val="0"/>
        <w:spacing w:after="0" w:before="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2018년 기준, 한국의 1인당 연간 영화 관람횟수는 4.18회로, 미국의 3.7회보다 높은 상황이다. 영화산업 매출과 총 관객 수는 매년 증가하는 추세로, 영화 산업이 커지고 있다는 것을 알 수 있다. 2019년 월평균 약 160편의 영화가 개봉하는데, 과연 이렇게 다양한 영화들 중 흥행하는 영화는 어떻게 결정되는지, 어떤 요소들이 영화의 흥행에 영향을 미치는지에 의문이 들었다. 이에 따라 흥행 요소들을 예상해보고, 예상이 합리적인지, 또한 추측한 요소들이 관객 수를 끌어올리는데 얼마나 영향력이 있는지를 분석하고자 하였다. </w:t>
      </w:r>
      <w:r w:rsidDel="00000000" w:rsidR="00000000" w:rsidRPr="00000000">
        <w:rPr>
          <w:rtl w:val="0"/>
        </w:rPr>
      </w:r>
    </w:p>
    <w:p w:rsidR="00000000" w:rsidDel="00000000" w:rsidP="00000000" w:rsidRDefault="00000000" w:rsidRPr="00000000" w14:paraId="0000001F">
      <w:pPr>
        <w:pageBreakBefore w:val="0"/>
        <w:spacing w:after="240" w:before="240" w:lineRule="auto"/>
        <w:ind w:left="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2. 모형의 설정과정</w:t>
      </w:r>
    </w:p>
    <w:p w:rsidR="00000000" w:rsidDel="00000000" w:rsidP="00000000" w:rsidRDefault="00000000" w:rsidRPr="00000000" w14:paraId="00000020">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­­“영화의 흥행요소는 창조의 영역, 배급의 영역, 홍보의 영역, 경쟁의 영역으로 분류가 가능한다”</w:t>
      </w:r>
      <w:hyperlink r:id="rId7">
        <w:r w:rsidDel="00000000" w:rsidR="00000000" w:rsidRPr="00000000">
          <w:rPr>
            <w:rFonts w:ascii="Batang" w:cs="Batang" w:eastAsia="Batang" w:hAnsi="Batang"/>
            <w:sz w:val="20"/>
            <w:szCs w:val="20"/>
            <w:rtl w:val="0"/>
          </w:rPr>
          <w:t xml:space="preserve"> </w:t>
        </w:r>
      </w:hyperlink>
      <w:hyperlink r:id="rId8">
        <w:r w:rsidDel="00000000" w:rsidR="00000000" w:rsidRPr="00000000">
          <w:rPr>
            <w:rFonts w:ascii="Batang" w:cs="Batang" w:eastAsia="Batang" w:hAnsi="Batang"/>
            <w:color w:val="1155cc"/>
            <w:sz w:val="20"/>
            <w:szCs w:val="20"/>
            <w:u w:val="single"/>
            <w:rtl w:val="0"/>
          </w:rPr>
          <w:t xml:space="preserve">[1]</w:t>
        </w:r>
      </w:hyperlink>
      <w:r w:rsidDel="00000000" w:rsidR="00000000" w:rsidRPr="00000000">
        <w:rPr>
          <w:rFonts w:ascii="Batang" w:cs="Batang" w:eastAsia="Batang" w:hAnsi="Batang"/>
          <w:sz w:val="20"/>
          <w:szCs w:val="20"/>
          <w:rtl w:val="0"/>
        </w:rPr>
        <w:t xml:space="preserve"> 전희국, 『영화 흥행 실적 예측을 위한 빅데이터 전처리 (Big Data Preprocessing for Predicting Box Office Success)』, KIISE, 제20권 제12호(2014.12)</w:t>
      </w:r>
    </w:p>
    <w:p w:rsidR="00000000" w:rsidDel="00000000" w:rsidP="00000000" w:rsidRDefault="00000000" w:rsidRPr="00000000" w14:paraId="00000021">
      <w:pPr>
        <w:pageBreakBefore w:val="0"/>
        <w:spacing w:after="240" w:before="240" w:lineRule="auto"/>
        <w:ind w:left="72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문헌자료를 참고하여 각 영역에 해당하는 독립변수를 설정하였다.</w:t>
      </w:r>
    </w:p>
    <w:p w:rsidR="00000000" w:rsidDel="00000000" w:rsidP="00000000" w:rsidRDefault="00000000" w:rsidRPr="00000000" w14:paraId="00000022">
      <w:pPr>
        <w:pageBreakBefore w:val="0"/>
        <w:spacing w:after="240" w:before="240" w:lineRule="auto"/>
        <w:ind w:left="0" w:firstLine="0"/>
        <w:rPr>
          <w:rFonts w:ascii="Batang" w:cs="Batang" w:eastAsia="Batang" w:hAnsi="Batang"/>
          <w:sz w:val="20"/>
          <w:szCs w:val="20"/>
          <w:shd w:fill="fce5cd" w:val="clear"/>
        </w:rPr>
      </w:pPr>
      <w:r w:rsidDel="00000000" w:rsidR="00000000" w:rsidRPr="00000000">
        <w:rPr>
          <w:rFonts w:ascii="Batang" w:cs="Batang" w:eastAsia="Batang" w:hAnsi="Batang"/>
          <w:sz w:val="20"/>
          <w:szCs w:val="20"/>
          <w:rtl w:val="0"/>
        </w:rPr>
        <w:t xml:space="preserve">⇒</w:t>
      </w:r>
      <w:r w:rsidDel="00000000" w:rsidR="00000000" w:rsidRPr="00000000">
        <w:rPr>
          <w:rFonts w:ascii="Batang" w:cs="Batang" w:eastAsia="Batang" w:hAnsi="Batang"/>
          <w:sz w:val="20"/>
          <w:szCs w:val="20"/>
          <w:shd w:fill="fce5cd" w:val="clear"/>
          <w:rtl w:val="0"/>
        </w:rPr>
        <w:t xml:space="preserve"> </w:t>
      </w:r>
      <w:r w:rsidDel="00000000" w:rsidR="00000000" w:rsidRPr="00000000">
        <w:rPr>
          <w:rFonts w:ascii="Batang" w:cs="Batang" w:eastAsia="Batang" w:hAnsi="Batang"/>
          <w:sz w:val="20"/>
          <w:szCs w:val="20"/>
          <w:shd w:fill="fce5cd" w:val="clear"/>
          <w:rtl w:val="0"/>
        </w:rPr>
        <w:t xml:space="preserve">“영화의 흥행요소는 창조의 영역, 배급의 영역, 홍보의 영역, 경쟁의 영역으로 분류가 가능하다.”(전희국;2014)</w:t>
      </w:r>
    </w:p>
    <w:p w:rsidR="00000000" w:rsidDel="00000000" w:rsidP="00000000" w:rsidRDefault="00000000" w:rsidRPr="00000000" w14:paraId="00000023">
      <w:pPr>
        <w:pageBreakBefore w:val="0"/>
        <w:spacing w:after="240" w:before="240" w:lineRule="auto"/>
        <w:ind w:left="0" w:firstLine="0"/>
        <w:rPr>
          <w:rFonts w:ascii="Batang" w:cs="Batang" w:eastAsia="Batang" w:hAnsi="Batang"/>
          <w:sz w:val="20"/>
          <w:szCs w:val="20"/>
          <w:shd w:fill="fce5cd" w:val="clear"/>
        </w:rPr>
      </w:pPr>
      <w:r w:rsidDel="00000000" w:rsidR="00000000" w:rsidRPr="00000000">
        <w:rPr>
          <w:rFonts w:ascii="Batang" w:cs="Batang" w:eastAsia="Batang" w:hAnsi="Batang"/>
          <w:sz w:val="20"/>
          <w:szCs w:val="20"/>
          <w:shd w:fill="fce5cd" w:val="clear"/>
          <w:rtl w:val="0"/>
        </w:rPr>
        <w:t xml:space="preserve"> 창조의 영역에는 영화의 창조성을 평가하는 네이버 관람객 평점과 로튼 토마토 지수를 독립변수로 사용할 수 있다. ‘배급’의 영역과 ‘경쟁’의 영역으로 스크린 수와 동월 개봉작 수는 활용하고, ‘홍보’ 부문은 인스타그램 해시태그 수를 사용한다. 종속 변수는 초기에 매출액으로 설정했으나, 이는 시간에 따른 티켓의 가격 변동이 반영되기 때문에 관객 수로 설정하였다. </w:t>
      </w:r>
    </w:p>
    <w:p w:rsidR="00000000" w:rsidDel="00000000" w:rsidP="00000000" w:rsidRDefault="00000000" w:rsidRPr="00000000" w14:paraId="00000024">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25">
      <w:pPr>
        <w:pageBreakBefore w:val="0"/>
        <w:spacing w:after="240" w:before="240" w:lineRule="auto"/>
        <w:ind w:left="0" w:firstLine="0"/>
        <w:rPr>
          <w:rFonts w:ascii="Batang" w:cs="Batang" w:eastAsia="Batang" w:hAnsi="Batang"/>
          <w:sz w:val="28"/>
          <w:szCs w:val="28"/>
        </w:rPr>
      </w:pPr>
      <w:r w:rsidDel="00000000" w:rsidR="00000000" w:rsidRPr="00000000">
        <w:rPr>
          <w:rtl w:val="0"/>
        </w:rPr>
      </w:r>
    </w:p>
    <w:p w:rsidR="00000000" w:rsidDel="00000000" w:rsidP="00000000" w:rsidRDefault="00000000" w:rsidRPr="00000000" w14:paraId="00000026">
      <w:pPr>
        <w:pageBreakBefore w:val="0"/>
        <w:numPr>
          <w:ilvl w:val="0"/>
          <w:numId w:val="9"/>
        </w:numPr>
        <w:spacing w:after="0" w:afterAutospacing="0" w:before="240" w:lineRule="auto"/>
        <w:ind w:left="720" w:hanging="360"/>
        <w:rPr>
          <w:rFonts w:ascii="Batang" w:cs="Batang" w:eastAsia="Batang" w:hAnsi="Batang"/>
          <w:b w:val="1"/>
          <w:sz w:val="28"/>
          <w:szCs w:val="28"/>
          <w:u w:val="none"/>
        </w:rPr>
      </w:pPr>
      <w:r w:rsidDel="00000000" w:rsidR="00000000" w:rsidRPr="00000000">
        <w:rPr>
          <w:rFonts w:ascii="Batang" w:cs="Batang" w:eastAsia="Batang" w:hAnsi="Batang"/>
          <w:b w:val="1"/>
          <w:sz w:val="28"/>
          <w:szCs w:val="28"/>
          <w:rtl w:val="0"/>
        </w:rPr>
        <w:t xml:space="preserve">실증분석 모형</w:t>
      </w:r>
      <w:r w:rsidDel="00000000" w:rsidR="00000000" w:rsidRPr="00000000">
        <w:rPr>
          <w:rtl w:val="0"/>
        </w:rPr>
      </w:r>
    </w:p>
    <w:p w:rsidR="00000000" w:rsidDel="00000000" w:rsidP="00000000" w:rsidRDefault="00000000" w:rsidRPr="00000000" w14:paraId="00000027">
      <w:pPr>
        <w:pageBreakBefore w:val="0"/>
        <w:numPr>
          <w:ilvl w:val="0"/>
          <w:numId w:val="5"/>
        </w:numPr>
        <w:spacing w:after="240" w:before="0" w:beforeAutospacing="0" w:lineRule="auto"/>
        <w:ind w:left="720" w:hanging="360"/>
        <w:rPr>
          <w:rFonts w:ascii="Batang" w:cs="Batang" w:eastAsia="Batang" w:hAnsi="Batang"/>
          <w:sz w:val="24"/>
          <w:szCs w:val="24"/>
          <w:u w:val="none"/>
        </w:rPr>
      </w:pPr>
      <w:r w:rsidDel="00000000" w:rsidR="00000000" w:rsidRPr="00000000">
        <w:rPr>
          <w:rFonts w:ascii="Batang" w:cs="Batang" w:eastAsia="Batang" w:hAnsi="Batang"/>
          <w:sz w:val="24"/>
          <w:szCs w:val="24"/>
          <w:rtl w:val="0"/>
        </w:rPr>
        <w:t xml:space="preserve">추정모형</w:t>
      </w:r>
    </w:p>
    <w:p w:rsidR="00000000" w:rsidDel="00000000" w:rsidP="00000000" w:rsidRDefault="00000000" w:rsidRPr="00000000" w14:paraId="00000028">
      <w:pPr>
        <w:pageBreakBefore w:val="0"/>
        <w:spacing w:after="240" w:before="240" w:lineRule="auto"/>
        <w:ind w:left="0" w:firstLine="720"/>
        <w:rPr>
          <w:rFonts w:ascii="Batang" w:cs="Batang" w:eastAsia="Batang" w:hAnsi="Batang"/>
          <w:sz w:val="20"/>
          <w:szCs w:val="20"/>
        </w:rPr>
      </w:pPr>
      <w:r w:rsidDel="00000000" w:rsidR="00000000" w:rsidRPr="00000000">
        <w:rPr>
          <w:rFonts w:ascii="Batang" w:cs="Batang" w:eastAsia="Batang" w:hAnsi="Batang"/>
          <w:sz w:val="20"/>
          <w:szCs w:val="20"/>
          <w:rtl w:val="0"/>
        </w:rPr>
        <w:t xml:space="preserve">1-1. 변수설정</w:t>
      </w:r>
    </w:p>
    <w:p w:rsidR="00000000" w:rsidDel="00000000" w:rsidP="00000000" w:rsidRDefault="00000000" w:rsidRPr="00000000" w14:paraId="00000029">
      <w:pPr>
        <w:pageBreakBefore w:val="0"/>
        <w:numPr>
          <w:ilvl w:val="0"/>
          <w:numId w:val="6"/>
        </w:numPr>
        <w:spacing w:after="240" w:before="240" w:lineRule="auto"/>
        <w:ind w:left="144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종속변수 Y :  log(관객수)</w:t>
      </w:r>
    </w:p>
    <w:p w:rsidR="00000000" w:rsidDel="00000000" w:rsidP="00000000" w:rsidRDefault="00000000" w:rsidRPr="00000000" w14:paraId="0000002A">
      <w:pPr>
        <w:pageBreakBefore w:val="0"/>
        <w:spacing w:after="0" w:lineRule="auto"/>
        <w:ind w:left="760" w:right="400" w:firstLine="180"/>
        <w:rPr>
          <w:rFonts w:ascii="Batang" w:cs="Batang" w:eastAsia="Batang" w:hAnsi="Batang"/>
          <w:sz w:val="20"/>
          <w:szCs w:val="20"/>
        </w:rPr>
      </w:pPr>
      <w:r w:rsidDel="00000000" w:rsidR="00000000" w:rsidRPr="00000000">
        <w:rPr>
          <w:rFonts w:ascii="Batang" w:cs="Batang" w:eastAsia="Batang" w:hAnsi="Batang"/>
          <w:sz w:val="20"/>
          <w:szCs w:val="20"/>
          <w:rtl w:val="0"/>
        </w:rPr>
        <w:t xml:space="preserve">가장 바람직한 흥행지표는 매출액/투자비  비율이라고 생각되지만 투자액은 투자사의 대외비로 분류되어 있어 정보의 접근이 어렵다. 매출액을 종속변수로 두었더니 물가변동의 영향을 반영하지 못하여, 관객수를 종속변수로 삼는다.</w:t>
      </w:r>
    </w:p>
    <w:p w:rsidR="00000000" w:rsidDel="00000000" w:rsidP="00000000" w:rsidRDefault="00000000" w:rsidRPr="00000000" w14:paraId="0000002B">
      <w:pPr>
        <w:pageBreakBefore w:val="0"/>
        <w:spacing w:after="0" w:lineRule="auto"/>
        <w:ind w:left="760" w:right="400" w:firstLine="180"/>
        <w:rPr>
          <w:rFonts w:ascii="Batang" w:cs="Batang" w:eastAsia="Batang" w:hAnsi="Batang"/>
          <w:sz w:val="20"/>
          <w:szCs w:val="20"/>
        </w:rPr>
      </w:pPr>
      <w:r w:rsidDel="00000000" w:rsidR="00000000" w:rsidRPr="00000000">
        <w:rPr>
          <w:rFonts w:ascii="Batang" w:cs="Batang" w:eastAsia="Batang" w:hAnsi="Batang"/>
          <w:sz w:val="20"/>
          <w:szCs w:val="20"/>
          <w:rtl w:val="0"/>
        </w:rPr>
        <w:t xml:space="preserve">영화를 선정한 기준은 탑 200 누적매출액이고, y변수의 분산 및 단위가 매우 크기 때문에,  로그 선형 모형 채택하였다.</w:t>
      </w:r>
    </w:p>
    <w:p w:rsidR="00000000" w:rsidDel="00000000" w:rsidP="00000000" w:rsidRDefault="00000000" w:rsidRPr="00000000" w14:paraId="0000002C">
      <w:pPr>
        <w:pageBreakBefore w:val="0"/>
        <w:spacing w:after="0" w:lineRule="auto"/>
        <w:ind w:left="760" w:right="400" w:firstLine="18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2D">
      <w:pPr>
        <w:pageBreakBefore w:val="0"/>
        <w:spacing w:after="240" w:before="240" w:lineRule="auto"/>
        <w:ind w:left="700" w:firstLine="280"/>
        <w:rPr>
          <w:rFonts w:ascii="Batang" w:cs="Batang" w:eastAsia="Batang" w:hAnsi="Batang"/>
          <w:sz w:val="20"/>
          <w:szCs w:val="20"/>
        </w:rPr>
      </w:pPr>
      <w:r w:rsidDel="00000000" w:rsidR="00000000" w:rsidRPr="00000000">
        <w:rPr>
          <w:rFonts w:ascii="Batang" w:cs="Batang" w:eastAsia="Batang" w:hAnsi="Batang"/>
          <w:sz w:val="20"/>
          <w:szCs w:val="20"/>
          <w:rtl w:val="0"/>
        </w:rPr>
        <w:t xml:space="preserve">⇒ 가장 바람직한 흥행지표는 투자비 대비 매출액 비율이지만, 투자액은 대외비로 분류되어 있는 정보이기 때문에 투자사에서 발표하지 않으면 정보의 접근이 어렵다. </w:t>
      </w:r>
      <w:r w:rsidDel="00000000" w:rsidR="00000000" w:rsidRPr="00000000">
        <w:rPr>
          <w:rFonts w:ascii="Batang" w:cs="Batang" w:eastAsia="Batang" w:hAnsi="Batang"/>
          <w:sz w:val="20"/>
          <w:szCs w:val="20"/>
          <w:shd w:fill="fce5cd" w:val="clear"/>
          <w:rtl w:val="0"/>
        </w:rPr>
        <w:t xml:space="preserve">그리고 누적 매출액은 물가변동의 영향을 받기 때문에,</w:t>
      </w:r>
      <w:r w:rsidDel="00000000" w:rsidR="00000000" w:rsidRPr="00000000">
        <w:rPr>
          <w:rFonts w:ascii="Batang" w:cs="Batang" w:eastAsia="Batang" w:hAnsi="Batang"/>
          <w:sz w:val="20"/>
          <w:szCs w:val="20"/>
          <w:shd w:fill="ea9999" w:val="clear"/>
          <w:rtl w:val="0"/>
        </w:rPr>
        <w:t xml:space="preserve"> </w:t>
      </w:r>
      <w:r w:rsidDel="00000000" w:rsidR="00000000" w:rsidRPr="00000000">
        <w:rPr>
          <w:rFonts w:ascii="Batang" w:cs="Batang" w:eastAsia="Batang" w:hAnsi="Batang"/>
          <w:sz w:val="20"/>
          <w:szCs w:val="20"/>
          <w:rtl w:val="0"/>
        </w:rPr>
        <w:t xml:space="preserve">관객수를 종속변수로 삼는다. 또한 변수의 분산 및 단위가 다른 변수에 비해 매우 크기 때문에 로그 선형 모형을 채택하였다.</w:t>
      </w:r>
    </w:p>
    <w:p w:rsidR="00000000" w:rsidDel="00000000" w:rsidP="00000000" w:rsidRDefault="00000000" w:rsidRPr="00000000" w14:paraId="0000002E">
      <w:pPr>
        <w:pageBreakBefore w:val="0"/>
        <w:spacing w:after="0" w:lineRule="auto"/>
        <w:ind w:left="760" w:right="400" w:firstLine="18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2F">
      <w:pPr>
        <w:pageBreakBefore w:val="0"/>
        <w:spacing w:after="0" w:lineRule="auto"/>
        <w:ind w:left="760" w:right="400" w:firstLine="18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30">
      <w:pPr>
        <w:pageBreakBefore w:val="0"/>
        <w:numPr>
          <w:ilvl w:val="0"/>
          <w:numId w:val="1"/>
        </w:numPr>
        <w:spacing w:after="0" w:lineRule="auto"/>
        <w:ind w:left="1440" w:right="40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독립변수 X</w:t>
      </w:r>
    </w:p>
    <w:p w:rsidR="00000000" w:rsidDel="00000000" w:rsidP="00000000" w:rsidRDefault="00000000" w:rsidRPr="00000000" w14:paraId="00000031">
      <w:pPr>
        <w:pageBreakBefore w:val="0"/>
        <w:spacing w:after="160" w:lineRule="auto"/>
        <w:ind w:left="760" w:right="400" w:firstLine="0"/>
        <w:rPr>
          <w:rFonts w:ascii="Batang" w:cs="Batang" w:eastAsia="Batang" w:hAnsi="Batang"/>
          <w:color w:val="1155cc"/>
          <w:sz w:val="20"/>
          <w:szCs w:val="20"/>
          <w:u w:val="single"/>
        </w:rPr>
      </w:pPr>
      <w:r w:rsidDel="00000000" w:rsidR="00000000" w:rsidRPr="00000000">
        <w:rPr>
          <w:rFonts w:ascii="Batang" w:cs="Batang" w:eastAsia="Batang" w:hAnsi="Batang"/>
          <w:sz w:val="20"/>
          <w:szCs w:val="20"/>
          <w:rtl w:val="0"/>
        </w:rPr>
        <w:t xml:space="preserve">영화 흥행에는 참신함(Creativeness), 분배정도(Distribution), 화제성 및 대중성(Marketing), 경쟁력(Competition) 등이 영향을 미친다고 가정한다.</w:t>
      </w:r>
      <w:hyperlink r:id="rId9">
        <w:r w:rsidDel="00000000" w:rsidR="00000000" w:rsidRPr="00000000">
          <w:rPr>
            <w:rFonts w:ascii="Batang" w:cs="Batang" w:eastAsia="Batang" w:hAnsi="Batang"/>
            <w:color w:val="1155cc"/>
            <w:sz w:val="20"/>
            <w:szCs w:val="20"/>
            <w:u w:val="single"/>
            <w:rtl w:val="0"/>
          </w:rPr>
          <w:t xml:space="preserve">[1]</w:t>
        </w:r>
      </w:hyperlink>
      <w:r w:rsidDel="00000000" w:rsidR="00000000" w:rsidRPr="00000000">
        <w:rPr>
          <w:rtl w:val="0"/>
        </w:rPr>
      </w:r>
    </w:p>
    <w:p w:rsidR="00000000" w:rsidDel="00000000" w:rsidP="00000000" w:rsidRDefault="00000000" w:rsidRPr="00000000" w14:paraId="00000032">
      <w:pPr>
        <w:pageBreakBefore w:val="0"/>
        <w:spacing w:after="160" w:lineRule="auto"/>
        <w:ind w:left="1960" w:right="40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 : 로튼 토마토 지수 </w:t>
      </w:r>
    </w:p>
    <w:p w:rsidR="00000000" w:rsidDel="00000000" w:rsidP="00000000" w:rsidRDefault="00000000" w:rsidRPr="00000000" w14:paraId="00000033">
      <w:pPr>
        <w:pageBreakBefore w:val="0"/>
        <w:spacing w:after="160" w:lineRule="auto"/>
        <w:ind w:left="1960" w:right="40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로튼 토마토는 영화 관련 웹사이트 가운데 하나로, 주로 비평가 위주의 평점을 매기는 곳이다.  때문에 본 연구에서 예술성,참신함을 위한 지표로 사용하였다. </w:t>
      </w:r>
    </w:p>
    <w:p w:rsidR="00000000" w:rsidDel="00000000" w:rsidP="00000000" w:rsidRDefault="00000000" w:rsidRPr="00000000" w14:paraId="00000034">
      <w:pPr>
        <w:pageBreakBefore w:val="0"/>
        <w:spacing w:after="160" w:lineRule="auto"/>
        <w:ind w:left="1560" w:right="400" w:firstLine="40"/>
        <w:rPr>
          <w:rFonts w:ascii="Batang" w:cs="Batang" w:eastAsia="Batang" w:hAnsi="Batang"/>
          <w:sz w:val="20"/>
          <w:szCs w:val="20"/>
          <w:highlight w:val="yellow"/>
        </w:rPr>
      </w:pPr>
      <w:r w:rsidDel="00000000" w:rsidR="00000000" w:rsidRPr="00000000">
        <w:rPr>
          <w:rFonts w:ascii="Batang" w:cs="Batang" w:eastAsia="Batang" w:hAnsi="Batang"/>
          <w:sz w:val="20"/>
          <w:szCs w:val="20"/>
          <w:rtl w:val="0"/>
        </w:rPr>
        <w:t xml:space="preserve">② : 스크린 수/100 → 분배정도 </w:t>
      </w:r>
      <w:r w:rsidDel="00000000" w:rsidR="00000000" w:rsidRPr="00000000">
        <w:rPr>
          <w:rFonts w:ascii="Batang" w:cs="Batang" w:eastAsia="Batang" w:hAnsi="Batang"/>
          <w:sz w:val="20"/>
          <w:szCs w:val="20"/>
          <w:highlight w:val="yellow"/>
          <w:rtl w:val="0"/>
        </w:rPr>
        <w:t xml:space="preserve">(스크린(코비스)</w:t>
      </w:r>
    </w:p>
    <w:p w:rsidR="00000000" w:rsidDel="00000000" w:rsidP="00000000" w:rsidRDefault="00000000" w:rsidRPr="00000000" w14:paraId="00000035">
      <w:pPr>
        <w:pageBreakBefore w:val="0"/>
        <w:spacing w:after="160" w:lineRule="auto"/>
        <w:ind w:left="1560" w:right="400" w:firstLine="40"/>
        <w:rPr>
          <w:rFonts w:ascii="Batang" w:cs="Batang" w:eastAsia="Batang" w:hAnsi="Batang"/>
          <w:sz w:val="20"/>
          <w:szCs w:val="20"/>
          <w:highlight w:val="yellow"/>
        </w:rPr>
      </w:pPr>
      <w:r w:rsidDel="00000000" w:rsidR="00000000" w:rsidRPr="00000000">
        <w:rPr>
          <w:rFonts w:ascii="Batang" w:cs="Batang" w:eastAsia="Batang" w:hAnsi="Batang"/>
          <w:sz w:val="20"/>
          <w:szCs w:val="20"/>
          <w:highlight w:val="yellow"/>
          <w:rtl w:val="0"/>
        </w:rPr>
        <w:t xml:space="preserve">해당 영화 상영 기간 중 최대 스크린수,  전국 영화 전체 스크린수</w:t>
      </w:r>
    </w:p>
    <w:p w:rsidR="00000000" w:rsidDel="00000000" w:rsidP="00000000" w:rsidRDefault="00000000" w:rsidRPr="00000000" w14:paraId="00000036">
      <w:pPr>
        <w:pageBreakBefore w:val="0"/>
        <w:spacing w:after="160" w:lineRule="auto"/>
        <w:ind w:left="1560" w:right="400" w:firstLine="40"/>
        <w:rPr>
          <w:rFonts w:ascii="Batang" w:cs="Batang" w:eastAsia="Batang" w:hAnsi="Batang"/>
          <w:sz w:val="20"/>
          <w:szCs w:val="20"/>
        </w:rPr>
      </w:pPr>
      <w:r w:rsidDel="00000000" w:rsidR="00000000" w:rsidRPr="00000000">
        <w:rPr>
          <w:rFonts w:ascii="Batang" w:cs="Batang" w:eastAsia="Batang" w:hAnsi="Batang"/>
          <w:sz w:val="20"/>
          <w:szCs w:val="20"/>
          <w:rtl w:val="0"/>
        </w:rPr>
        <w:t xml:space="preserve">③ : 인스타그램 해시태그 수/1000000 → 화제성</w:t>
      </w:r>
    </w:p>
    <w:p w:rsidR="00000000" w:rsidDel="00000000" w:rsidP="00000000" w:rsidRDefault="00000000" w:rsidRPr="00000000" w14:paraId="00000037">
      <w:pPr>
        <w:pageBreakBefore w:val="0"/>
        <w:spacing w:after="160" w:lineRule="auto"/>
        <w:ind w:left="1560" w:right="400" w:firstLine="40"/>
        <w:rPr>
          <w:rFonts w:ascii="Batang" w:cs="Batang" w:eastAsia="Batang" w:hAnsi="Batang"/>
          <w:sz w:val="20"/>
          <w:szCs w:val="20"/>
        </w:rPr>
      </w:pPr>
      <w:r w:rsidDel="00000000" w:rsidR="00000000" w:rsidRPr="00000000">
        <w:rPr>
          <w:rFonts w:ascii="Batang" w:cs="Batang" w:eastAsia="Batang" w:hAnsi="Batang"/>
          <w:sz w:val="20"/>
          <w:szCs w:val="20"/>
          <w:rtl w:val="0"/>
        </w:rPr>
        <w:t xml:space="preserve">④ : 네이버 관람객 평점 → 대중성</w:t>
      </w:r>
    </w:p>
    <w:p w:rsidR="00000000" w:rsidDel="00000000" w:rsidP="00000000" w:rsidRDefault="00000000" w:rsidRPr="00000000" w14:paraId="00000038">
      <w:pPr>
        <w:pageBreakBefore w:val="0"/>
        <w:spacing w:after="160" w:lineRule="auto"/>
        <w:ind w:left="1560" w:right="400" w:firstLine="40"/>
        <w:rPr>
          <w:rFonts w:ascii="Batang" w:cs="Batang" w:eastAsia="Batang" w:hAnsi="Batang"/>
          <w:sz w:val="20"/>
          <w:szCs w:val="20"/>
        </w:rPr>
      </w:pPr>
      <w:r w:rsidDel="00000000" w:rsidR="00000000" w:rsidRPr="00000000">
        <w:rPr>
          <w:rFonts w:ascii="Batang" w:cs="Batang" w:eastAsia="Batang" w:hAnsi="Batang"/>
          <w:sz w:val="20"/>
          <w:szCs w:val="20"/>
          <w:rtl w:val="0"/>
        </w:rPr>
        <w:t xml:space="preserve">⑤ : 개봉 달 동시상영 영화개수 → 경쟁력</w:t>
      </w:r>
    </w:p>
    <w:p w:rsidR="00000000" w:rsidDel="00000000" w:rsidP="00000000" w:rsidRDefault="00000000" w:rsidRPr="00000000" w14:paraId="00000039">
      <w:pPr>
        <w:pageBreakBefore w:val="0"/>
        <w:spacing w:after="160" w:lineRule="auto"/>
        <w:ind w:left="1880" w:right="40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    </w:t>
        <w:tab/>
        <w:t xml:space="preserve">가변수 D</w:t>
      </w:r>
    </w:p>
    <w:p w:rsidR="00000000" w:rsidDel="00000000" w:rsidP="00000000" w:rsidRDefault="00000000" w:rsidRPr="00000000" w14:paraId="0000003A">
      <w:pPr>
        <w:pageBreakBefore w:val="0"/>
        <w:spacing w:after="160" w:lineRule="auto"/>
        <w:ind w:left="800" w:right="400" w:firstLine="0"/>
        <w:rPr>
          <w:rFonts w:ascii="Batang" w:cs="Batang" w:eastAsia="Batang" w:hAnsi="Batang"/>
          <w:sz w:val="20"/>
          <w:szCs w:val="20"/>
        </w:rPr>
      </w:pPr>
      <w:r w:rsidDel="00000000" w:rsidR="00000000" w:rsidRPr="00000000">
        <w:rPr>
          <w:rFonts w:ascii="Batang" w:cs="Batang" w:eastAsia="Batang" w:hAnsi="Batang"/>
          <w:sz w:val="20"/>
          <w:szCs w:val="20"/>
          <w:shd w:fill="fce5cd" w:val="clear"/>
          <w:rtl w:val="0"/>
        </w:rPr>
        <w:t xml:space="preserve">: 책 또는 만화로 원작이 존재할 경우, 원작의 팬 층이 영화 매출에 영향을 줄 것이다.  Series는 영화의 시리즈 여부,  Source는 원작 소설/만화/영화의 존재 여부를 가변수로 설정한 것이다.</w:t>
      </w:r>
      <w:r w:rsidDel="00000000" w:rsidR="00000000" w:rsidRPr="00000000">
        <w:rPr>
          <w:rtl w:val="0"/>
        </w:rPr>
      </w:r>
    </w:p>
    <w:p w:rsidR="00000000" w:rsidDel="00000000" w:rsidP="00000000" w:rsidRDefault="00000000" w:rsidRPr="00000000" w14:paraId="0000003B">
      <w:pPr>
        <w:pageBreakBefore w:val="0"/>
        <w:spacing w:after="160" w:lineRule="auto"/>
        <w:ind w:left="800" w:right="40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경쟁과 시리즈 물인경우, 음의 관계,  그 외에는 양의 관계를 가질 것이다. 특히 스크린수가 가장 큰 영향을 줄 것으로 예측한다.</w:t>
      </w:r>
    </w:p>
    <w:p w:rsidR="00000000" w:rsidDel="00000000" w:rsidP="00000000" w:rsidRDefault="00000000" w:rsidRPr="00000000" w14:paraId="0000003C">
      <w:pPr>
        <w:pageBreakBefore w:val="0"/>
        <w:spacing w:after="160" w:lineRule="auto"/>
        <w:ind w:left="0" w:right="40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3D">
      <w:pPr>
        <w:pageBreakBefore w:val="0"/>
        <w:spacing w:after="160" w:lineRule="auto"/>
        <w:ind w:left="0" w:right="40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 2.  사용자료</w:t>
      </w:r>
    </w:p>
    <w:p w:rsidR="00000000" w:rsidDel="00000000" w:rsidP="00000000" w:rsidRDefault="00000000" w:rsidRPr="00000000" w14:paraId="0000003E">
      <w:pPr>
        <w:pageBreakBefore w:val="0"/>
        <w:numPr>
          <w:ilvl w:val="0"/>
          <w:numId w:val="2"/>
        </w:numPr>
        <w:spacing w:after="160" w:lineRule="auto"/>
        <w:ind w:left="720" w:right="40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데이터는 www.kobis.or.kr 에 공개된 자료에서, 누적매출액이 높은 200개의 영화를 선정하였다.</w:t>
      </w:r>
    </w:p>
    <w:p w:rsidR="00000000" w:rsidDel="00000000" w:rsidP="00000000" w:rsidRDefault="00000000" w:rsidRPr="00000000" w14:paraId="0000003F">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40">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자료의 기초적인 분석</w:t>
      </w:r>
    </w:p>
    <w:p w:rsidR="00000000" w:rsidDel="00000000" w:rsidP="00000000" w:rsidRDefault="00000000" w:rsidRPr="00000000" w14:paraId="00000041">
      <w:pPr>
        <w:pageBreakBefore w:val="0"/>
        <w:spacing w:after="240" w:before="240" w:lineRule="auto"/>
        <w:ind w:left="720" w:firstLine="0"/>
        <w:rPr>
          <w:rFonts w:ascii="Batang" w:cs="Batang" w:eastAsia="Batang" w:hAnsi="Batang"/>
          <w:sz w:val="20"/>
          <w:szCs w:val="20"/>
          <w:highlight w:val="yellow"/>
        </w:rPr>
      </w:pPr>
      <w:r w:rsidDel="00000000" w:rsidR="00000000" w:rsidRPr="00000000">
        <w:rPr>
          <w:rFonts w:ascii="Batang" w:cs="Batang" w:eastAsia="Batang" w:hAnsi="Batang"/>
          <w:sz w:val="20"/>
          <w:szCs w:val="20"/>
          <w:rtl w:val="0"/>
        </w:rPr>
        <w:t xml:space="preserve">① 평균, 오차, 최댓값, 최솟값 </w:t>
      </w:r>
      <w:r w:rsidDel="00000000" w:rsidR="00000000" w:rsidRPr="00000000">
        <w:rPr>
          <w:rtl w:val="0"/>
        </w:rPr>
      </w:r>
    </w:p>
    <w:p w:rsidR="00000000" w:rsidDel="00000000" w:rsidP="00000000" w:rsidRDefault="00000000" w:rsidRPr="00000000" w14:paraId="00000042">
      <w:pPr>
        <w:pageBreakBefore w:val="0"/>
        <w:spacing w:after="240" w:before="240" w:lineRule="auto"/>
        <w:ind w:left="720" w:firstLine="0"/>
        <w:rPr>
          <w:rFonts w:ascii="Batang" w:cs="Batang" w:eastAsia="Batang" w:hAnsi="Batang"/>
          <w:sz w:val="20"/>
          <w:szCs w:val="20"/>
        </w:rPr>
      </w:pPr>
      <w:r w:rsidDel="00000000" w:rsidR="00000000" w:rsidRPr="00000000">
        <w:rPr>
          <w:rFonts w:ascii="Batang" w:cs="Batang" w:eastAsia="Batang" w:hAnsi="Batang"/>
          <w:sz w:val="20"/>
          <w:szCs w:val="20"/>
          <w:highlight w:val="yellow"/>
          <w:rtl w:val="0"/>
        </w:rPr>
        <w:t xml:space="preserve">사용한 데이터의 요약 통계량은 다음과 같다.</w:t>
      </w:r>
      <w:r w:rsidDel="00000000" w:rsidR="00000000" w:rsidRPr="00000000">
        <w:rPr>
          <w:rtl w:val="0"/>
        </w:rPr>
      </w:r>
    </w:p>
    <w:tbl>
      <w:tblPr>
        <w:tblStyle w:val="Table1"/>
        <w:tblW w:w="902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440414507773"/>
        <w:gridCol w:w="986.4378238341969"/>
        <w:gridCol w:w="963.0440414507773"/>
        <w:gridCol w:w="963.0440414507773"/>
        <w:gridCol w:w="963.0440414507773"/>
        <w:gridCol w:w="1302.2538860103625"/>
        <w:gridCol w:w="963.0440414507773"/>
        <w:gridCol w:w="963.0440414507773"/>
        <w:gridCol w:w="963.0440414507773"/>
        <w:tblGridChange w:id="0">
          <w:tblGrid>
            <w:gridCol w:w="963.0440414507773"/>
            <w:gridCol w:w="986.4378238341969"/>
            <w:gridCol w:w="963.0440414507773"/>
            <w:gridCol w:w="963.0440414507773"/>
            <w:gridCol w:w="963.0440414507773"/>
            <w:gridCol w:w="1302.2538860103625"/>
            <w:gridCol w:w="963.0440414507773"/>
            <w:gridCol w:w="963.0440414507773"/>
            <w:gridCol w:w="963.0440414507773"/>
          </w:tblGrid>
        </w:tblGridChange>
      </w:tblGrid>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관객수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스크린수/100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네이버 평점</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같은 달에 개봉한 영화개수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인스타그램 해시태그수</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로튼토마토</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원작여부_시리즈</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원작여부_소설/만화</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평균</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6094689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10.64175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8.5298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2.01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0.197899555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50.585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0.225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0.27</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표준 편차</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2862957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4.872114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0.739446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0.913275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1.213714884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38.79547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0.41863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0.445074</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최소값</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3280151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5.58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최대값</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17615658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28.35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12.721432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r>
    </w:tbl>
    <w:p w:rsidR="00000000" w:rsidDel="00000000" w:rsidP="00000000" w:rsidRDefault="00000000" w:rsidRPr="00000000" w14:paraId="00000071">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[자료1]</w:t>
      </w:r>
    </w:p>
    <w:p w:rsidR="00000000" w:rsidDel="00000000" w:rsidP="00000000" w:rsidRDefault="00000000" w:rsidRPr="00000000" w14:paraId="00000072">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73">
      <w:pPr>
        <w:pageBreakBefore w:val="0"/>
        <w:spacing w:after="240" w:before="240" w:lineRule="auto"/>
        <w:ind w:left="72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74">
      <w:pPr>
        <w:pageBreakBefore w:val="0"/>
        <w:spacing w:after="240" w:before="240" w:lineRule="auto"/>
        <w:ind w:left="720" w:firstLine="0"/>
        <w:rPr>
          <w:rFonts w:ascii="Batang" w:cs="Batang" w:eastAsia="Batang" w:hAnsi="Batang"/>
          <w:sz w:val="20"/>
          <w:szCs w:val="20"/>
          <w:highlight w:val="yellow"/>
        </w:rPr>
      </w:pPr>
      <w:r w:rsidDel="00000000" w:rsidR="00000000" w:rsidRPr="00000000">
        <w:rPr>
          <w:rFonts w:ascii="Batang" w:cs="Batang" w:eastAsia="Batang" w:hAnsi="Batang"/>
          <w:sz w:val="20"/>
          <w:szCs w:val="20"/>
          <w:rtl w:val="0"/>
        </w:rPr>
        <w:t xml:space="preserve">② 변수간 상관관계 </w:t>
      </w:r>
      <w:r w:rsidDel="00000000" w:rsidR="00000000" w:rsidRPr="00000000">
        <w:rPr>
          <w:rFonts w:ascii="Batang" w:cs="Batang" w:eastAsia="Batang" w:hAnsi="Batang"/>
          <w:sz w:val="20"/>
          <w:szCs w:val="20"/>
          <w:highlight w:val="yellow"/>
          <w:rtl w:val="0"/>
        </w:rPr>
        <w:t xml:space="preserve">수정하고 자료2  : 음, 양 상관관계 명시</w:t>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9.758389261745"/>
        <w:gridCol w:w="985.8255033557048"/>
        <w:gridCol w:w="985.8255033557048"/>
        <w:gridCol w:w="985.8255033557048"/>
        <w:gridCol w:w="973.7046979865772"/>
        <w:gridCol w:w="1179.758389261745"/>
        <w:gridCol w:w="985.8255033557048"/>
        <w:gridCol w:w="973.7046979865772"/>
        <w:gridCol w:w="779.771812080537"/>
        <w:tblGridChange w:id="0">
          <w:tblGrid>
            <w:gridCol w:w="1179.758389261745"/>
            <w:gridCol w:w="985.8255033557048"/>
            <w:gridCol w:w="985.8255033557048"/>
            <w:gridCol w:w="985.8255033557048"/>
            <w:gridCol w:w="973.7046979865772"/>
            <w:gridCol w:w="1179.758389261745"/>
            <w:gridCol w:w="985.8255033557048"/>
            <w:gridCol w:w="973.7046979865772"/>
            <w:gridCol w:w="779.771812080537"/>
          </w:tblGrid>
        </w:tblGridChange>
      </w:tblGrid>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관객수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스크린수/100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네이버 평점</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같은 달에 개봉한 영화개수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인스타그램 해시태그수</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로튼토마토</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원작여부_시리즈</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소설/만화</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관객수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스크린수</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0.381294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네이버 평점</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0.215633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0.170525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같은 달에 개봉한 영화개수</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0.04614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0.039523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0.014885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인스타그램 해시태그수</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0.095491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-0.03627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-0.12119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-0.04778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로튼토마토</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0.12748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0.321845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0.298057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-0.02343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-0.06415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시리즈</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-0.12822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0.19023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-0.11901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-0.13735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-0.07953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0.227316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소설/만화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-0.12343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0.076162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0.085213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-0.03735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0.022237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-0.32769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r>
    </w:tbl>
    <w:p w:rsidR="00000000" w:rsidDel="00000000" w:rsidP="00000000" w:rsidRDefault="00000000" w:rsidRPr="00000000" w14:paraId="000000CC">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CD">
      <w:pPr>
        <w:pageBreakBefore w:val="0"/>
        <w:spacing w:after="160" w:lineRule="auto"/>
        <w:ind w:left="0" w:right="40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CE">
      <w:pPr>
        <w:pageBreakBefore w:val="0"/>
        <w:spacing w:after="160" w:lineRule="auto"/>
        <w:ind w:left="0" w:right="400" w:firstLine="0"/>
        <w:rPr>
          <w:rFonts w:ascii="Batang" w:cs="Batang" w:eastAsia="Batang" w:hAnsi="Batang"/>
          <w:sz w:val="20"/>
          <w:szCs w:val="20"/>
          <w:u w:val="single"/>
        </w:rPr>
      </w:pPr>
      <w:r w:rsidDel="00000000" w:rsidR="00000000" w:rsidRPr="00000000">
        <w:rPr>
          <w:rFonts w:ascii="Batang" w:cs="Batang" w:eastAsia="Batang" w:hAnsi="Batang"/>
          <w:sz w:val="20"/>
          <w:szCs w:val="20"/>
          <w:rtl w:val="0"/>
        </w:rPr>
        <w:t xml:space="preserve">⇒ </w:t>
      </w:r>
      <w:r w:rsidDel="00000000" w:rsidR="00000000" w:rsidRPr="00000000">
        <w:rPr>
          <w:rFonts w:ascii="Batang" w:cs="Batang" w:eastAsia="Batang" w:hAnsi="Batang"/>
          <w:sz w:val="20"/>
          <w:szCs w:val="20"/>
          <w:u w:val="single"/>
          <w:rtl w:val="0"/>
        </w:rPr>
        <w:t xml:space="preserve">(순서 바꿈) 1. 사용자료</w:t>
      </w:r>
    </w:p>
    <w:p w:rsidR="00000000" w:rsidDel="00000000" w:rsidP="00000000" w:rsidRDefault="00000000" w:rsidRPr="00000000" w14:paraId="000000CF">
      <w:pPr>
        <w:pageBreakBefore w:val="0"/>
        <w:spacing w:after="240"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영화는 KOBIS에 공시된 자료 중 역대 누적매출액 순위 1위부터 200위로 선정하였으며, 2019년 11월 27일에 검색한 자료를 토대로 진행하였다. 각 변수 자료의 요약 통계량은 다음과 같다.</w:t>
      </w:r>
    </w:p>
    <w:p w:rsidR="00000000" w:rsidDel="00000000" w:rsidP="00000000" w:rsidRDefault="00000000" w:rsidRPr="00000000" w14:paraId="000000D0">
      <w:pPr>
        <w:pageBreakBefore w:val="0"/>
        <w:numPr>
          <w:ilvl w:val="0"/>
          <w:numId w:val="5"/>
        </w:numPr>
        <w:spacing w:after="160" w:lineRule="auto"/>
        <w:ind w:left="720" w:right="400" w:hanging="360"/>
        <w:rPr>
          <w:rFonts w:ascii="Batang" w:cs="Batang" w:eastAsia="Batang" w:hAnsi="Batang"/>
          <w:sz w:val="20"/>
          <w:szCs w:val="20"/>
        </w:rPr>
      </w:pPr>
      <w:r w:rsidDel="00000000" w:rsidR="00000000" w:rsidRPr="00000000">
        <w:rPr>
          <w:rFonts w:ascii="Batang" w:cs="Batang" w:eastAsia="Batang" w:hAnsi="Batang"/>
          <w:sz w:val="20"/>
          <w:szCs w:val="20"/>
          <w:u w:val="single"/>
          <w:rtl w:val="0"/>
        </w:rPr>
        <w:t xml:space="preserve">추정모형</w:t>
      </w:r>
    </w:p>
    <w:p w:rsidR="00000000" w:rsidDel="00000000" w:rsidP="00000000" w:rsidRDefault="00000000" w:rsidRPr="00000000" w14:paraId="000000D1">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① 종속변수 : 가장 바람직한 흥행지표는 투자비 대비 매출액 비율이지만, 투자액은 대외비로 분류되어 있는 정보이기 때문에 투자사에서 발표하지 않으면 정보의 접근이 어렵다. 하지만 누적 매출액을 종속변수로 두게 되면, 물가변동의 영향을 우리가 제거하기 어렵기 때문에 시계열 변화에 영향을 받지 않는 관객수를 종속변수로 삼는다. 또한 변수의 분산 및 단위가 다른 변수에 비해 매우 크기 때문에 로그 선형 모형을 채택하였다.</w:t>
      </w:r>
    </w:p>
    <w:p w:rsidR="00000000" w:rsidDel="00000000" w:rsidP="00000000" w:rsidRDefault="00000000" w:rsidRPr="00000000" w14:paraId="000000D2">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② 독립변수  : 인스타그램 해시태그 수는 홍보의 영역을 대표한다. 인스타그램에서 ‘#영화제목’로 검색했을 때 나오는 게시글 수를 자료로 사용하였고, 1단위는 100만개로 조정하였다.</w:t>
      </w:r>
    </w:p>
    <w:p w:rsidR="00000000" w:rsidDel="00000000" w:rsidP="00000000" w:rsidRDefault="00000000" w:rsidRPr="00000000" w14:paraId="000000D3">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③ 독립변수  : 네이버 관람객 평점은 영화의 창조성에 대한 관람의 평가와 선호를 보여준다. 네이버 영화에서 검색했을 때 나타나는 평점을 수집하였고, 1단위는 1점이다.</w:t>
      </w:r>
    </w:p>
    <w:p w:rsidR="00000000" w:rsidDel="00000000" w:rsidP="00000000" w:rsidRDefault="00000000" w:rsidRPr="00000000" w14:paraId="000000D4">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④ 독립변수  : 같은 달에 개봉한 영화의 개수를 나타내는 지표로, 경쟁의 영역을 평가하기 위해 사용되었다.</w:t>
      </w:r>
    </w:p>
    <w:p w:rsidR="00000000" w:rsidDel="00000000" w:rsidP="00000000" w:rsidRDefault="00000000" w:rsidRPr="00000000" w14:paraId="000000D5">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⑤ 독립변수  : 로튼 토마토 지수로, 영화의 창조성에 대한 비평가들의 평가와 선호를 보여준다.</w:t>
      </w:r>
    </w:p>
    <w:p w:rsidR="00000000" w:rsidDel="00000000" w:rsidP="00000000" w:rsidRDefault="00000000" w:rsidRPr="00000000" w14:paraId="000000D6">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⑥ 독립변수  : 스크린 수를 나타내는 변수로, 배급 부분을 수치화한 것이다. 1단위는 100개이다.</w:t>
      </w:r>
    </w:p>
    <w:p w:rsidR="00000000" w:rsidDel="00000000" w:rsidP="00000000" w:rsidRDefault="00000000" w:rsidRPr="00000000" w14:paraId="000000D7">
      <w:pPr>
        <w:pageBreakBefore w:val="0"/>
        <w:spacing w:before="240" w:lineRule="auto"/>
        <w:ind w:firstLine="40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⑦ 가변수  : Series는 영화의 시리즈 여부를 가변수로 측정, 절편의 변화에 이를 반영하였다. Source는 원작 소설 혹은 원작 만화가 존재 여부를 가변수로 설정한 것이다. 시리즈가 존재하면, 원작 소설 혹은 만화가 존재하면로 계산한다.</w:t>
      </w:r>
    </w:p>
    <w:p w:rsidR="00000000" w:rsidDel="00000000" w:rsidP="00000000" w:rsidRDefault="00000000" w:rsidRPr="00000000" w14:paraId="000000D8">
      <w:pPr>
        <w:pageBreakBefore w:val="0"/>
        <w:spacing w:after="160" w:lineRule="auto"/>
        <w:ind w:left="800" w:right="400" w:firstLine="0"/>
        <w:rPr>
          <w:rFonts w:ascii="Batang" w:cs="Batang" w:eastAsia="Batang" w:hAnsi="Batang"/>
          <w:sz w:val="20"/>
          <w:szCs w:val="20"/>
          <w:shd w:fill="fce5cd" w:val="clear"/>
        </w:rPr>
      </w:pPr>
      <w:r w:rsidDel="00000000" w:rsidR="00000000" w:rsidRPr="00000000">
        <w:rPr>
          <w:rFonts w:ascii="Batang" w:cs="Batang" w:eastAsia="Batang" w:hAnsi="Batang"/>
          <w:sz w:val="20"/>
          <w:szCs w:val="20"/>
          <w:shd w:fill="fce5cd" w:val="clear"/>
          <w:rtl w:val="0"/>
        </w:rPr>
        <w:t xml:space="preserve">: 책 또는 만화로 원작이 존재할 경우, 원작의 팬 층이 영화 매출에 영향을 줄 것이다.  Series는 영화의 시리즈 여부,  Source는 원작 소설/만화/영화의 존재 여부를 가변수로 설정한 것이다.</w:t>
      </w:r>
    </w:p>
    <w:p w:rsidR="00000000" w:rsidDel="00000000" w:rsidP="00000000" w:rsidRDefault="00000000" w:rsidRPr="00000000" w14:paraId="000000D9">
      <w:pPr>
        <w:pageBreakBefore w:val="0"/>
        <w:spacing w:before="240" w:lineRule="auto"/>
        <w:ind w:firstLine="40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DA">
      <w:pPr>
        <w:pageBreakBefore w:val="0"/>
        <w:spacing w:before="240" w:lineRule="auto"/>
        <w:ind w:firstLine="40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DB">
      <w:pPr>
        <w:pageBreakBefore w:val="0"/>
        <w:spacing w:after="160" w:lineRule="auto"/>
        <w:ind w:left="0" w:right="40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추정 모형에 대해 동월 개봉작의 수은 관람객수와 음의 관계, 그 외에는 양의 관계를 가질 것으로 예상했다. 특히 스크린 수가 가장 큰 영향을 줄 것으로 예상한다.</w:t>
      </w:r>
    </w:p>
    <w:p w:rsidR="00000000" w:rsidDel="00000000" w:rsidP="00000000" w:rsidRDefault="00000000" w:rsidRPr="00000000" w14:paraId="000000DC">
      <w:pPr>
        <w:pageBreakBefore w:val="0"/>
        <w:spacing w:after="160" w:lineRule="auto"/>
        <w:ind w:left="0" w:right="400" w:firstLine="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DD">
      <w:pPr>
        <w:pageBreakBefore w:val="0"/>
        <w:spacing w:after="160" w:lineRule="auto"/>
        <w:ind w:left="760" w:right="40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DE">
      <w:pPr>
        <w:pageBreakBefore w:val="0"/>
        <w:spacing w:after="160" w:lineRule="auto"/>
        <w:ind w:left="760" w:right="40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DF">
      <w:pPr>
        <w:pageBreakBefore w:val="0"/>
        <w:spacing w:after="240" w:before="240" w:lineRule="auto"/>
        <w:ind w:left="0" w:firstLine="0"/>
        <w:rPr>
          <w:rFonts w:ascii="Batang" w:cs="Batang" w:eastAsia="Batang" w:hAnsi="Batang"/>
          <w:b w:val="1"/>
          <w:sz w:val="28"/>
          <w:szCs w:val="28"/>
          <w:highlight w:val="yellow"/>
        </w:rPr>
      </w:pPr>
      <w:r w:rsidDel="00000000" w:rsidR="00000000" w:rsidRPr="00000000">
        <w:rPr>
          <w:rFonts w:ascii="Batang" w:cs="Batang" w:eastAsia="Batang" w:hAnsi="Batang"/>
          <w:b w:val="1"/>
          <w:sz w:val="28"/>
          <w:szCs w:val="28"/>
          <w:rtl w:val="0"/>
        </w:rPr>
        <w:t xml:space="preserve">III. 실증분석 결과</w:t>
      </w:r>
      <w:r w:rsidDel="00000000" w:rsidR="00000000" w:rsidRPr="00000000">
        <w:rPr>
          <w:rtl w:val="0"/>
        </w:rPr>
      </w:r>
    </w:p>
    <w:p w:rsidR="00000000" w:rsidDel="00000000" w:rsidP="00000000" w:rsidRDefault="00000000" w:rsidRPr="00000000" w14:paraId="000000E0">
      <w:pPr>
        <w:pageBreakBefore w:val="0"/>
        <w:spacing w:after="240" w:before="240" w:lineRule="auto"/>
        <w:ind w:left="0" w:firstLine="0"/>
        <w:rPr>
          <w:rFonts w:ascii="Batang" w:cs="Batang" w:eastAsia="Batang" w:hAnsi="Batang"/>
          <w:b w:val="1"/>
          <w:sz w:val="24"/>
          <w:szCs w:val="24"/>
          <w:highlight w:val="yellow"/>
        </w:rPr>
      </w:pPr>
      <w:r w:rsidDel="00000000" w:rsidR="00000000" w:rsidRPr="00000000">
        <w:rPr>
          <w:rtl w:val="0"/>
        </w:rPr>
      </w:r>
    </w:p>
    <w:p w:rsidR="00000000" w:rsidDel="00000000" w:rsidP="00000000" w:rsidRDefault="00000000" w:rsidRPr="00000000" w14:paraId="000000E1">
      <w:pPr>
        <w:pageBreakBefore w:val="0"/>
        <w:spacing w:after="240" w:before="240" w:lineRule="auto"/>
        <w:ind w:left="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1. </w:t>
      </w:r>
      <w:r w:rsidDel="00000000" w:rsidR="00000000" w:rsidRPr="00000000">
        <w:rPr>
          <w:rFonts w:ascii="Batang" w:cs="Batang" w:eastAsia="Batang" w:hAnsi="Batang"/>
          <w:sz w:val="24"/>
          <w:szCs w:val="24"/>
          <w:rtl w:val="0"/>
        </w:rPr>
        <w:t xml:space="preserve">설정모형에 대한 회귀분석</w:t>
      </w:r>
    </w:p>
    <w:p w:rsidR="00000000" w:rsidDel="00000000" w:rsidP="00000000" w:rsidRDefault="00000000" w:rsidRPr="00000000" w14:paraId="000000E2">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614738" cy="330748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14738" cy="330748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spacing w:after="240" w:before="240" w:lineRule="auto"/>
        <w:ind w:left="144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[자료3]</w:t>
      </w:r>
    </w:p>
    <w:p w:rsidR="00000000" w:rsidDel="00000000" w:rsidP="00000000" w:rsidRDefault="00000000" w:rsidRPr="00000000" w14:paraId="000000E4">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E5">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위에서 설정한 회귀모형으로 회귀분석 한 결과 [자료3] 과 같은 OLS 추정치를 얻을 수 있었다.</w:t>
      </w:r>
    </w:p>
    <w:p w:rsidR="00000000" w:rsidDel="00000000" w:rsidP="00000000" w:rsidRDefault="00000000" w:rsidRPr="00000000" w14:paraId="000000E6">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먼저, screen수, 네이버 평점, 원작여부(시리즈물, 소설,만화 및 영화)가 10% 유의수준에서 유의한 변수로 나타났다.  인스타그램 해쉬태그도 </w:t>
      </w:r>
      <w:r w:rsidDel="00000000" w:rsidR="00000000" w:rsidRPr="00000000">
        <w:rPr>
          <w:rFonts w:ascii="Batang" w:cs="Batang" w:eastAsia="Batang" w:hAnsi="Batang"/>
          <w:sz w:val="20"/>
          <w:szCs w:val="20"/>
          <w:rtl w:val="0"/>
        </w:rPr>
        <w:t xml:space="preserve">10% 유의수준에서는 기각되지만, 15% 수준으로 높일 경우 유의미한 변수로 취급된다</w:t>
      </w:r>
      <w:r w:rsidDel="00000000" w:rsidR="00000000" w:rsidRPr="00000000">
        <w:rPr>
          <w:rFonts w:ascii="Batang" w:cs="Batang" w:eastAsia="Batang" w:hAnsi="Batang"/>
          <w:sz w:val="20"/>
          <w:szCs w:val="20"/>
          <w:rtl w:val="0"/>
        </w:rPr>
        <w:t xml:space="preserve">.</w:t>
      </w:r>
    </w:p>
    <w:p w:rsidR="00000000" w:rsidDel="00000000" w:rsidP="00000000" w:rsidRDefault="00000000" w:rsidRPr="00000000" w14:paraId="000000E7">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반면에, 같은 달에 개봉한 영화의 수를 나타내는 Released_movies와 로튼토마토 평가를 나타내는 Rotten변수의 p-value가 각각 0.41 과 0.77 로 높은 값을 보이며 10% 15% 유의검정에서 모두 유의적이지 않은 것으로 나타났다.</w:t>
      </w:r>
    </w:p>
    <w:p w:rsidR="00000000" w:rsidDel="00000000" w:rsidP="00000000" w:rsidRDefault="00000000" w:rsidRPr="00000000" w14:paraId="000000E8">
      <w:pPr>
        <w:pageBreakBefore w:val="0"/>
        <w:spacing w:after="240" w:before="24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rtl w:val="0"/>
        </w:rPr>
        <w:t xml:space="preserve">⇒ </w:t>
      </w:r>
      <w:r w:rsidDel="00000000" w:rsidR="00000000" w:rsidRPr="00000000">
        <w:rPr>
          <w:rFonts w:ascii="Batang" w:cs="Batang" w:eastAsia="Batang" w:hAnsi="Batang"/>
          <w:sz w:val="20"/>
          <w:szCs w:val="20"/>
          <w:u w:val="single"/>
          <w:rtl w:val="0"/>
        </w:rPr>
        <w:t xml:space="preserve">위의 회귀 모형을 회귀분석 한 결과 [자료2]와 같은 OLS 추정치를 얻을 수 있다. 먼저 스크린 수(</w:t>
      </w:r>
      <w:r w:rsidDel="00000000" w:rsidR="00000000" w:rsidRPr="00000000">
        <w:rPr>
          <w:rFonts w:ascii="Cambria Math" w:cs="Cambria Math" w:eastAsia="Cambria Math" w:hAnsi="Cambria Math"/>
          <w:sz w:val="20"/>
          <w:szCs w:val="20"/>
          <w:u w:val="single"/>
          <w:rtl w:val="0"/>
        </w:rPr>
        <w:t xml:space="preserve">Screen), </w:t>
      </w:r>
      <w:r w:rsidDel="00000000" w:rsidR="00000000" w:rsidRPr="00000000">
        <w:rPr>
          <w:rFonts w:ascii="Batang" w:cs="Batang" w:eastAsia="Batang" w:hAnsi="Batang"/>
          <w:sz w:val="20"/>
          <w:szCs w:val="20"/>
          <w:u w:val="single"/>
          <w:rtl w:val="0"/>
        </w:rPr>
        <w:t xml:space="preserve">네이버</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평점</w:t>
      </w:r>
      <w:r w:rsidDel="00000000" w:rsidR="00000000" w:rsidRPr="00000000">
        <w:rPr>
          <w:rFonts w:ascii="Cambria Math" w:cs="Cambria Math" w:eastAsia="Cambria Math" w:hAnsi="Cambria Math"/>
          <w:sz w:val="20"/>
          <w:szCs w:val="20"/>
          <w:u w:val="single"/>
          <w:rtl w:val="0"/>
        </w:rPr>
        <w:t xml:space="preserve">(NaverReact), </w:t>
      </w:r>
      <w:r w:rsidDel="00000000" w:rsidR="00000000" w:rsidRPr="00000000">
        <w:rPr>
          <w:rFonts w:ascii="Batang" w:cs="Batang" w:eastAsia="Batang" w:hAnsi="Batang"/>
          <w:sz w:val="20"/>
          <w:szCs w:val="20"/>
          <w:u w:val="single"/>
          <w:rtl w:val="0"/>
        </w:rPr>
        <w:t xml:space="preserve">시리즈물</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여부</w:t>
      </w:r>
      <w:r w:rsidDel="00000000" w:rsidR="00000000" w:rsidRPr="00000000">
        <w:rPr>
          <w:rFonts w:ascii="Cambria Math" w:cs="Cambria Math" w:eastAsia="Cambria Math" w:hAnsi="Cambria Math"/>
          <w:sz w:val="20"/>
          <w:szCs w:val="20"/>
          <w:u w:val="single"/>
          <w:rtl w:val="0"/>
        </w:rPr>
        <w:t xml:space="preserve">(Series), </w:t>
      </w:r>
      <w:r w:rsidDel="00000000" w:rsidR="00000000" w:rsidRPr="00000000">
        <w:rPr>
          <w:rFonts w:ascii="Batang" w:cs="Batang" w:eastAsia="Batang" w:hAnsi="Batang"/>
          <w:sz w:val="20"/>
          <w:szCs w:val="20"/>
          <w:u w:val="single"/>
          <w:rtl w:val="0"/>
        </w:rPr>
        <w:t xml:space="preserve">원작</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소설</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및</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만화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여부</w:t>
      </w:r>
      <w:r w:rsidDel="00000000" w:rsidR="00000000" w:rsidRPr="00000000">
        <w:rPr>
          <w:rFonts w:ascii="Cambria Math" w:cs="Cambria Math" w:eastAsia="Cambria Math" w:hAnsi="Cambria Math"/>
          <w:sz w:val="20"/>
          <w:szCs w:val="20"/>
          <w:u w:val="single"/>
          <w:rtl w:val="0"/>
        </w:rPr>
        <w:t xml:space="preserve">(Source) </w:t>
      </w:r>
      <w:r w:rsidDel="00000000" w:rsidR="00000000" w:rsidRPr="00000000">
        <w:rPr>
          <w:rFonts w:ascii="Batang" w:cs="Batang" w:eastAsia="Batang" w:hAnsi="Batang"/>
          <w:sz w:val="20"/>
          <w:szCs w:val="20"/>
          <w:u w:val="single"/>
          <w:rtl w:val="0"/>
        </w:rPr>
        <w:t xml:space="preserve">변수는 </w:t>
      </w:r>
      <w:r w:rsidDel="00000000" w:rsidR="00000000" w:rsidRPr="00000000">
        <w:rPr>
          <w:rFonts w:ascii="Batang" w:cs="Batang" w:eastAsia="Batang" w:hAnsi="Batang"/>
          <w:sz w:val="20"/>
          <w:szCs w:val="20"/>
          <w:rtl w:val="0"/>
        </w:rPr>
        <w:t xml:space="preserve">10%</w:t>
      </w:r>
      <w:r w:rsidDel="00000000" w:rsidR="00000000" w:rsidRPr="00000000">
        <w:rPr>
          <w:rFonts w:ascii="Batang" w:cs="Batang" w:eastAsia="Batang" w:hAnsi="Batang"/>
          <w:sz w:val="20"/>
          <w:szCs w:val="20"/>
          <w:u w:val="single"/>
          <w:rtl w:val="0"/>
        </w:rPr>
        <w:t xml:space="preserve">유의수준에서 유의한 변수로 나타났다. </w:t>
      </w:r>
      <w:r w:rsidDel="00000000" w:rsidR="00000000" w:rsidRPr="00000000">
        <w:rPr>
          <w:rFonts w:ascii="Cambria Math" w:cs="Cambria Math" w:eastAsia="Cambria Math" w:hAnsi="Cambria Math"/>
          <w:sz w:val="20"/>
          <w:szCs w:val="20"/>
          <w:u w:val="single"/>
          <w:rtl w:val="0"/>
        </w:rPr>
        <w:t xml:space="preserve">Hashtag</w:t>
      </w:r>
      <w:r w:rsidDel="00000000" w:rsidR="00000000" w:rsidRPr="00000000">
        <w:rPr>
          <w:rFonts w:ascii="Batang" w:cs="Batang" w:eastAsia="Batang" w:hAnsi="Batang"/>
          <w:sz w:val="20"/>
          <w:szCs w:val="20"/>
          <w:u w:val="single"/>
          <w:rtl w:val="0"/>
        </w:rPr>
        <w:t xml:space="preserve">도  </w:t>
      </w:r>
      <w:r w:rsidDel="00000000" w:rsidR="00000000" w:rsidRPr="00000000">
        <w:rPr>
          <w:rFonts w:ascii="Batang" w:cs="Batang" w:eastAsia="Batang" w:hAnsi="Batang"/>
          <w:sz w:val="20"/>
          <w:szCs w:val="20"/>
          <w:rtl w:val="0"/>
        </w:rPr>
        <w:t xml:space="preserve"> </w:t>
      </w:r>
      <w:r w:rsidDel="00000000" w:rsidR="00000000" w:rsidRPr="00000000">
        <w:rPr>
          <w:rFonts w:ascii="Batang" w:cs="Batang" w:eastAsia="Batang" w:hAnsi="Batang"/>
          <w:sz w:val="20"/>
          <w:szCs w:val="20"/>
          <w:rtl w:val="0"/>
        </w:rPr>
        <w:t xml:space="preserve">10% </w:t>
      </w:r>
      <w:r w:rsidDel="00000000" w:rsidR="00000000" w:rsidRPr="00000000">
        <w:rPr>
          <w:rFonts w:ascii="Batang" w:cs="Batang" w:eastAsia="Batang" w:hAnsi="Batang"/>
          <w:sz w:val="20"/>
          <w:szCs w:val="20"/>
          <w:u w:val="single"/>
          <w:rtl w:val="0"/>
        </w:rPr>
        <w:t xml:space="preserve">유의수준에서는 기각되지만</w:t>
      </w:r>
      <w:r w:rsidDel="00000000" w:rsidR="00000000" w:rsidRPr="00000000">
        <w:rPr>
          <w:rFonts w:ascii="Batang" w:cs="Batang" w:eastAsia="Batang" w:hAnsi="Batang"/>
          <w:sz w:val="20"/>
          <w:szCs w:val="20"/>
          <w:u w:val="single"/>
          <w:shd w:fill="fce5cd" w:val="clear"/>
          <w:rtl w:val="0"/>
        </w:rPr>
        <w:t xml:space="preserve">, </w:t>
      </w:r>
      <w:r w:rsidDel="00000000" w:rsidR="00000000" w:rsidRPr="00000000">
        <w:rPr>
          <w:rFonts w:ascii="Batang" w:cs="Batang" w:eastAsia="Batang" w:hAnsi="Batang"/>
          <w:sz w:val="20"/>
          <w:szCs w:val="20"/>
          <w:rtl w:val="0"/>
        </w:rPr>
        <w:t xml:space="preserve">15%</w:t>
      </w:r>
      <w:r w:rsidDel="00000000" w:rsidR="00000000" w:rsidRPr="00000000">
        <w:rPr>
          <w:rFonts w:ascii="Batang" w:cs="Batang" w:eastAsia="Batang" w:hAnsi="Batang"/>
          <w:sz w:val="20"/>
          <w:szCs w:val="20"/>
          <w:rtl w:val="0"/>
        </w:rPr>
        <w:t xml:space="preserve">수</w:t>
      </w:r>
      <w:r w:rsidDel="00000000" w:rsidR="00000000" w:rsidRPr="00000000">
        <w:rPr>
          <w:rFonts w:ascii="Batang" w:cs="Batang" w:eastAsia="Batang" w:hAnsi="Batang"/>
          <w:sz w:val="20"/>
          <w:szCs w:val="20"/>
          <w:u w:val="single"/>
          <w:shd w:fill="fce5cd" w:val="clear"/>
          <w:rtl w:val="0"/>
        </w:rPr>
        <w:t xml:space="preserve"> 준으로 높일 경우 유의미한 변수로 취급된다???</w:t>
      </w:r>
      <w:r w:rsidDel="00000000" w:rsidR="00000000" w:rsidRPr="00000000">
        <w:rPr>
          <w:rFonts w:ascii="Batang" w:cs="Batang" w:eastAsia="Batang" w:hAnsi="Batang"/>
          <w:sz w:val="20"/>
          <w:szCs w:val="20"/>
          <w:u w:val="single"/>
          <w:rtl w:val="0"/>
        </w:rPr>
        <w:t xml:space="preserve">. 이는 </w:t>
      </w:r>
      <w:r w:rsidDel="00000000" w:rsidR="00000000" w:rsidRPr="00000000">
        <w:rPr>
          <w:rFonts w:ascii="Cambria Math" w:cs="Cambria Math" w:eastAsia="Cambria Math" w:hAnsi="Cambria Math"/>
          <w:sz w:val="20"/>
          <w:szCs w:val="20"/>
          <w:u w:val="single"/>
          <w:rtl w:val="0"/>
        </w:rPr>
        <w:t xml:space="preserve">Hashtag</w:t>
      </w:r>
      <w:r w:rsidDel="00000000" w:rsidR="00000000" w:rsidRPr="00000000">
        <w:rPr>
          <w:rFonts w:ascii="Batang" w:cs="Batang" w:eastAsia="Batang" w:hAnsi="Batang"/>
          <w:sz w:val="20"/>
          <w:szCs w:val="20"/>
          <w:u w:val="single"/>
          <w:rtl w:val="0"/>
        </w:rPr>
        <w:t xml:space="preserve"> 변수가 영화 흥행을 제대로 설명하지 못한다는 것으로 해석할 수 있다.</w:t>
      </w:r>
    </w:p>
    <w:p w:rsidR="00000000" w:rsidDel="00000000" w:rsidP="00000000" w:rsidRDefault="00000000" w:rsidRPr="00000000" w14:paraId="000000E9">
      <w:pPr>
        <w:pageBreakBefore w:val="0"/>
        <w:spacing w:after="240" w:before="24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w:t>
        <w:tab/>
        <w:t xml:space="preserve">반면에, 같은 달에 개봉한 영화 수(</w:t>
      </w:r>
      <w:r w:rsidDel="00000000" w:rsidR="00000000" w:rsidRPr="00000000">
        <w:rPr>
          <w:rFonts w:ascii="Cambria Math" w:cs="Cambria Math" w:eastAsia="Cambria Math" w:hAnsi="Cambria Math"/>
          <w:sz w:val="20"/>
          <w:szCs w:val="20"/>
          <w:u w:val="single"/>
          <w:rtl w:val="0"/>
        </w:rPr>
        <w:t xml:space="preserve">ReleasedMovies</w:t>
      </w:r>
      <w:r w:rsidDel="00000000" w:rsidR="00000000" w:rsidRPr="00000000">
        <w:rPr>
          <w:rFonts w:ascii="Batang" w:cs="Batang" w:eastAsia="Batang" w:hAnsi="Batang"/>
          <w:sz w:val="20"/>
          <w:szCs w:val="20"/>
          <w:u w:val="single"/>
          <w:rtl w:val="0"/>
        </w:rPr>
        <w:t xml:space="preserve">)와 로튼 토마토 지수(</w:t>
      </w:r>
      <w:r w:rsidDel="00000000" w:rsidR="00000000" w:rsidRPr="00000000">
        <w:rPr>
          <w:rFonts w:ascii="Cambria Math" w:cs="Cambria Math" w:eastAsia="Cambria Math" w:hAnsi="Cambria Math"/>
          <w:sz w:val="20"/>
          <w:szCs w:val="20"/>
          <w:u w:val="single"/>
          <w:rtl w:val="0"/>
        </w:rPr>
        <w:t xml:space="preserve">Rotten</w:t>
      </w:r>
      <w:r w:rsidDel="00000000" w:rsidR="00000000" w:rsidRPr="00000000">
        <w:rPr>
          <w:rFonts w:ascii="Batang" w:cs="Batang" w:eastAsia="Batang" w:hAnsi="Batang"/>
          <w:sz w:val="20"/>
          <w:szCs w:val="20"/>
          <w:u w:val="single"/>
          <w:rtl w:val="0"/>
        </w:rPr>
        <w:t xml:space="preserve">)는 p-value 값이 각각 0.4054와 0.7748 로 높은 값을 보이며</w:t>
      </w:r>
      <w:r w:rsidDel="00000000" w:rsidR="00000000" w:rsidRPr="00000000">
        <w:rPr>
          <w:rFonts w:ascii="Batang" w:cs="Batang" w:eastAsia="Batang" w:hAnsi="Batang"/>
          <w:sz w:val="20"/>
          <w:szCs w:val="20"/>
          <w:rtl w:val="0"/>
        </w:rPr>
        <w:t xml:space="preserve"> 10% 15%</w:t>
      </w:r>
      <w:r w:rsidDel="00000000" w:rsidR="00000000" w:rsidRPr="00000000">
        <w:rPr>
          <w:rFonts w:ascii="Batang" w:cs="Batang" w:eastAsia="Batang" w:hAnsi="Batang"/>
          <w:sz w:val="20"/>
          <w:szCs w:val="20"/>
          <w:u w:val="single"/>
          <w:rtl w:val="0"/>
        </w:rPr>
        <w:t xml:space="preserve"> 의 유의검정에서 모두 유의적이지 않은 것으로 나타났다. </w:t>
      </w:r>
    </w:p>
    <w:p w:rsidR="00000000" w:rsidDel="00000000" w:rsidP="00000000" w:rsidRDefault="00000000" w:rsidRPr="00000000" w14:paraId="000000EA">
      <w:pPr>
        <w:pageBreakBefore w:val="0"/>
        <w:spacing w:after="240" w:before="240" w:lineRule="auto"/>
        <w:ind w:left="0" w:firstLine="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EB">
      <w:pPr>
        <w:pageBreakBefore w:val="0"/>
        <w:spacing w:after="240" w:before="240" w:lineRule="auto"/>
        <w:ind w:left="0" w:firstLine="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EC">
      <w:pPr>
        <w:pageBreakBefore w:val="0"/>
        <w:spacing w:after="240" w:before="240" w:lineRule="auto"/>
        <w:ind w:left="0" w:firstLine="0"/>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0ED">
      <w:pPr>
        <w:pageBreakBefore w:val="0"/>
        <w:spacing w:after="240" w:before="240" w:lineRule="auto"/>
        <w:ind w:left="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2. 부적합한 변수의 제거</w:t>
      </w:r>
    </w:p>
    <w:p w:rsidR="00000000" w:rsidDel="00000000" w:rsidP="00000000" w:rsidRDefault="00000000" w:rsidRPr="00000000" w14:paraId="000000EE">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024018" cy="256698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24018"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[자료4]</w:t>
      </w:r>
    </w:p>
    <w:p w:rsidR="00000000" w:rsidDel="00000000" w:rsidP="00000000" w:rsidRDefault="00000000" w:rsidRPr="00000000" w14:paraId="000000F0">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781425" cy="3352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814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[자료5]</w:t>
      </w:r>
    </w:p>
    <w:p w:rsidR="00000000" w:rsidDel="00000000" w:rsidP="00000000" w:rsidRDefault="00000000" w:rsidRPr="00000000" w14:paraId="000000F2">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초기의 모형에서 released_movies와 rotten에 대해 부적합 변수에 대한 검정을 시행한 결과 [자료4]와 [자료5]와 같이 나타났다.</w:t>
      </w:r>
    </w:p>
    <w:p w:rsidR="00000000" w:rsidDel="00000000" w:rsidP="00000000" w:rsidRDefault="00000000" w:rsidRPr="00000000" w14:paraId="000000F3">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먼저, F-statistic의 유의확률을 나타내는 probaility가 10%, 15%의 유의검정에서 모두 기각되지 않기때문에, released_movies와 rotten변수는 유의미하지 않다 라는 가정은 기각되지 않는다.</w:t>
      </w:r>
    </w:p>
    <w:p w:rsidR="00000000" w:rsidDel="00000000" w:rsidP="00000000" w:rsidRDefault="00000000" w:rsidRPr="00000000" w14:paraId="000000F4">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따라서, released_movies와 rotten변수는 유의미하지 않다.</w:t>
      </w:r>
    </w:p>
    <w:p w:rsidR="00000000" w:rsidDel="00000000" w:rsidP="00000000" w:rsidRDefault="00000000" w:rsidRPr="00000000" w14:paraId="000000F5">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정보 기준(information criteria)을 고려해 자료를 살펴보면, AIC(Akaike infromation criterion) 값이0.7710  에서 7551 로, SC(Schwarz criterion) 값이 0.9030에서 0.8540로 하락하는 것을 관찰할 수 있다. 따라서 변수 released_movies와 rotten을  제외한 모형이 더 적합한 모형임을 알 수 있다.</w:t>
      </w:r>
    </w:p>
    <w:p w:rsidR="00000000" w:rsidDel="00000000" w:rsidP="00000000" w:rsidRDefault="00000000" w:rsidRPr="00000000" w14:paraId="000000F6">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또한 나머지 변수 screen, naver_react, hashtag, orignial_series, original_source는 각각 유의확률 0.0000, 0.1113, 0.0001, 0.0003 의 값을 보이면서 15% 유의수준에서 변수가 유의적이지 않다는 귀무가설을 모두 기각할 수 있다. 따라서 위의 네 변수는 모두 유의적인 변수임을 알 수 있다.</w:t>
      </w:r>
    </w:p>
    <w:p w:rsidR="00000000" w:rsidDel="00000000" w:rsidP="00000000" w:rsidRDefault="00000000" w:rsidRPr="00000000" w14:paraId="000000F7">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F8">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따라서 다음과 같은 새로운 회귀분석 식을 도출하였다.</w:t>
      </w:r>
    </w:p>
    <w:p w:rsidR="00000000" w:rsidDel="00000000" w:rsidP="00000000" w:rsidRDefault="00000000" w:rsidRPr="00000000" w14:paraId="000000F9">
      <w:pPr>
        <w:pageBreakBefore w:val="0"/>
        <w:spacing w:after="240" w:before="240" w:lineRule="auto"/>
        <w:rPr>
          <w:rFonts w:ascii="Batang" w:cs="Batang" w:eastAsia="Batang" w:hAnsi="Batang"/>
          <w:sz w:val="20"/>
          <w:szCs w:val="20"/>
          <w:highlight w:val="yellow"/>
        </w:rPr>
      </w:pPr>
      <w:r w:rsidDel="00000000" w:rsidR="00000000" w:rsidRPr="00000000">
        <w:rPr>
          <w:rFonts w:ascii="Batang" w:cs="Batang" w:eastAsia="Batang" w:hAnsi="Batang"/>
          <w:sz w:val="20"/>
          <w:szCs w:val="20"/>
          <w:highlight w:val="yellow"/>
          <w:rtl w:val="0"/>
        </w:rPr>
        <w:t xml:space="preserve"> log(Revenue) = c + b1screen +b2naver_React+b3hastag+b4original_sereis+b5original_source +ei</w:t>
      </w:r>
    </w:p>
    <w:p w:rsidR="00000000" w:rsidDel="00000000" w:rsidP="00000000" w:rsidRDefault="00000000" w:rsidRPr="00000000" w14:paraId="000000FA">
      <w:pPr>
        <w:pageBreakBefore w:val="0"/>
        <w:spacing w:after="240" w:before="240" w:lineRule="auto"/>
        <w:ind w:left="0" w:firstLine="0"/>
        <w:rPr>
          <w:rFonts w:ascii="Batang" w:cs="Batang" w:eastAsia="Batang" w:hAnsi="Batang"/>
          <w:i w:val="1"/>
          <w:sz w:val="20"/>
          <w:szCs w:val="20"/>
          <w:u w:val="single"/>
          <w:shd w:fill="f4cccc" w:val="clear"/>
        </w:rPr>
      </w:pPr>
      <w:r w:rsidDel="00000000" w:rsidR="00000000" w:rsidRPr="00000000">
        <w:rPr>
          <w:rFonts w:ascii="Batang" w:cs="Batang" w:eastAsia="Batang" w:hAnsi="Batang"/>
          <w:sz w:val="20"/>
          <w:szCs w:val="20"/>
          <w:u w:val="single"/>
          <w:rtl w:val="0"/>
        </w:rPr>
        <w:t xml:space="preserve">⇒ 초기 모형 OLS 분석 [자료2]에 따르면 ReleasedMovies와 Rotten 변수는 유의미하지 않기 때문에 제거하는 것이 좋을지에 대한 검정을 시행해야 한다. 두 변수에 대해 부적한 변수 검정을 시행하면 [자료3]과 [자료4]로 나타난다. [자료3]에 따르면, F-통계량의 유의확률이 0.6781로, α=10%,15%의 유의검정 모두에서 기각되지 않는다. 즉 두 변수 모두 유의미하지 않다는 가정은 </w:t>
      </w:r>
      <w:r w:rsidDel="00000000" w:rsidR="00000000" w:rsidRPr="00000000">
        <w:rPr>
          <w:rFonts w:ascii="Batang" w:cs="Batang" w:eastAsia="Batang" w:hAnsi="Batang"/>
          <w:sz w:val="20"/>
          <w:szCs w:val="20"/>
          <w:u w:val="single"/>
          <w:shd w:fill="f4cccc" w:val="clear"/>
          <w:rtl w:val="0"/>
        </w:rPr>
        <w:t xml:space="preserve">기각되지 않는다.</w:t>
      </w:r>
      <w:r w:rsidDel="00000000" w:rsidR="00000000" w:rsidRPr="00000000">
        <w:rPr>
          <w:rtl w:val="0"/>
        </w:rPr>
      </w:r>
    </w:p>
    <w:p w:rsidR="00000000" w:rsidDel="00000000" w:rsidP="00000000" w:rsidRDefault="00000000" w:rsidRPr="00000000" w14:paraId="000000FB">
      <w:pPr>
        <w:pageBreakBefore w:val="0"/>
        <w:spacing w:after="240" w:before="24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정보 기준 Information Criteria를 고려하여 자료를 살펴보면, AIC(Akaike Information Criterion) 값이 0.7710에서 0.7551로 감소하였고 SC(Schwarz Criterion) 값 또한 0.9030에서 0.8540으로 감소하는 것을 알 수 있다. 이는 ReleasedMovies와 Rotten 변수를 제거한 모형이 더 적합한 모형임을 보여준다. 나머지 변수 (Screen, NaverReact, Hashtag, OriginalSeries, OrinigalSource)의 유의확률은 각각 (0.0000, 0.1113, 0.0001, 0.0003)으로 [자료2]의 유의확률보다 조금 증가했지만, α=15%의 유의수준에서 귀무가설이 기각되는 것을 알 수 있다. 따라서 네 변수는 모두 유의적이라고 해석할 수 있다. 이에 따라 새로운 회귀식을 도출하면 다음과 같다.</w:t>
      </w:r>
    </w:p>
    <w:p w:rsidR="00000000" w:rsidDel="00000000" w:rsidP="00000000" w:rsidRDefault="00000000" w:rsidRPr="00000000" w14:paraId="000000FC">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0FD">
      <w:pPr>
        <w:pageBreakBefore w:val="0"/>
        <w:spacing w:after="240" w:before="240" w:lineRule="auto"/>
        <w:ind w:left="0" w:firstLine="0"/>
        <w:rPr>
          <w:rFonts w:ascii="Batang" w:cs="Batang" w:eastAsia="Batang" w:hAnsi="Batang"/>
          <w:sz w:val="20"/>
          <w:szCs w:val="20"/>
          <w:highlight w:val="yellow"/>
        </w:rPr>
      </w:pPr>
      <w:r w:rsidDel="00000000" w:rsidR="00000000" w:rsidRPr="00000000">
        <w:rPr>
          <w:rtl w:val="0"/>
        </w:rPr>
      </w:r>
    </w:p>
    <w:p w:rsidR="00000000" w:rsidDel="00000000" w:rsidP="00000000" w:rsidRDefault="00000000" w:rsidRPr="00000000" w14:paraId="000000FE">
      <w:pPr>
        <w:pageBreakBefore w:val="0"/>
        <w:spacing w:after="240" w:before="240" w:lineRule="auto"/>
        <w:ind w:left="0" w:firstLine="0"/>
        <w:rPr>
          <w:rFonts w:ascii="Batang" w:cs="Batang" w:eastAsia="Batang" w:hAnsi="Batang"/>
          <w:sz w:val="20"/>
          <w:szCs w:val="20"/>
          <w:highlight w:val="yellow"/>
        </w:rPr>
      </w:pPr>
      <w:r w:rsidDel="00000000" w:rsidR="00000000" w:rsidRPr="00000000">
        <w:rPr>
          <w:rtl w:val="0"/>
        </w:rPr>
      </w:r>
    </w:p>
    <w:p w:rsidR="00000000" w:rsidDel="00000000" w:rsidP="00000000" w:rsidRDefault="00000000" w:rsidRPr="00000000" w14:paraId="000000FF">
      <w:pPr>
        <w:pageBreakBefore w:val="0"/>
        <w:numPr>
          <w:ilvl w:val="0"/>
          <w:numId w:val="10"/>
        </w:numPr>
        <w:spacing w:after="240" w:before="240" w:lineRule="auto"/>
        <w:ind w:left="141.73228346456688" w:hanging="360"/>
        <w:rPr>
          <w:rFonts w:ascii="Batang" w:cs="Batang" w:eastAsia="Batang" w:hAnsi="Batang"/>
          <w:sz w:val="24"/>
          <w:szCs w:val="24"/>
          <w:u w:val="none"/>
        </w:rPr>
      </w:pPr>
      <w:r w:rsidDel="00000000" w:rsidR="00000000" w:rsidRPr="00000000">
        <w:rPr>
          <w:rFonts w:ascii="Batang" w:cs="Batang" w:eastAsia="Batang" w:hAnsi="Batang"/>
          <w:sz w:val="24"/>
          <w:szCs w:val="24"/>
          <w:rtl w:val="0"/>
        </w:rPr>
        <w:t xml:space="preserve">다중공선성 검정</w:t>
      </w:r>
    </w:p>
    <w:p w:rsidR="00000000" w:rsidDel="00000000" w:rsidP="00000000" w:rsidRDefault="00000000" w:rsidRPr="00000000" w14:paraId="00000100">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설명 변수들 사이에 강한 상관관계를 보이는 다중공선성이 존재하는 경우, 설명력이 있는 변수일 경우에도 유의성이 없는 것으로 판단하게 되는 오류를 범할 가능성이 커지는 문제가 발생한다. 따라서 변수들 사이의 다중공선성의 존재여부를 점검하기 위해 새로운 회귀분석 식의 설명변수들 사이의 상관관계를 계산하였다.</w:t>
      </w:r>
    </w:p>
    <w:tbl>
      <w:tblPr>
        <w:tblStyle w:val="Table3"/>
        <w:tblW w:w="74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
        <w:gridCol w:w="1205"/>
        <w:gridCol w:w="1220"/>
        <w:gridCol w:w="1460"/>
        <w:gridCol w:w="1205"/>
        <w:gridCol w:w="905"/>
        <w:tblGridChange w:id="0">
          <w:tblGrid>
            <w:gridCol w:w="1460"/>
            <w:gridCol w:w="1205"/>
            <w:gridCol w:w="1220"/>
            <w:gridCol w:w="1460"/>
            <w:gridCol w:w="1205"/>
            <w:gridCol w:w="905"/>
          </w:tblGrid>
        </w:tblGridChange>
      </w:tblGrid>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스크린수/100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네이버 평점</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인스타그램 해시태그수/1000000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원작여부_시리즈</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원작여부_소설/만화</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스크린수/100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네이버 평점</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0.170525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인스타그램 해시태그수</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/1000000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-0.03627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-0.12119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원작여부_시리즈</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0.19023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-0.11901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-0.07953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원작여부_소설/만화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0.076162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0.085213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-0.03735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-0.32769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sz w:val="16"/>
                <w:szCs w:val="16"/>
              </w:rPr>
            </w:pPr>
            <w:r w:rsidDel="00000000" w:rsidR="00000000" w:rsidRPr="00000000">
              <w:rPr>
                <w:rFonts w:ascii="Batang" w:cs="Batang" w:eastAsia="Batang" w:hAnsi="Batang"/>
                <w:sz w:val="16"/>
                <w:szCs w:val="16"/>
                <w:rtl w:val="0"/>
              </w:rPr>
              <w:t xml:space="preserve">1</w:t>
            </w:r>
          </w:p>
        </w:tc>
      </w:tr>
    </w:tbl>
    <w:p w:rsidR="00000000" w:rsidDel="00000000" w:rsidP="00000000" w:rsidRDefault="00000000" w:rsidRPr="00000000" w14:paraId="00000126">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[자료6]</w:t>
      </w:r>
    </w:p>
    <w:p w:rsidR="00000000" w:rsidDel="00000000" w:rsidP="00000000" w:rsidRDefault="00000000" w:rsidRPr="00000000" w14:paraId="00000127">
      <w:pPr>
        <w:pageBreakBefore w:val="0"/>
        <w:spacing w:after="240" w:before="24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28">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계산 결과 모형전체의 R^2 =0.2662  보다 높은 상관계수를 갖지 않으므로, 다중공선성의 문제가 존재하지 않다고 결론지을 수 있다.</w:t>
      </w:r>
    </w:p>
    <w:p w:rsidR="00000000" w:rsidDel="00000000" w:rsidP="00000000" w:rsidRDefault="00000000" w:rsidRPr="00000000" w14:paraId="00000129">
      <w:pPr>
        <w:pageBreakBefore w:val="0"/>
        <w:spacing w:after="240" w:before="24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다중공선성은 1) 높은 R^2값과 낮은 t-검정치가 동시에 나타날 경우 2) 변수 추가 혹은 제거 시 계수추정치의 불안정성이 나타날 경우 3) X_i들 사이의 상관계수가 높을 경우 의심해볼 수 있다. 다중공선성이 존재하는 경우, 설명력이 있는 변수일 경우에도 유의성이 없는 것으로 판단하게 되는 오류를 범할 가능성이 커지는 문제가 발생한다. 데이터의 다중공선성의 존재 여부를 점검하기 위해 새로운 회귀 분석식의 설명 변수들 사이의 상관관계를 계산하였다. [자료5]에 따르면, 모형 전체의 R^2=0.2662 보다 높은 상관계수를 갖지 않기 때문에 다중공선성의 문제가 발생하지 않는다고 결론지을 수 있다.</w:t>
      </w:r>
    </w:p>
    <w:p w:rsidR="00000000" w:rsidDel="00000000" w:rsidP="00000000" w:rsidRDefault="00000000" w:rsidRPr="00000000" w14:paraId="0000012A">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2B">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2C">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2D">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2E">
      <w:pPr>
        <w:pageBreakBefore w:val="0"/>
        <w:spacing w:after="240" w:before="240" w:lineRule="auto"/>
        <w:ind w:left="141.73228346456688"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4. 이분산 검정</w:t>
      </w:r>
    </w:p>
    <w:p w:rsidR="00000000" w:rsidDel="00000000" w:rsidP="00000000" w:rsidRDefault="00000000" w:rsidRPr="00000000" w14:paraId="0000012F">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모형의 오차항에 이분산이 나타나는 경우, 회귀계수 추정량의 분산이 커져, 효율성이 낮아지게 된다. 또한,  표준오차를 이용한 t 검정법, F-검정법 등의 통상적인 검정법으로 잘못된 판정을 야기할 수 있다.</w:t>
      </w:r>
    </w:p>
    <w:p w:rsidR="00000000" w:rsidDel="00000000" w:rsidP="00000000" w:rsidRDefault="00000000" w:rsidRPr="00000000" w14:paraId="00000130">
      <w:pPr>
        <w:pageBreakBefore w:val="0"/>
        <w:spacing w:after="240" w:before="240" w:lineRule="auto"/>
        <w:ind w:left="0" w:hanging="30"/>
        <w:rPr>
          <w:rFonts w:ascii="Batang" w:cs="Batang" w:eastAsia="Batang" w:hAnsi="Batang"/>
          <w:sz w:val="20"/>
          <w:szCs w:val="20"/>
        </w:rPr>
      </w:pPr>
      <w:r w:rsidDel="00000000" w:rsidR="00000000" w:rsidRPr="00000000">
        <w:rPr>
          <w:rFonts w:ascii="Batang" w:cs="Batang" w:eastAsia="Batang" w:hAnsi="Batang"/>
          <w:sz w:val="20"/>
          <w:szCs w:val="20"/>
          <w:rtl w:val="0"/>
        </w:rPr>
        <w:t xml:space="preserve"> 따라서 White 이분산 검정법을 이용해 회귀모형의 이분산 존재 여부를 판단해보고, 이분산이 기)발생할 경우 이를 해결해보고자 하였다.</w:t>
      </w:r>
    </w:p>
    <w:p w:rsidR="00000000" w:rsidDel="00000000" w:rsidP="00000000" w:rsidRDefault="00000000" w:rsidRPr="00000000" w14:paraId="00000131">
      <w:pPr>
        <w:pageBreakBefore w:val="0"/>
        <w:spacing w:after="240" w:before="24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4891088" cy="97155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91088" cy="971550"/>
                    </a:xfrm>
                    <a:prstGeom prst="rect"/>
                    <a:ln/>
                  </pic:spPr>
                </pic:pic>
              </a:graphicData>
            </a:graphic>
          </wp:inline>
        </w:drawing>
      </w:r>
      <w:r w:rsidDel="00000000" w:rsidR="00000000" w:rsidRPr="00000000">
        <w:rPr>
          <w:rFonts w:ascii="Batang" w:cs="Batang" w:eastAsia="Batang" w:hAnsi="Batang"/>
          <w:sz w:val="20"/>
          <w:szCs w:val="20"/>
          <w:rtl w:val="0"/>
        </w:rPr>
        <w:t xml:space="preserve">[자료7]</w:t>
      </w:r>
    </w:p>
    <w:p w:rsidR="00000000" w:rsidDel="00000000" w:rsidP="00000000" w:rsidRDefault="00000000" w:rsidRPr="00000000" w14:paraId="00000132">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109240" cy="351948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09240" cy="3519488"/>
                    </a:xfrm>
                    <a:prstGeom prst="rect"/>
                    <a:ln/>
                  </pic:spPr>
                </pic:pic>
              </a:graphicData>
            </a:graphic>
          </wp:inline>
        </w:drawing>
      </w:r>
      <w:r w:rsidDel="00000000" w:rsidR="00000000" w:rsidRPr="00000000">
        <w:rPr>
          <w:rFonts w:ascii="Batang" w:cs="Batang" w:eastAsia="Batang" w:hAnsi="Batang"/>
          <w:sz w:val="20"/>
          <w:szCs w:val="20"/>
          <w:rtl w:val="0"/>
        </w:rPr>
        <w:t xml:space="preserve">[자료8]</w:t>
      </w:r>
    </w:p>
    <w:p w:rsidR="00000000" w:rsidDel="00000000" w:rsidP="00000000" w:rsidRDefault="00000000" w:rsidRPr="00000000" w14:paraId="00000133">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White의 이분산 검정법을 적용해 본 결과, 검정통계량 n*R^2 = 33.48266 및 이에 대한 카이스퀘어 유의확률은 0.0282가 도출되었다. 5% 유의수준 하에서 검정통계량이 임계치인 카이스퀘어(17;5%) =27.587보다 큰 값을 보이고, 유의확률 또한 0.05보다 작은 값을 보이므로 이분산이 없다는 귀무가설이 기각됨을 알 수 있다. </w:t>
      </w:r>
    </w:p>
    <w:p w:rsidR="00000000" w:rsidDel="00000000" w:rsidP="00000000" w:rsidRDefault="00000000" w:rsidRPr="00000000" w14:paraId="00000134">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따라서 설정한 모형에 이분산이 있다는 결과를 얻을 수 있다.</w:t>
      </w:r>
    </w:p>
    <w:p w:rsidR="00000000" w:rsidDel="00000000" w:rsidP="00000000" w:rsidRDefault="00000000" w:rsidRPr="00000000" w14:paraId="00000135">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36">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이분산문제를  해결하기 위해 실행가능한 일반최소자승법(FGLS)을 이용하였다.</w:t>
      </w:r>
    </w:p>
    <w:p w:rsidR="00000000" w:rsidDel="00000000" w:rsidP="00000000" w:rsidRDefault="00000000" w:rsidRPr="00000000" w14:paraId="00000137">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38">
      <w:pPr>
        <w:pageBreakBefore w:val="0"/>
        <w:spacing w:after="220" w:before="22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모형의 오차항에 이분산이 나타나는 경우, 회귀계수 추정량의 분산이 커져 추정치의 효율성이 낮아지게 된다. 또한 표준오차를 이용한 t-검정법, F-검정법 등의 통상적인 검정법으로는 잘못된 결론을 내릴 수 있기 때문에 사용을 지양해야 한다. 회귀 모형에 White 이분산 검정법을 적용하면 [자료6]과 [자료7]의 결과를 얻을 수 있다.</w:t>
      </w:r>
    </w:p>
    <w:p w:rsidR="00000000" w:rsidDel="00000000" w:rsidP="00000000" w:rsidRDefault="00000000" w:rsidRPr="00000000" w14:paraId="00000139">
      <w:pPr>
        <w:pageBreakBefore w:val="0"/>
        <w:spacing w:after="220" w:before="22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먼저, 검정통계량 n∙R^2=33.48266, 이에 대한 카이스퀘어 유의확률은 0.0098의 결과가 도출되었다. 이는 5% 유의 수준 하에서 임계치인 x^2 (17;5%)=27.587 보다 큰 값을 보이며, 유의확률 또한 0.05보다 작은 값은 보이므로 이분산이 없다는 귀무가설은 기각된다. 따라서 회귀 모형에 이분산이 있다는 결과를 얻을 수 있다.</w:t>
      </w:r>
    </w:p>
    <w:p w:rsidR="00000000" w:rsidDel="00000000" w:rsidP="00000000" w:rsidRDefault="00000000" w:rsidRPr="00000000" w14:paraId="0000013A">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025813" cy="3767138"/>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25813" cy="3767138"/>
                    </a:xfrm>
                    <a:prstGeom prst="rect"/>
                    <a:ln/>
                  </pic:spPr>
                </pic:pic>
              </a:graphicData>
            </a:graphic>
          </wp:inline>
        </w:drawing>
      </w:r>
      <w:r w:rsidDel="00000000" w:rsidR="00000000" w:rsidRPr="00000000">
        <w:rPr>
          <w:rFonts w:ascii="Batang" w:cs="Batang" w:eastAsia="Batang" w:hAnsi="Batang"/>
          <w:sz w:val="20"/>
          <w:szCs w:val="20"/>
          <w:rtl w:val="0"/>
        </w:rPr>
        <w:t xml:space="preserve">[자료9]</w:t>
      </w:r>
    </w:p>
    <w:p w:rsidR="00000000" w:rsidDel="00000000" w:rsidP="00000000" w:rsidRDefault="00000000" w:rsidRPr="00000000" w14:paraId="0000013B">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3C">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FGLS를 적용한 결과, 조정된 결정계수 값은 0.2407이다. OLS 추정법으로 계산했을 때 도출된 조정된 결정계수 값 = 0.2189 에 비해 높아진 것을 확인할 수 있다. 또한 각 변수들의 p-value 값도 [자료 5]에 비해 모두 더 낮은 값을 보인다.</w:t>
      </w:r>
    </w:p>
    <w:p w:rsidR="00000000" w:rsidDel="00000000" w:rsidP="00000000" w:rsidRDefault="00000000" w:rsidRPr="00000000" w14:paraId="0000013D">
      <w:pPr>
        <w:pageBreakBefore w:val="0"/>
        <w:spacing w:after="220" w:before="22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이를 해결하기 위해 실행가능한 일반최소자승법(FGLS)을 이용하면 [자료8]을 얻을 수 있다. 그 결과, OLS으로 추정한 [자료5]에 비해 </w:t>
      </w:r>
      <w:r w:rsidDel="00000000" w:rsidR="00000000" w:rsidRPr="00000000">
        <w:rPr>
          <w:rFonts w:ascii="Batang" w:cs="Batang" w:eastAsia="Batang" w:hAnsi="Batang"/>
          <w:sz w:val="20"/>
          <w:szCs w:val="20"/>
          <w:highlight w:val="yellow"/>
          <w:u w:val="single"/>
          <w:rtl w:val="0"/>
        </w:rPr>
        <w:t xml:space="preserve">결정계수 와 조정된 결정계수 의 값이 </w:t>
      </w:r>
      <w:r w:rsidDel="00000000" w:rsidR="00000000" w:rsidRPr="00000000">
        <w:rPr>
          <w:rFonts w:ascii="Cambria Math" w:cs="Cambria Math" w:eastAsia="Cambria Math" w:hAnsi="Cambria Math"/>
          <w:sz w:val="20"/>
          <w:szCs w:val="20"/>
          <w:highlight w:val="yellow"/>
          <w:u w:val="single"/>
          <w:rtl w:val="0"/>
        </w:rPr>
        <w:t xml:space="preserve">(0.266197, 0.247285)</w:t>
      </w:r>
      <w:r w:rsidDel="00000000" w:rsidR="00000000" w:rsidRPr="00000000">
        <w:rPr>
          <w:rFonts w:ascii="Batang" w:cs="Batang" w:eastAsia="Batang" w:hAnsi="Batang"/>
          <w:sz w:val="20"/>
          <w:szCs w:val="20"/>
          <w:highlight w:val="yellow"/>
          <w:u w:val="single"/>
          <w:rtl w:val="0"/>
        </w:rPr>
        <w:t xml:space="preserve">에서 </w:t>
      </w:r>
      <w:r w:rsidDel="00000000" w:rsidR="00000000" w:rsidRPr="00000000">
        <w:rPr>
          <w:rFonts w:ascii="Cambria Math" w:cs="Cambria Math" w:eastAsia="Cambria Math" w:hAnsi="Cambria Math"/>
          <w:sz w:val="20"/>
          <w:szCs w:val="20"/>
          <w:highlight w:val="yellow"/>
          <w:u w:val="single"/>
          <w:rtl w:val="0"/>
        </w:rPr>
        <w:t xml:space="preserve">(0.260324, 0.240652)</w:t>
      </w:r>
      <w:r w:rsidDel="00000000" w:rsidR="00000000" w:rsidRPr="00000000">
        <w:rPr>
          <w:rFonts w:ascii="Batang" w:cs="Batang" w:eastAsia="Batang" w:hAnsi="Batang"/>
          <w:sz w:val="20"/>
          <w:szCs w:val="20"/>
          <w:highlight w:val="yellow"/>
          <w:u w:val="single"/>
          <w:rtl w:val="0"/>
        </w:rPr>
        <w:t xml:space="preserve"> 미세하게 낮아졌다.</w:t>
      </w:r>
      <w:r w:rsidDel="00000000" w:rsidR="00000000" w:rsidRPr="00000000">
        <w:rPr>
          <w:rFonts w:ascii="Batang" w:cs="Batang" w:eastAsia="Batang" w:hAnsi="Batang"/>
          <w:sz w:val="20"/>
          <w:szCs w:val="20"/>
          <w:u w:val="single"/>
          <w:rtl w:val="0"/>
        </w:rPr>
        <w:t xml:space="preserve"> 하지만 표준오차가 크게 감소하였고, 각 변수의 p-value 또한 낮아졌기 때문에 MSE 기준에 따라서</w:t>
      </w:r>
    </w:p>
    <w:p w:rsidR="00000000" w:rsidDel="00000000" w:rsidP="00000000" w:rsidRDefault="00000000" w:rsidRPr="00000000" w14:paraId="0000013E">
      <w:pPr>
        <w:pageBreakBefore w:val="0"/>
        <w:spacing w:after="220" w:before="22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라는 결론을 내릴 수 있다. 즉 FGLS를 사용한 계수추정치가 더 좋은 추정치가 된다.</w:t>
      </w:r>
    </w:p>
    <w:p w:rsidR="00000000" w:rsidDel="00000000" w:rsidP="00000000" w:rsidRDefault="00000000" w:rsidRPr="00000000" w14:paraId="0000013F">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40">
      <w:pPr>
        <w:pageBreakBefore w:val="0"/>
        <w:spacing w:after="240" w:before="240" w:lineRule="auto"/>
        <w:ind w:left="0" w:firstLine="0"/>
        <w:rPr>
          <w:rFonts w:ascii="Batang" w:cs="Batang" w:eastAsia="Batang" w:hAnsi="Batang"/>
          <w:sz w:val="24"/>
          <w:szCs w:val="24"/>
        </w:rPr>
      </w:pPr>
      <w:r w:rsidDel="00000000" w:rsidR="00000000" w:rsidRPr="00000000">
        <w:rPr>
          <w:rFonts w:ascii="Batang" w:cs="Batang" w:eastAsia="Batang" w:hAnsi="Batang"/>
          <w:sz w:val="24"/>
          <w:szCs w:val="24"/>
          <w:rtl w:val="0"/>
        </w:rPr>
        <w:t xml:space="preserve">5. 자기상관 검정</w:t>
      </w:r>
    </w:p>
    <w:p w:rsidR="00000000" w:rsidDel="00000000" w:rsidP="00000000" w:rsidRDefault="00000000" w:rsidRPr="00000000" w14:paraId="00000141">
      <w:pPr>
        <w:pageBreakBefore w:val="0"/>
        <w:spacing w:after="0" w:before="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자기상관 문제가 나타나게 되면, OLS 추정량은 불편성은 유지하지만 효율성을 얻지 못하고, 이에 따라 더 이상 BLUE가 되지 못한다. 또한 OLS 추정량의 분산이 하향 편의를 갖게 되어 t-통계량, F-통계량을 사용할 수 없다. </w:t>
      </w:r>
    </w:p>
    <w:p w:rsidR="00000000" w:rsidDel="00000000" w:rsidP="00000000" w:rsidRDefault="00000000" w:rsidRPr="00000000" w14:paraId="00000142">
      <w:pPr>
        <w:pageBreakBefore w:val="0"/>
        <w:spacing w:after="0" w:before="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먼저 잔차그래프를 분석</w:t>
      </w:r>
    </w:p>
    <w:p w:rsidR="00000000" w:rsidDel="00000000" w:rsidP="00000000" w:rsidRDefault="00000000" w:rsidRPr="00000000" w14:paraId="00000143">
      <w:pPr>
        <w:pageBreakBefore w:val="0"/>
        <w:spacing w:after="0" w:before="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3824288" cy="2708009"/>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24288" cy="270800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spacing w:after="0" w:before="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Durbin Watson 통계량이 2에 수렴하고 있지 않아, 자기상관이 존재할 가능성은 있지만, 이러한 자기상관이 발생한 이유는, 누락변수때문일 확률이 높다. </w:t>
      </w:r>
    </w:p>
    <w:p w:rsidR="00000000" w:rsidDel="00000000" w:rsidP="00000000" w:rsidRDefault="00000000" w:rsidRPr="00000000" w14:paraId="00000145">
      <w:pPr>
        <w:pageBreakBefore w:val="0"/>
        <w:spacing w:after="0" w:before="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누락변수를 찾아 자기상관을 해결하기 어려우므로 이는 본 연구의 한계점이라고 할 수 있다.</w:t>
      </w:r>
    </w:p>
    <w:p w:rsidR="00000000" w:rsidDel="00000000" w:rsidP="00000000" w:rsidRDefault="00000000" w:rsidRPr="00000000" w14:paraId="00000146">
      <w:pPr>
        <w:pageBreakBefore w:val="0"/>
        <w:spacing w:after="0" w:before="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47">
      <w:pPr>
        <w:pageBreakBefore w:val="0"/>
        <w:spacing w:after="0" w:before="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자기상관 문제가 나타나게 되면, OLS 추정량은 불편성을 유지하지만 효율성을 얻지 못하고, 이에 따라 더 이상 BLUE가 되지 못한다. 또한 추정량의 분산이 하향 편의를 갖게 되어 t-통계량, F-통계량을 사용하는 것은 바람직하지 않다. 자기상관은 잔차그래프를 분석하거나 Durbin Watson 통계량을 통해 발생 여부를 알아볼 수 있다. 먼저 [자료9]의 잔차 그래프를 보면, 잔차가 일정한 추세 이루고 있는 것으로 보아 자기상관이 발생한다고 판단할 수 있다. 이는 [자료8]에서 </w:t>
      </w:r>
      <w:r w:rsidDel="00000000" w:rsidR="00000000" w:rsidRPr="00000000">
        <w:rPr>
          <w:rFonts w:ascii="Cambria Math" w:cs="Cambria Math" w:eastAsia="Cambria Math" w:hAnsi="Cambria Math"/>
          <w:sz w:val="20"/>
          <w:szCs w:val="20"/>
          <w:u w:val="single"/>
          <w:rtl w:val="0"/>
        </w:rPr>
        <w:t xml:space="preserve">Durbin Watson</w:t>
      </w:r>
      <w:r w:rsidDel="00000000" w:rsidR="00000000" w:rsidRPr="00000000">
        <w:rPr>
          <w:rFonts w:ascii="Batang" w:cs="Batang" w:eastAsia="Batang" w:hAnsi="Batang"/>
          <w:sz w:val="20"/>
          <w:szCs w:val="20"/>
          <w:u w:val="single"/>
          <w:rtl w:val="0"/>
        </w:rPr>
        <w:t xml:space="preserve"> 통계량이 </w:t>
      </w:r>
      <w:r w:rsidDel="00000000" w:rsidR="00000000" w:rsidRPr="00000000">
        <w:rPr>
          <w:rFonts w:ascii="Cambria Math" w:cs="Cambria Math" w:eastAsia="Cambria Math" w:hAnsi="Cambria Math"/>
          <w:sz w:val="20"/>
          <w:szCs w:val="20"/>
          <w:u w:val="single"/>
          <w:rtl w:val="0"/>
        </w:rPr>
        <w:t xml:space="preserve">0.440711</w:t>
      </w:r>
      <w:r w:rsidDel="00000000" w:rsidR="00000000" w:rsidRPr="00000000">
        <w:rPr>
          <w:rFonts w:ascii="Batang" w:cs="Batang" w:eastAsia="Batang" w:hAnsi="Batang"/>
          <w:sz w:val="20"/>
          <w:szCs w:val="20"/>
          <w:u w:val="single"/>
          <w:rtl w:val="0"/>
        </w:rPr>
        <w:t xml:space="preserve">로, 2에 가깝게 수렴하지 않아 자기 상관이 존재한다는 결론을 내릴 수 있다. 이는 모형의 독립변수가 3개밖에 되지 않기 때문에 누락변수로 인한 자기상관으로 예상할 수 있다. 하지만 누락변수를 찾아 자기 상관을 해결하기 어렵기 때문에, 이는 분석의 한계점이라고 할 수 있다.</w:t>
      </w:r>
    </w:p>
    <w:p w:rsidR="00000000" w:rsidDel="00000000" w:rsidP="00000000" w:rsidRDefault="00000000" w:rsidRPr="00000000" w14:paraId="00000148">
      <w:pPr>
        <w:pageBreakBefore w:val="0"/>
        <w:spacing w:after="0" w:before="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49">
      <w:pPr>
        <w:pageBreakBefore w:val="0"/>
        <w:spacing w:after="240" w:before="240" w:lineRule="auto"/>
        <w:ind w:left="0" w:firstLine="0"/>
        <w:rPr>
          <w:rFonts w:ascii="Batang" w:cs="Batang" w:eastAsia="Batang" w:hAnsi="Batang"/>
          <w:b w:val="1"/>
          <w:sz w:val="28"/>
          <w:szCs w:val="28"/>
        </w:rPr>
      </w:pPr>
      <w:r w:rsidDel="00000000" w:rsidR="00000000" w:rsidRPr="00000000">
        <w:rPr>
          <w:rtl w:val="0"/>
        </w:rPr>
      </w:r>
    </w:p>
    <w:p w:rsidR="00000000" w:rsidDel="00000000" w:rsidP="00000000" w:rsidRDefault="00000000" w:rsidRPr="00000000" w14:paraId="0000014A">
      <w:pPr>
        <w:pageBreakBefore w:val="0"/>
        <w:spacing w:after="240" w:before="240" w:lineRule="auto"/>
        <w:ind w:left="0" w:firstLine="0"/>
        <w:rPr>
          <w:rFonts w:ascii="Batang" w:cs="Batang" w:eastAsia="Batang" w:hAnsi="Batang"/>
          <w:b w:val="1"/>
          <w:sz w:val="28"/>
          <w:szCs w:val="28"/>
        </w:rPr>
      </w:pPr>
      <w:r w:rsidDel="00000000" w:rsidR="00000000" w:rsidRPr="00000000">
        <w:rPr>
          <w:rtl w:val="0"/>
        </w:rPr>
      </w:r>
    </w:p>
    <w:p w:rsidR="00000000" w:rsidDel="00000000" w:rsidP="00000000" w:rsidRDefault="00000000" w:rsidRPr="00000000" w14:paraId="0000014B">
      <w:pPr>
        <w:pageBreakBefore w:val="0"/>
        <w:spacing w:after="240" w:before="240" w:lineRule="auto"/>
        <w:ind w:left="0" w:firstLine="0"/>
        <w:rPr>
          <w:rFonts w:ascii="Batang" w:cs="Batang" w:eastAsia="Batang" w:hAnsi="Batang"/>
          <w:b w:val="1"/>
          <w:sz w:val="28"/>
          <w:szCs w:val="28"/>
        </w:rPr>
      </w:pPr>
      <w:r w:rsidDel="00000000" w:rsidR="00000000" w:rsidRPr="00000000">
        <w:rPr>
          <w:rFonts w:ascii="Batang" w:cs="Batang" w:eastAsia="Batang" w:hAnsi="Batang"/>
          <w:b w:val="1"/>
          <w:sz w:val="28"/>
          <w:szCs w:val="28"/>
          <w:rtl w:val="0"/>
        </w:rPr>
        <w:t xml:space="preserve"> IV. 주요추정결과 및 예측</w:t>
      </w:r>
    </w:p>
    <w:p w:rsidR="00000000" w:rsidDel="00000000" w:rsidP="00000000" w:rsidRDefault="00000000" w:rsidRPr="00000000" w14:paraId="0000014C">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부적합변수 판정을 통해 초기에 설정한 설명변수들 중 released_movies, rotten 변수를 제외한</w:t>
      </w:r>
    </w:p>
    <w:p w:rsidR="00000000" w:rsidDel="00000000" w:rsidP="00000000" w:rsidRDefault="00000000" w:rsidRPr="00000000" w14:paraId="0000014D">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log(audience) = c + b1screen +b2naver_React+b3hashtag+b4original_series+b5original_source +ei</w:t>
      </w:r>
    </w:p>
    <w:p w:rsidR="00000000" w:rsidDel="00000000" w:rsidP="00000000" w:rsidRDefault="00000000" w:rsidRPr="00000000" w14:paraId="0000014E">
      <w:pPr>
        <w:pageBreakBefore w:val="0"/>
        <w:spacing w:after="220" w:before="220" w:lineRule="auto"/>
        <w:rPr>
          <w:rFonts w:ascii="Batang" w:cs="Batang" w:eastAsia="Batang" w:hAnsi="Batang"/>
          <w:sz w:val="20"/>
          <w:szCs w:val="20"/>
          <w:highlight w:val="yellow"/>
        </w:rPr>
      </w:pPr>
      <w:r w:rsidDel="00000000" w:rsidR="00000000" w:rsidRPr="00000000">
        <w:rPr>
          <w:rFonts w:ascii="Batang" w:cs="Batang" w:eastAsia="Batang" w:hAnsi="Batang"/>
          <w:sz w:val="20"/>
          <w:szCs w:val="20"/>
          <w:rtl w:val="0"/>
        </w:rPr>
        <w:t xml:space="preserve"> 의 최종 회귀식을 도출해냈다. 위 회귀식에서 다중공선성의 문제는 나타나지 않았지만, 이분산이 존재하는 것으로 확인되어 FGLS를 적용해 회귀분석한 결과는 [자료 7]과 같다. 이를 통해 도출된 회귀계수를 대입하면 다음과 같은 추정치를 도출할 수 있다.</w:t>
      </w:r>
      <w:r w:rsidDel="00000000" w:rsidR="00000000" w:rsidRPr="00000000">
        <w:rPr>
          <w:rtl w:val="0"/>
        </w:rPr>
      </w:r>
    </w:p>
    <w:p w:rsidR="00000000" w:rsidDel="00000000" w:rsidP="00000000" w:rsidRDefault="00000000" w:rsidRPr="00000000" w14:paraId="0000014F">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 log(audience)=14.57155+ 0.038673*Screen + 0.079458*Naver_react + 0.026334*Hashtag  -0.334983*Original_series-0.227844*Original_Source</w:t>
      </w:r>
    </w:p>
    <w:p w:rsidR="00000000" w:rsidDel="00000000" w:rsidP="00000000" w:rsidRDefault="00000000" w:rsidRPr="00000000" w14:paraId="00000150">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51">
      <w:pPr>
        <w:pageBreakBefore w:val="0"/>
        <w:spacing w:after="220" w:before="220" w:lineRule="auto"/>
        <w:rPr>
          <w:rFonts w:ascii="Batang" w:cs="Batang" w:eastAsia="Batang" w:hAnsi="Batang"/>
          <w:sz w:val="20"/>
          <w:szCs w:val="20"/>
        </w:rPr>
      </w:pPr>
      <w:r w:rsidDel="00000000" w:rsidR="00000000" w:rsidRPr="00000000">
        <w:rPr>
          <w:rFonts w:ascii="Batang" w:cs="Batang" w:eastAsia="Batang" w:hAnsi="Batang"/>
          <w:sz w:val="20"/>
          <w:szCs w:val="20"/>
          <w:rtl w:val="0"/>
        </w:rPr>
        <w:t xml:space="preserve">위 결과를 통해 다음과 같은 사실을 알 수 있다.</w:t>
      </w:r>
      <w:r w:rsidDel="00000000" w:rsidR="00000000" w:rsidRPr="00000000">
        <w:rPr>
          <w:rtl w:val="0"/>
        </w:rPr>
      </w:r>
    </w:p>
    <w:p w:rsidR="00000000" w:rsidDel="00000000" w:rsidP="00000000" w:rsidRDefault="00000000" w:rsidRPr="00000000" w14:paraId="00000152">
      <w:pPr>
        <w:pageBreakBefore w:val="0"/>
        <w:numPr>
          <w:ilvl w:val="0"/>
          <w:numId w:val="4"/>
        </w:numPr>
        <w:spacing w:after="0" w:afterAutospacing="0" w:before="220" w:lineRule="auto"/>
        <w:ind w:left="7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screen수가 100개 더 증가함에따라 관객수는 약 3.8% 증가한다.</w:t>
      </w:r>
    </w:p>
    <w:p w:rsidR="00000000" w:rsidDel="00000000" w:rsidP="00000000" w:rsidRDefault="00000000" w:rsidRPr="00000000" w14:paraId="00000153">
      <w:pPr>
        <w:pageBreakBefore w:val="0"/>
        <w:numPr>
          <w:ilvl w:val="0"/>
          <w:numId w:val="4"/>
        </w:numPr>
        <w:spacing w:after="0" w:afterAutospacing="0" w:before="0" w:beforeAutospacing="0" w:lineRule="auto"/>
        <w:ind w:left="7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naver 평점이 1점 증가하면 관객수는약  7.9%증가한다.</w:t>
      </w:r>
    </w:p>
    <w:p w:rsidR="00000000" w:rsidDel="00000000" w:rsidP="00000000" w:rsidRDefault="00000000" w:rsidRPr="00000000" w14:paraId="00000154">
      <w:pPr>
        <w:pageBreakBefore w:val="0"/>
        <w:numPr>
          <w:ilvl w:val="0"/>
          <w:numId w:val="4"/>
        </w:numPr>
        <w:spacing w:after="0" w:afterAutospacing="0" w:before="0" w:beforeAutospacing="0" w:lineRule="auto"/>
        <w:ind w:left="7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인스타그램 해시태그가 100만개 증가하면 관객수는약  2. 6% 더 증가한다.</w:t>
      </w:r>
    </w:p>
    <w:p w:rsidR="00000000" w:rsidDel="00000000" w:rsidP="00000000" w:rsidRDefault="00000000" w:rsidRPr="00000000" w14:paraId="00000155">
      <w:pPr>
        <w:pageBreakBefore w:val="0"/>
        <w:numPr>
          <w:ilvl w:val="0"/>
          <w:numId w:val="4"/>
        </w:numPr>
        <w:spacing w:after="0" w:afterAutospacing="0" w:before="0" w:beforeAutospacing="0" w:lineRule="auto"/>
        <w:ind w:left="7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영화가 시리즈물의 후속편이면 관객수가 약 33.5% 감소한다.</w:t>
      </w:r>
    </w:p>
    <w:p w:rsidR="00000000" w:rsidDel="00000000" w:rsidP="00000000" w:rsidRDefault="00000000" w:rsidRPr="00000000" w14:paraId="00000156">
      <w:pPr>
        <w:pageBreakBefore w:val="0"/>
        <w:numPr>
          <w:ilvl w:val="0"/>
          <w:numId w:val="4"/>
        </w:numPr>
        <w:spacing w:after="220" w:before="0" w:beforeAutospacing="0" w:lineRule="auto"/>
        <w:ind w:left="720" w:hanging="360"/>
        <w:rPr>
          <w:rFonts w:ascii="Batang" w:cs="Batang" w:eastAsia="Batang" w:hAnsi="Batang"/>
          <w:sz w:val="20"/>
          <w:szCs w:val="20"/>
        </w:rPr>
      </w:pPr>
      <w:r w:rsidDel="00000000" w:rsidR="00000000" w:rsidRPr="00000000">
        <w:rPr>
          <w:rFonts w:ascii="Batang" w:cs="Batang" w:eastAsia="Batang" w:hAnsi="Batang"/>
          <w:sz w:val="20"/>
          <w:szCs w:val="20"/>
          <w:rtl w:val="0"/>
        </w:rPr>
        <w:t xml:space="preserve">영화가 소설이나 영화, 만화 등의 원작이 있으면 관객수가 약 22.8% 감소한다.</w:t>
      </w:r>
    </w:p>
    <w:p w:rsidR="00000000" w:rsidDel="00000000" w:rsidP="00000000" w:rsidRDefault="00000000" w:rsidRPr="00000000" w14:paraId="00000157">
      <w:pPr>
        <w:pageBreakBefore w:val="0"/>
        <w:spacing w:after="220" w:before="22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따라서, 모든변수(가변수 제외)가 한 단위씩 증가하면, 관객수가 3.8%+7.9%+2.6% = 14.3% 증가하는 것을 알 수 있다.</w:t>
      </w:r>
    </w:p>
    <w:p w:rsidR="00000000" w:rsidDel="00000000" w:rsidP="00000000" w:rsidRDefault="00000000" w:rsidRPr="00000000" w14:paraId="00000158">
      <w:pPr>
        <w:pageBreakBefore w:val="0"/>
        <w:spacing w:after="220" w:before="22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초기에 설정한 설명변수들 중 ReleasedMovies, Rotten 변수를 부적합 변수 판정을 통해 제외한 회귀식</w:t>
      </w:r>
    </w:p>
    <w:p w:rsidR="00000000" w:rsidDel="00000000" w:rsidP="00000000" w:rsidRDefault="00000000" w:rsidRPr="00000000" w14:paraId="00000159">
      <w:pPr>
        <w:pageBreakBefore w:val="0"/>
        <w:spacing w:after="240" w:before="24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은 다중공선성의 문제는 나타나지 않지만, 이분산이 존재하는 것으로 확인되었다. 이를 해결하기 위해 FGLS를 적용하여 회귀분석한 결과는 [자료8]과 같다. 이를 통해 도출된 회귀계수를 대입하면, 다음과 같은 추정치를 도출할 수 있다.</w:t>
      </w:r>
    </w:p>
    <w:p w:rsidR="00000000" w:rsidDel="00000000" w:rsidP="00000000" w:rsidRDefault="00000000" w:rsidRPr="00000000" w14:paraId="0000015A">
      <w:pPr>
        <w:pageBreakBefore w:val="0"/>
        <w:spacing w:after="220" w:before="220" w:lineRule="auto"/>
        <w:ind w:left="0" w:firstLine="0"/>
        <w:rPr>
          <w:rFonts w:ascii="Batang" w:cs="Batang" w:eastAsia="Batang" w:hAnsi="Batang"/>
          <w:sz w:val="20"/>
          <w:szCs w:val="20"/>
          <w:highlight w:val="yellow"/>
          <w:u w:val="single"/>
        </w:rPr>
      </w:pPr>
      <w:commentRangeStart w:id="0"/>
      <w:r w:rsidDel="00000000" w:rsidR="00000000" w:rsidRPr="00000000">
        <w:rPr>
          <w:rFonts w:ascii="Batang" w:cs="Batang" w:eastAsia="Batang" w:hAnsi="Batang"/>
          <w:sz w:val="20"/>
          <w:szCs w:val="20"/>
          <w:highlight w:val="yellow"/>
          <w:u w:val="single"/>
          <w:rtl w:val="0"/>
        </w:rPr>
        <w:t xml:space="preserve">log(Audience) = 14.69972 + 0.037895 Hashtag + 0.072732 NaverReact + 0.028582 Screen -0.213407 Series -0.146657 Source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B">
      <w:pPr>
        <w:pageBreakBefore w:val="0"/>
        <w:spacing w:after="240" w:before="240" w:lineRule="auto"/>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위 결과를 통해 다음과 같은 사실을 알 수 있다.</w:t>
      </w:r>
    </w:p>
    <w:p w:rsidR="00000000" w:rsidDel="00000000" w:rsidP="00000000" w:rsidRDefault="00000000" w:rsidRPr="00000000" w14:paraId="0000015C">
      <w:pPr>
        <w:pageBreakBefore w:val="0"/>
        <w:spacing w:after="240" w:before="240" w:lineRule="auto"/>
        <w:ind w:left="1120" w:hanging="360"/>
        <w:rPr>
          <w:rFonts w:ascii="Cambria Math" w:cs="Cambria Math" w:eastAsia="Cambria Math" w:hAnsi="Cambria Math"/>
          <w:sz w:val="20"/>
          <w:szCs w:val="20"/>
          <w:u w:val="single"/>
        </w:rPr>
      </w:pPr>
      <w:r w:rsidDel="00000000" w:rsidR="00000000" w:rsidRPr="00000000">
        <w:rPr>
          <w:rFonts w:ascii="Cambria Math" w:cs="Cambria Math" w:eastAsia="Cambria Math" w:hAnsi="Cambria Math"/>
          <w:sz w:val="20"/>
          <w:szCs w:val="20"/>
          <w:u w:val="single"/>
          <w:rtl w:val="0"/>
        </w:rPr>
        <w:t xml:space="preserve">1)</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Batang" w:cs="Batang" w:eastAsia="Batang" w:hAnsi="Batang"/>
          <w:sz w:val="20"/>
          <w:szCs w:val="20"/>
          <w:u w:val="single"/>
          <w:rtl w:val="0"/>
        </w:rPr>
        <w:t xml:space="preserve">인스타그램</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해시태그가</w:t>
      </w:r>
      <w:r w:rsidDel="00000000" w:rsidR="00000000" w:rsidRPr="00000000">
        <w:rPr>
          <w:rFonts w:ascii="Cambria Math" w:cs="Cambria Math" w:eastAsia="Cambria Math" w:hAnsi="Cambria Math"/>
          <w:sz w:val="20"/>
          <w:szCs w:val="20"/>
          <w:u w:val="single"/>
          <w:rtl w:val="0"/>
        </w:rPr>
        <w:t xml:space="preserve"> 100</w:t>
      </w:r>
      <w:r w:rsidDel="00000000" w:rsidR="00000000" w:rsidRPr="00000000">
        <w:rPr>
          <w:rFonts w:ascii="Batang" w:cs="Batang" w:eastAsia="Batang" w:hAnsi="Batang"/>
          <w:sz w:val="20"/>
          <w:szCs w:val="20"/>
          <w:u w:val="single"/>
          <w:rtl w:val="0"/>
        </w:rPr>
        <w:t xml:space="preserve">만개</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증가하면</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관객수는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약</w:t>
      </w:r>
      <w:r w:rsidDel="00000000" w:rsidR="00000000" w:rsidRPr="00000000">
        <w:rPr>
          <w:rFonts w:ascii="Cambria Math" w:cs="Cambria Math" w:eastAsia="Cambria Math" w:hAnsi="Cambria Math"/>
          <w:sz w:val="20"/>
          <w:szCs w:val="20"/>
          <w:u w:val="single"/>
          <w:rtl w:val="0"/>
        </w:rPr>
        <w:t xml:space="preserve"> 3.8% </w:t>
      </w:r>
      <w:r w:rsidDel="00000000" w:rsidR="00000000" w:rsidRPr="00000000">
        <w:rPr>
          <w:rFonts w:ascii="Batang" w:cs="Batang" w:eastAsia="Batang" w:hAnsi="Batang"/>
          <w:sz w:val="20"/>
          <w:szCs w:val="20"/>
          <w:u w:val="single"/>
          <w:rtl w:val="0"/>
        </w:rPr>
        <w:t xml:space="preserve">증가한다</w:t>
      </w:r>
      <w:r w:rsidDel="00000000" w:rsidR="00000000" w:rsidRPr="00000000">
        <w:rPr>
          <w:rFonts w:ascii="Cambria Math" w:cs="Cambria Math" w:eastAsia="Cambria Math" w:hAnsi="Cambria Math"/>
          <w:sz w:val="20"/>
          <w:szCs w:val="20"/>
          <w:u w:val="single"/>
          <w:rtl w:val="0"/>
        </w:rPr>
        <w:t xml:space="preserve">.</w:t>
      </w:r>
    </w:p>
    <w:p w:rsidR="00000000" w:rsidDel="00000000" w:rsidP="00000000" w:rsidRDefault="00000000" w:rsidRPr="00000000" w14:paraId="0000015D">
      <w:pPr>
        <w:pageBreakBefore w:val="0"/>
        <w:spacing w:after="240" w:before="240" w:lineRule="auto"/>
        <w:ind w:left="1120" w:hanging="360"/>
        <w:rPr>
          <w:rFonts w:ascii="Cambria Math" w:cs="Cambria Math" w:eastAsia="Cambria Math" w:hAnsi="Cambria Math"/>
          <w:sz w:val="20"/>
          <w:szCs w:val="20"/>
          <w:u w:val="single"/>
        </w:rPr>
      </w:pPr>
      <w:r w:rsidDel="00000000" w:rsidR="00000000" w:rsidRPr="00000000">
        <w:rPr>
          <w:rFonts w:ascii="Cambria Math" w:cs="Cambria Math" w:eastAsia="Cambria Math" w:hAnsi="Cambria Math"/>
          <w:sz w:val="20"/>
          <w:szCs w:val="20"/>
          <w:u w:val="single"/>
          <w:rtl w:val="0"/>
        </w:rPr>
        <w:t xml:space="preserve">2)</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Batang" w:cs="Batang" w:eastAsia="Batang" w:hAnsi="Batang"/>
          <w:sz w:val="20"/>
          <w:szCs w:val="20"/>
          <w:u w:val="single"/>
          <w:rtl w:val="0"/>
        </w:rPr>
        <w:t xml:space="preserve">네이버</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관람객</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평점이</w:t>
      </w:r>
      <w:r w:rsidDel="00000000" w:rsidR="00000000" w:rsidRPr="00000000">
        <w:rPr>
          <w:rFonts w:ascii="Cambria Math" w:cs="Cambria Math" w:eastAsia="Cambria Math" w:hAnsi="Cambria Math"/>
          <w:sz w:val="20"/>
          <w:szCs w:val="20"/>
          <w:u w:val="single"/>
          <w:rtl w:val="0"/>
        </w:rPr>
        <w:t xml:space="preserve"> 1</w:t>
      </w:r>
      <w:r w:rsidDel="00000000" w:rsidR="00000000" w:rsidRPr="00000000">
        <w:rPr>
          <w:rFonts w:ascii="Batang" w:cs="Batang" w:eastAsia="Batang" w:hAnsi="Batang"/>
          <w:sz w:val="20"/>
          <w:szCs w:val="20"/>
          <w:u w:val="single"/>
          <w:rtl w:val="0"/>
        </w:rPr>
        <w:t xml:space="preserve">점</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증가하면</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관객수는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약</w:t>
      </w:r>
      <w:r w:rsidDel="00000000" w:rsidR="00000000" w:rsidRPr="00000000">
        <w:rPr>
          <w:rFonts w:ascii="Cambria Math" w:cs="Cambria Math" w:eastAsia="Cambria Math" w:hAnsi="Cambria Math"/>
          <w:sz w:val="20"/>
          <w:szCs w:val="20"/>
          <w:u w:val="single"/>
          <w:rtl w:val="0"/>
        </w:rPr>
        <w:t xml:space="preserve"> 7.3% </w:t>
      </w:r>
      <w:r w:rsidDel="00000000" w:rsidR="00000000" w:rsidRPr="00000000">
        <w:rPr>
          <w:rFonts w:ascii="Batang" w:cs="Batang" w:eastAsia="Batang" w:hAnsi="Batang"/>
          <w:sz w:val="20"/>
          <w:szCs w:val="20"/>
          <w:u w:val="single"/>
          <w:rtl w:val="0"/>
        </w:rPr>
        <w:t xml:space="preserve">증가한다</w:t>
      </w:r>
      <w:r w:rsidDel="00000000" w:rsidR="00000000" w:rsidRPr="00000000">
        <w:rPr>
          <w:rFonts w:ascii="Cambria Math" w:cs="Cambria Math" w:eastAsia="Cambria Math" w:hAnsi="Cambria Math"/>
          <w:sz w:val="20"/>
          <w:szCs w:val="20"/>
          <w:u w:val="single"/>
          <w:rtl w:val="0"/>
        </w:rPr>
        <w:t xml:space="preserve">.</w:t>
      </w:r>
    </w:p>
    <w:p w:rsidR="00000000" w:rsidDel="00000000" w:rsidP="00000000" w:rsidRDefault="00000000" w:rsidRPr="00000000" w14:paraId="0000015E">
      <w:pPr>
        <w:pageBreakBefore w:val="0"/>
        <w:spacing w:after="240" w:before="240" w:lineRule="auto"/>
        <w:ind w:left="1120" w:hanging="360"/>
        <w:rPr>
          <w:rFonts w:ascii="Cambria Math" w:cs="Cambria Math" w:eastAsia="Cambria Math" w:hAnsi="Cambria Math"/>
          <w:sz w:val="20"/>
          <w:szCs w:val="20"/>
          <w:u w:val="single"/>
        </w:rPr>
      </w:pPr>
      <w:r w:rsidDel="00000000" w:rsidR="00000000" w:rsidRPr="00000000">
        <w:rPr>
          <w:rFonts w:ascii="Cambria Math" w:cs="Cambria Math" w:eastAsia="Cambria Math" w:hAnsi="Cambria Math"/>
          <w:sz w:val="20"/>
          <w:szCs w:val="20"/>
          <w:u w:val="single"/>
          <w:rtl w:val="0"/>
        </w:rPr>
        <w:t xml:space="preserve">3)</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Batang" w:cs="Batang" w:eastAsia="Batang" w:hAnsi="Batang"/>
          <w:sz w:val="20"/>
          <w:szCs w:val="20"/>
          <w:u w:val="single"/>
          <w:rtl w:val="0"/>
        </w:rPr>
        <w:t xml:space="preserve">스크린</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수가</w:t>
      </w:r>
      <w:r w:rsidDel="00000000" w:rsidR="00000000" w:rsidRPr="00000000">
        <w:rPr>
          <w:rFonts w:ascii="Cambria Math" w:cs="Cambria Math" w:eastAsia="Cambria Math" w:hAnsi="Cambria Math"/>
          <w:sz w:val="20"/>
          <w:szCs w:val="20"/>
          <w:u w:val="single"/>
          <w:rtl w:val="0"/>
        </w:rPr>
        <w:t xml:space="preserve"> 100</w:t>
      </w:r>
      <w:r w:rsidDel="00000000" w:rsidR="00000000" w:rsidRPr="00000000">
        <w:rPr>
          <w:rFonts w:ascii="Batang" w:cs="Batang" w:eastAsia="Batang" w:hAnsi="Batang"/>
          <w:sz w:val="20"/>
          <w:szCs w:val="20"/>
          <w:u w:val="single"/>
          <w:rtl w:val="0"/>
        </w:rPr>
        <w:t xml:space="preserve">개</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증가함에</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관객수는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약</w:t>
      </w:r>
      <w:r w:rsidDel="00000000" w:rsidR="00000000" w:rsidRPr="00000000">
        <w:rPr>
          <w:rFonts w:ascii="Cambria Math" w:cs="Cambria Math" w:eastAsia="Cambria Math" w:hAnsi="Cambria Math"/>
          <w:sz w:val="20"/>
          <w:szCs w:val="20"/>
          <w:u w:val="single"/>
          <w:rtl w:val="0"/>
        </w:rPr>
        <w:t xml:space="preserve"> 2.8% </w:t>
      </w:r>
      <w:r w:rsidDel="00000000" w:rsidR="00000000" w:rsidRPr="00000000">
        <w:rPr>
          <w:rFonts w:ascii="Batang" w:cs="Batang" w:eastAsia="Batang" w:hAnsi="Batang"/>
          <w:sz w:val="20"/>
          <w:szCs w:val="20"/>
          <w:u w:val="single"/>
          <w:rtl w:val="0"/>
        </w:rPr>
        <w:t xml:space="preserve">증가한다</w:t>
      </w:r>
      <w:r w:rsidDel="00000000" w:rsidR="00000000" w:rsidRPr="00000000">
        <w:rPr>
          <w:rFonts w:ascii="Cambria Math" w:cs="Cambria Math" w:eastAsia="Cambria Math" w:hAnsi="Cambria Math"/>
          <w:sz w:val="20"/>
          <w:szCs w:val="20"/>
          <w:u w:val="single"/>
          <w:rtl w:val="0"/>
        </w:rPr>
        <w:t xml:space="preserve">.</w:t>
      </w:r>
    </w:p>
    <w:p w:rsidR="00000000" w:rsidDel="00000000" w:rsidP="00000000" w:rsidRDefault="00000000" w:rsidRPr="00000000" w14:paraId="0000015F">
      <w:pPr>
        <w:pageBreakBefore w:val="0"/>
        <w:spacing w:after="240" w:before="240" w:lineRule="auto"/>
        <w:ind w:left="1120" w:hanging="360"/>
        <w:rPr>
          <w:rFonts w:ascii="Batang" w:cs="Batang" w:eastAsia="Batang" w:hAnsi="Batang"/>
          <w:sz w:val="20"/>
          <w:szCs w:val="20"/>
          <w:u w:val="single"/>
        </w:rPr>
      </w:pPr>
      <w:r w:rsidDel="00000000" w:rsidR="00000000" w:rsidRPr="00000000">
        <w:rPr>
          <w:rFonts w:ascii="Cambria Math" w:cs="Cambria Math" w:eastAsia="Cambria Math" w:hAnsi="Cambria Math"/>
          <w:sz w:val="20"/>
          <w:szCs w:val="20"/>
          <w:u w:val="single"/>
          <w:rtl w:val="0"/>
        </w:rPr>
        <w:t xml:space="preserve">4)</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Batang" w:cs="Batang" w:eastAsia="Batang" w:hAnsi="Batang"/>
          <w:sz w:val="20"/>
          <w:szCs w:val="20"/>
          <w:u w:val="single"/>
          <w:rtl w:val="0"/>
        </w:rPr>
        <w:t xml:space="preserve">영화가</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시리즈물의</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후속편이면</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관객수가</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약</w:t>
      </w:r>
      <w:r w:rsidDel="00000000" w:rsidR="00000000" w:rsidRPr="00000000">
        <w:rPr>
          <w:rFonts w:ascii="Cambria Math" w:cs="Cambria Math" w:eastAsia="Cambria Math" w:hAnsi="Cambria Math"/>
          <w:sz w:val="20"/>
          <w:szCs w:val="20"/>
          <w:u w:val="single"/>
          <w:rtl w:val="0"/>
        </w:rPr>
        <w:t xml:space="preserve"> 21.3% </w:t>
      </w:r>
      <w:r w:rsidDel="00000000" w:rsidR="00000000" w:rsidRPr="00000000">
        <w:rPr>
          <w:rFonts w:ascii="Batang" w:cs="Batang" w:eastAsia="Batang" w:hAnsi="Batang"/>
          <w:sz w:val="20"/>
          <w:szCs w:val="20"/>
          <w:u w:val="single"/>
          <w:rtl w:val="0"/>
        </w:rPr>
        <w:t xml:space="preserve">감소한다</w:t>
      </w:r>
    </w:p>
    <w:p w:rsidR="00000000" w:rsidDel="00000000" w:rsidP="00000000" w:rsidRDefault="00000000" w:rsidRPr="00000000" w14:paraId="00000160">
      <w:pPr>
        <w:pageBreakBefore w:val="0"/>
        <w:spacing w:after="240" w:before="240" w:lineRule="auto"/>
        <w:ind w:left="1120" w:hanging="360"/>
        <w:rPr>
          <w:rFonts w:ascii="Cambria Math" w:cs="Cambria Math" w:eastAsia="Cambria Math" w:hAnsi="Cambria Math"/>
          <w:sz w:val="20"/>
          <w:szCs w:val="20"/>
          <w:u w:val="single"/>
        </w:rPr>
      </w:pPr>
      <w:r w:rsidDel="00000000" w:rsidR="00000000" w:rsidRPr="00000000">
        <w:rPr>
          <w:rFonts w:ascii="Cambria Math" w:cs="Cambria Math" w:eastAsia="Cambria Math" w:hAnsi="Cambria Math"/>
          <w:sz w:val="20"/>
          <w:szCs w:val="20"/>
          <w:u w:val="single"/>
          <w:rtl w:val="0"/>
        </w:rPr>
        <w:t xml:space="preserve">5)</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Batang" w:cs="Batang" w:eastAsia="Batang" w:hAnsi="Batang"/>
          <w:sz w:val="20"/>
          <w:szCs w:val="20"/>
          <w:u w:val="single"/>
          <w:rtl w:val="0"/>
        </w:rPr>
        <w:t xml:space="preserve">영화가</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소설이나</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만화</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등의</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원작이</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있으면</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관객수가</w:t>
      </w:r>
      <w:r w:rsidDel="00000000" w:rsidR="00000000" w:rsidRPr="00000000">
        <w:rPr>
          <w:rFonts w:ascii="Cambria Math" w:cs="Cambria Math" w:eastAsia="Cambria Math" w:hAnsi="Cambria Math"/>
          <w:sz w:val="20"/>
          <w:szCs w:val="20"/>
          <w:u w:val="single"/>
          <w:rtl w:val="0"/>
        </w:rPr>
        <w:t xml:space="preserve"> </w:t>
      </w:r>
      <w:r w:rsidDel="00000000" w:rsidR="00000000" w:rsidRPr="00000000">
        <w:rPr>
          <w:rFonts w:ascii="Batang" w:cs="Batang" w:eastAsia="Batang" w:hAnsi="Batang"/>
          <w:sz w:val="20"/>
          <w:szCs w:val="20"/>
          <w:u w:val="single"/>
          <w:rtl w:val="0"/>
        </w:rPr>
        <w:t xml:space="preserve">약</w:t>
      </w:r>
      <w:r w:rsidDel="00000000" w:rsidR="00000000" w:rsidRPr="00000000">
        <w:rPr>
          <w:rFonts w:ascii="Cambria Math" w:cs="Cambria Math" w:eastAsia="Cambria Math" w:hAnsi="Cambria Math"/>
          <w:sz w:val="20"/>
          <w:szCs w:val="20"/>
          <w:u w:val="single"/>
          <w:rtl w:val="0"/>
        </w:rPr>
        <w:t xml:space="preserve"> 14.7% </w:t>
      </w:r>
      <w:r w:rsidDel="00000000" w:rsidR="00000000" w:rsidRPr="00000000">
        <w:rPr>
          <w:rFonts w:ascii="Batang" w:cs="Batang" w:eastAsia="Batang" w:hAnsi="Batang"/>
          <w:sz w:val="20"/>
          <w:szCs w:val="20"/>
          <w:u w:val="single"/>
          <w:rtl w:val="0"/>
        </w:rPr>
        <w:t xml:space="preserve">감소한다</w:t>
      </w:r>
      <w:r w:rsidDel="00000000" w:rsidR="00000000" w:rsidRPr="00000000">
        <w:rPr>
          <w:rFonts w:ascii="Cambria Math" w:cs="Cambria Math" w:eastAsia="Cambria Math" w:hAnsi="Cambria Math"/>
          <w:sz w:val="20"/>
          <w:szCs w:val="20"/>
          <w:u w:val="single"/>
          <w:rtl w:val="0"/>
        </w:rPr>
        <w:t xml:space="preserve">.</w:t>
      </w:r>
    </w:p>
    <w:p w:rsidR="00000000" w:rsidDel="00000000" w:rsidP="00000000" w:rsidRDefault="00000000" w:rsidRPr="00000000" w14:paraId="00000161">
      <w:pPr>
        <w:pageBreakBefore w:val="0"/>
        <w:spacing w:after="220" w:before="22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따라서 가변수를 제외한 모든 독립변수가 한 단위씩 증가하면, 관객수가 </w:t>
      </w:r>
      <w:r w:rsidDel="00000000" w:rsidR="00000000" w:rsidRPr="00000000">
        <w:rPr>
          <w:rFonts w:ascii="Cambria Math" w:cs="Cambria Math" w:eastAsia="Cambria Math" w:hAnsi="Cambria Math"/>
          <w:sz w:val="20"/>
          <w:szCs w:val="20"/>
          <w:u w:val="single"/>
          <w:rtl w:val="0"/>
        </w:rPr>
        <w:t xml:space="preserve">3.8%+7.3%+2.8% = 13.9%</w:t>
      </w:r>
      <w:r w:rsidDel="00000000" w:rsidR="00000000" w:rsidRPr="00000000">
        <w:rPr>
          <w:rFonts w:ascii="Batang" w:cs="Batang" w:eastAsia="Batang" w:hAnsi="Batang"/>
          <w:sz w:val="20"/>
          <w:szCs w:val="20"/>
          <w:u w:val="single"/>
          <w:rtl w:val="0"/>
        </w:rPr>
        <w:t xml:space="preserve"> 증가한다는 것을 알 수 있다. </w:t>
      </w:r>
    </w:p>
    <w:p w:rsidR="00000000" w:rsidDel="00000000" w:rsidP="00000000" w:rsidRDefault="00000000" w:rsidRPr="00000000" w14:paraId="00000162">
      <w:pPr>
        <w:pageBreakBefore w:val="0"/>
        <w:spacing w:after="240" w:before="240" w:line="360" w:lineRule="auto"/>
        <w:rPr>
          <w:rFonts w:ascii="Batang" w:cs="Batang" w:eastAsia="Batang" w:hAnsi="Batang"/>
          <w:sz w:val="20"/>
          <w:szCs w:val="20"/>
          <w:u w:val="single"/>
        </w:rPr>
      </w:pPr>
      <w:r w:rsidDel="00000000" w:rsidR="00000000" w:rsidRPr="00000000">
        <w:rPr>
          <w:rtl w:val="0"/>
        </w:rPr>
      </w:r>
    </w:p>
    <w:p w:rsidR="00000000" w:rsidDel="00000000" w:rsidP="00000000" w:rsidRDefault="00000000" w:rsidRPr="00000000" w14:paraId="00000163">
      <w:pPr>
        <w:pageBreakBefore w:val="0"/>
        <w:spacing w:after="240" w:before="240" w:lineRule="auto"/>
        <w:ind w:firstLine="72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64">
      <w:pPr>
        <w:pageBreakBefore w:val="0"/>
        <w:spacing w:after="240" w:before="240" w:lineRule="auto"/>
        <w:ind w:left="0" w:firstLine="0"/>
        <w:rPr>
          <w:rFonts w:ascii="Batang" w:cs="Batang" w:eastAsia="Batang" w:hAnsi="Batang"/>
          <w:b w:val="1"/>
          <w:sz w:val="28"/>
          <w:szCs w:val="28"/>
        </w:rPr>
      </w:pPr>
      <w:r w:rsidDel="00000000" w:rsidR="00000000" w:rsidRPr="00000000">
        <w:rPr>
          <w:rFonts w:ascii="Batang" w:cs="Batang" w:eastAsia="Batang" w:hAnsi="Batang"/>
          <w:b w:val="1"/>
          <w:sz w:val="28"/>
          <w:szCs w:val="28"/>
          <w:rtl w:val="0"/>
        </w:rPr>
        <w:t xml:space="preserve">V. 결론</w:t>
      </w:r>
    </w:p>
    <w:p w:rsidR="00000000" w:rsidDel="00000000" w:rsidP="00000000" w:rsidRDefault="00000000" w:rsidRPr="00000000" w14:paraId="00000165">
      <w:pPr>
        <w:pageBreakBefore w:val="0"/>
        <w:numPr>
          <w:ilvl w:val="0"/>
          <w:numId w:val="7"/>
        </w:numPr>
        <w:spacing w:after="240" w:before="240" w:line="360" w:lineRule="auto"/>
        <w:ind w:left="72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결과 해석</w:t>
      </w:r>
    </w:p>
    <w:p w:rsidR="00000000" w:rsidDel="00000000" w:rsidP="00000000" w:rsidRDefault="00000000" w:rsidRPr="00000000" w14:paraId="00000166">
      <w:pPr>
        <w:pageBreakBefore w:val="0"/>
        <w:spacing w:after="240" w:before="240" w:line="36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영화의 흥행에 미치는 요소로 창조, 배급, 홍보, 경쟁의 영역으로 구분할 수 있다는 선행연구를 참고하여, 로튼 토마토 지수, 스크린수, 인사그램 해시태그 수 및 네이버 관람객 평점, 개봉 달 동시상영 영화개수를 영화 흥행에 영향을 미치는 독립변수로 선정하였다.  그리고 영화의 기대치에 영향을 미쳐 흥행에 영향을 줄 수 있는 원작에 대한 변수를 시리즈에 대한 후속물, 기존 내용을 각색한 경우로 나누어 가변수를 설정하였다. </w:t>
      </w:r>
    </w:p>
    <w:p w:rsidR="00000000" w:rsidDel="00000000" w:rsidP="00000000" w:rsidRDefault="00000000" w:rsidRPr="00000000" w14:paraId="00000167">
      <w:pPr>
        <w:pageBreakBefore w:val="0"/>
        <w:spacing w:after="240" w:before="240" w:line="360" w:lineRule="auto"/>
        <w:ind w:left="0" w:firstLine="0"/>
        <w:rPr>
          <w:rFonts w:ascii="Batang" w:cs="Batang" w:eastAsia="Batang" w:hAnsi="Batang"/>
          <w:sz w:val="20"/>
          <w:szCs w:val="20"/>
        </w:rPr>
      </w:pPr>
      <w:r w:rsidDel="00000000" w:rsidR="00000000" w:rsidRPr="00000000">
        <w:rPr>
          <w:rFonts w:ascii="Batang" w:cs="Batang" w:eastAsia="Batang" w:hAnsi="Batang"/>
          <w:sz w:val="20"/>
          <w:szCs w:val="20"/>
          <w:rtl w:val="0"/>
        </w:rPr>
        <w:t xml:space="preserve">분석결과, 초기 예상과는 다르게 로튼 토마토 지수와 개봉 달 동시상영 영화개수는 영화의 흥행에 유의미한 영향력을 미치는 요소가 아니라고 판명되었다. 이는 일반 관람객들이 영화를 선정할 때 비평가의 의견을 주의깊게 여기지 않는다고 할 수 있다. 또한, 설정한 변수들 중에서 네이버평점이 영화 흥행에 가장 큰 영향을 미치고, 모든 변수가 증가한다고 해도 관객 수가 15%안팎으로 증가하는 것은 각 변수가 흥행에 미치는 해당영역의 대표값이 되는데에는 한계가 있다고 판단된다. 한편, 시리즈물이나 기존내용을 각색한 경우 구분없이 원본이 존재하면 관객 수가 크게 떨어지는 결과로 보아, 1편 또는 원작의 기대치를 속편이 충족시키지 못했거나, 이미 스토리를 알고 있어서 사람들이 찾아보지 않았을 거라고 추측해볼 수 있다. 결론적으로, 본 연구에 의하면 원작이 없는 새로운 스토리의 영화를 만드는 것이 흥행하는영화를 만드는 시작점이 될 것이고, 개봉 후 높은 네이버 평점을 받을 수 있도록 특히 신경써야 한다고 판단할 수 있다.</w:t>
      </w:r>
    </w:p>
    <w:p w:rsidR="00000000" w:rsidDel="00000000" w:rsidP="00000000" w:rsidRDefault="00000000" w:rsidRPr="00000000" w14:paraId="00000168">
      <w:pPr>
        <w:pageBreakBefore w:val="0"/>
        <w:spacing w:after="240" w:before="240" w:line="36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 영화의 흥행에 영향을 미치는 요소로 창조, 배급, 홍보, 경쟁의 영역으로 구분할 수 있다는 선행 연구를 참고하여 로튼 토마토 지수, 스크린 수, 인스타그램 해시태그 수 및 네이버 관람객 평점, 동월 개봉 영화 개수를 독립변수로 선정하였다. 또한 원작의 팬층이 영화의 흥행에 영향을 줄 수 있기 때문에 이 영향력을 시리즈 후속작인 경우와 소설 혹은 만화 원작이 존재하는 경우로 나누어 가변수를 설정하였다. </w:t>
      </w:r>
    </w:p>
    <w:p w:rsidR="00000000" w:rsidDel="00000000" w:rsidP="00000000" w:rsidRDefault="00000000" w:rsidRPr="00000000" w14:paraId="00000169">
      <w:pPr>
        <w:pageBreakBefore w:val="0"/>
        <w:spacing w:after="240" w:before="240" w:line="36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분석 결과, 초기 예상과는 다르게 로튼 토마토 지수와 개봉 달 동시 개봉 영화 개수는 영화의 흥행에 유의미한 영향력을 미치는 요소가 아니라고 판명되었다. 이는 일반 관람객들이 영화를 선택할 때, 비평가의 의견을 중요시하지 않는다고 해석할 수 있다. 가변수인 원작 팬층 존재 여부는 시리즈 후속작인지 소설 혹은 만화 원작이 존재하는지에 상관없이 관객 수를 크게 떨어뜨리는 결과를 보였다. 이는 1편 또는 원작에 대한 기대치를 속편이 충족시키지 못했거나, 이미 스토리를 알고 있기 때문에 영화관에서 선택하지 않았다고 해석할 수 있다. 연구의 한계점으로는 누락변수에 의한 자기상관을 해결하지 못했다는 점과 인스타그램 해시태그 변수가 영화 흥행을 제대로 설명하지 못한다는 점을 들 수 있다. 설정한 변수들 중 네이버 평점이 영화 흥행에 가장 큰 영향을 미치고, 가변수를 제외한 모든 변수가 1단위씩 증가한다고 해도 관객 수가 15% 안팎으로 증가하는 것 또한 각 변수가 흥행 요소의 각 영역에서 대표성을 띄지 못한다는 데에 한계가 있다고 판단된다.</w:t>
      </w:r>
    </w:p>
    <w:p w:rsidR="00000000" w:rsidDel="00000000" w:rsidP="00000000" w:rsidRDefault="00000000" w:rsidRPr="00000000" w14:paraId="0000016A">
      <w:pPr>
        <w:pageBreakBefore w:val="0"/>
        <w:spacing w:after="240" w:before="240" w:line="360" w:lineRule="auto"/>
        <w:ind w:left="0" w:firstLine="0"/>
        <w:rPr>
          <w:rFonts w:ascii="Batang" w:cs="Batang" w:eastAsia="Batang" w:hAnsi="Batang"/>
          <w:sz w:val="20"/>
          <w:szCs w:val="20"/>
          <w:u w:val="single"/>
        </w:rPr>
      </w:pPr>
      <w:r w:rsidDel="00000000" w:rsidR="00000000" w:rsidRPr="00000000">
        <w:rPr>
          <w:rFonts w:ascii="Batang" w:cs="Batang" w:eastAsia="Batang" w:hAnsi="Batang"/>
          <w:sz w:val="20"/>
          <w:szCs w:val="20"/>
          <w:u w:val="single"/>
          <w:rtl w:val="0"/>
        </w:rPr>
        <w:t xml:space="preserve">결론적으로, 본 연구에 의하면 원작이 없는 새로운 영화를 만드는 것이 영화를 흥행시킬 수 있는 시작점이 될 수 있으며, 개봉 후 네이버 관람객 평점이 높은 수준으로 유지되도록 신경써야한다. </w:t>
      </w:r>
    </w:p>
    <w:p w:rsidR="00000000" w:rsidDel="00000000" w:rsidP="00000000" w:rsidRDefault="00000000" w:rsidRPr="00000000" w14:paraId="0000016B">
      <w:pPr>
        <w:pageBreakBefore w:val="0"/>
        <w:spacing w:after="240" w:before="240" w:line="360" w:lineRule="auto"/>
        <w:ind w:left="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6C">
      <w:pPr>
        <w:pageBreakBefore w:val="0"/>
        <w:spacing w:after="240" w:before="240" w:lineRule="auto"/>
        <w:ind w:left="1440" w:hanging="72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6D">
      <w:pPr>
        <w:pageBreakBefore w:val="0"/>
        <w:spacing w:after="240" w:before="240" w:lineRule="auto"/>
        <w:ind w:left="0" w:firstLine="0"/>
        <w:rPr>
          <w:rFonts w:ascii="Batang" w:cs="Batang" w:eastAsia="Batang" w:hAnsi="Batang"/>
          <w:b w:val="1"/>
          <w:sz w:val="28"/>
          <w:szCs w:val="28"/>
        </w:rPr>
      </w:pPr>
      <w:r w:rsidDel="00000000" w:rsidR="00000000" w:rsidRPr="00000000">
        <w:rPr>
          <w:rFonts w:ascii="Batang" w:cs="Batang" w:eastAsia="Batang" w:hAnsi="Batang"/>
          <w:b w:val="1"/>
          <w:sz w:val="28"/>
          <w:szCs w:val="28"/>
          <w:rtl w:val="0"/>
        </w:rPr>
        <w:t xml:space="preserve">VI. 부록</w:t>
      </w:r>
    </w:p>
    <w:p w:rsidR="00000000" w:rsidDel="00000000" w:rsidP="00000000" w:rsidRDefault="00000000" w:rsidRPr="00000000" w14:paraId="0000016E">
      <w:pPr>
        <w:pageBreakBefore w:val="0"/>
        <w:numPr>
          <w:ilvl w:val="0"/>
          <w:numId w:val="3"/>
        </w:numPr>
        <w:spacing w:after="240" w:before="240" w:lineRule="auto"/>
        <w:ind w:left="720" w:hanging="360"/>
        <w:rPr>
          <w:rFonts w:ascii="Batang" w:cs="Batang" w:eastAsia="Batang" w:hAnsi="Batang"/>
          <w:sz w:val="24"/>
          <w:szCs w:val="24"/>
          <w:u w:val="none"/>
        </w:rPr>
      </w:pPr>
      <w:r w:rsidDel="00000000" w:rsidR="00000000" w:rsidRPr="00000000">
        <w:rPr>
          <w:rFonts w:ascii="Batang" w:cs="Batang" w:eastAsia="Batang" w:hAnsi="Batang"/>
          <w:sz w:val="24"/>
          <w:szCs w:val="24"/>
          <w:rtl w:val="0"/>
        </w:rPr>
        <w:t xml:space="preserve">참고 사이트</w:t>
      </w:r>
      <w:r w:rsidDel="00000000" w:rsidR="00000000" w:rsidRPr="00000000">
        <w:rPr>
          <w:rtl w:val="0"/>
        </w:rPr>
      </w:r>
    </w:p>
    <w:p w:rsidR="00000000" w:rsidDel="00000000" w:rsidP="00000000" w:rsidRDefault="00000000" w:rsidRPr="00000000" w14:paraId="0000016F">
      <w:pPr>
        <w:pageBreakBefore w:val="0"/>
        <w:spacing w:after="240" w:before="240" w:lineRule="auto"/>
        <w:ind w:left="360" w:firstLine="0"/>
        <w:rPr/>
      </w:pPr>
      <w:r w:rsidDel="00000000" w:rsidR="00000000" w:rsidRPr="00000000">
        <w:rPr>
          <w:rFonts w:ascii="Batang" w:cs="Batang" w:eastAsia="Batang" w:hAnsi="Batang"/>
          <w:color w:val="1155cc"/>
          <w:sz w:val="20"/>
          <w:szCs w:val="20"/>
          <w:u w:val="single"/>
          <w:rtl w:val="0"/>
        </w:rPr>
        <w:t xml:space="preserve">https://</w:t>
      </w:r>
      <w:hyperlink r:id="rId17">
        <w:r w:rsidDel="00000000" w:rsidR="00000000" w:rsidRPr="00000000">
          <w:rPr>
            <w:rFonts w:ascii="Batang" w:cs="Batang" w:eastAsia="Batang" w:hAnsi="Batang"/>
            <w:color w:val="1155cc"/>
            <w:sz w:val="20"/>
            <w:szCs w:val="20"/>
            <w:u w:val="single"/>
            <w:rtl w:val="0"/>
          </w:rPr>
          <w:t xml:space="preserve">www.kobis.or.kr</w:t>
        </w:r>
      </w:hyperlink>
      <w:r w:rsidDel="00000000" w:rsidR="00000000" w:rsidRPr="00000000">
        <w:rPr>
          <w:rtl w:val="0"/>
        </w:rPr>
      </w:r>
    </w:p>
    <w:p w:rsidR="00000000" w:rsidDel="00000000" w:rsidP="00000000" w:rsidRDefault="00000000" w:rsidRPr="00000000" w14:paraId="00000170">
      <w:pPr>
        <w:pageBreakBefore w:val="0"/>
        <w:spacing w:after="240" w:before="240" w:lineRule="auto"/>
        <w:ind w:left="360" w:firstLine="0"/>
        <w:rPr/>
      </w:pPr>
      <w:hyperlink r:id="rId18">
        <w:r w:rsidDel="00000000" w:rsidR="00000000" w:rsidRPr="00000000">
          <w:rPr>
            <w:rFonts w:ascii="Batang" w:cs="Batang" w:eastAsia="Batang" w:hAnsi="Batang"/>
            <w:color w:val="1155cc"/>
            <w:sz w:val="20"/>
            <w:szCs w:val="20"/>
            <w:u w:val="single"/>
            <w:rtl w:val="0"/>
          </w:rPr>
          <w:t xml:space="preserve">www.rottentomatoes.com</w:t>
        </w:r>
      </w:hyperlink>
      <w:r w:rsidDel="00000000" w:rsidR="00000000" w:rsidRPr="00000000">
        <w:rPr>
          <w:rtl w:val="0"/>
        </w:rPr>
      </w:r>
    </w:p>
    <w:p w:rsidR="00000000" w:rsidDel="00000000" w:rsidP="00000000" w:rsidRDefault="00000000" w:rsidRPr="00000000" w14:paraId="00000171">
      <w:pPr>
        <w:pageBreakBefore w:val="0"/>
        <w:spacing w:after="240" w:before="240" w:lineRule="auto"/>
        <w:ind w:left="360" w:firstLine="0"/>
        <w:rPr>
          <w:rFonts w:ascii="Batang" w:cs="Batang" w:eastAsia="Batang" w:hAnsi="Batang"/>
          <w:sz w:val="20"/>
          <w:szCs w:val="20"/>
        </w:rPr>
      </w:pPr>
      <w:hyperlink r:id="rId19">
        <w:r w:rsidDel="00000000" w:rsidR="00000000" w:rsidRPr="00000000">
          <w:rPr>
            <w:rFonts w:ascii="Batang" w:cs="Batang" w:eastAsia="Batang" w:hAnsi="Batang"/>
            <w:color w:val="1155cc"/>
            <w:sz w:val="20"/>
            <w:szCs w:val="20"/>
            <w:u w:val="single"/>
            <w:rtl w:val="0"/>
          </w:rPr>
          <w:t xml:space="preserve">www.instagram.com</w:t>
        </w:r>
      </w:hyperlink>
      <w:r w:rsidDel="00000000" w:rsidR="00000000" w:rsidRPr="00000000">
        <w:rPr>
          <w:rtl w:val="0"/>
        </w:rPr>
      </w:r>
    </w:p>
    <w:p w:rsidR="00000000" w:rsidDel="00000000" w:rsidP="00000000" w:rsidRDefault="00000000" w:rsidRPr="00000000" w14:paraId="00000172">
      <w:pPr>
        <w:pageBreakBefore w:val="0"/>
        <w:spacing w:after="240" w:before="240" w:lineRule="auto"/>
        <w:ind w:left="360" w:firstLine="0"/>
        <w:rPr>
          <w:rFonts w:ascii="Batang" w:cs="Batang" w:eastAsia="Batang" w:hAnsi="Batang"/>
          <w:sz w:val="20"/>
          <w:szCs w:val="20"/>
        </w:rPr>
      </w:pPr>
      <w:hyperlink r:id="rId20">
        <w:r w:rsidDel="00000000" w:rsidR="00000000" w:rsidRPr="00000000">
          <w:rPr>
            <w:rFonts w:ascii="Batang" w:cs="Batang" w:eastAsia="Batang" w:hAnsi="Batang"/>
            <w:color w:val="1155cc"/>
            <w:sz w:val="20"/>
            <w:szCs w:val="20"/>
            <w:u w:val="single"/>
            <w:rtl w:val="0"/>
          </w:rPr>
          <w:t xml:space="preserve">https://movie.naver.com</w:t>
        </w:r>
      </w:hyperlink>
      <w:r w:rsidDel="00000000" w:rsidR="00000000" w:rsidRPr="00000000">
        <w:rPr>
          <w:rFonts w:ascii="Batang" w:cs="Batang" w:eastAsia="Batang" w:hAnsi="Batang"/>
          <w:sz w:val="20"/>
          <w:szCs w:val="20"/>
          <w:rtl w:val="0"/>
        </w:rPr>
        <w:t xml:space="preserve"> </w:t>
      </w:r>
    </w:p>
    <w:p w:rsidR="00000000" w:rsidDel="00000000" w:rsidP="00000000" w:rsidRDefault="00000000" w:rsidRPr="00000000" w14:paraId="00000173">
      <w:pPr>
        <w:pageBreakBefore w:val="0"/>
        <w:numPr>
          <w:ilvl w:val="0"/>
          <w:numId w:val="3"/>
        </w:numPr>
        <w:spacing w:after="0" w:afterAutospacing="0" w:before="240" w:lineRule="auto"/>
        <w:ind w:left="720" w:hanging="360"/>
        <w:rPr>
          <w:rFonts w:ascii="Batang" w:cs="Batang" w:eastAsia="Batang" w:hAnsi="Batang"/>
          <w:sz w:val="24"/>
          <w:szCs w:val="24"/>
          <w:u w:val="none"/>
        </w:rPr>
      </w:pPr>
      <w:r w:rsidDel="00000000" w:rsidR="00000000" w:rsidRPr="00000000">
        <w:rPr>
          <w:rFonts w:ascii="Batang" w:cs="Batang" w:eastAsia="Batang" w:hAnsi="Batang"/>
          <w:sz w:val="24"/>
          <w:szCs w:val="24"/>
          <w:rtl w:val="0"/>
        </w:rPr>
        <w:t xml:space="preserve">참고 문헌</w:t>
      </w:r>
    </w:p>
    <w:p w:rsidR="00000000" w:rsidDel="00000000" w:rsidP="00000000" w:rsidRDefault="00000000" w:rsidRPr="00000000" w14:paraId="00000174">
      <w:pPr>
        <w:pageBreakBefore w:val="0"/>
        <w:numPr>
          <w:ilvl w:val="0"/>
          <w:numId w:val="8"/>
        </w:numPr>
        <w:spacing w:after="0" w:afterAutospacing="0" w:before="0" w:beforeAutospacing="0" w:line="360" w:lineRule="auto"/>
        <w:ind w:left="72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남준우, 이한식, 「계량경제학(이론과 EViews/Excel 활용) 제 3판」</w:t>
      </w:r>
    </w:p>
    <w:p w:rsidR="00000000" w:rsidDel="00000000" w:rsidP="00000000" w:rsidRDefault="00000000" w:rsidRPr="00000000" w14:paraId="00000175">
      <w:pPr>
        <w:pageBreakBefore w:val="0"/>
        <w:numPr>
          <w:ilvl w:val="0"/>
          <w:numId w:val="8"/>
        </w:numPr>
        <w:spacing w:after="0" w:afterAutospacing="0" w:before="0" w:beforeAutospacing="0" w:line="360" w:lineRule="auto"/>
        <w:ind w:left="720" w:hanging="360"/>
        <w:rPr>
          <w:rFonts w:ascii="Batang" w:cs="Batang" w:eastAsia="Batang" w:hAnsi="Batang"/>
          <w:sz w:val="20"/>
          <w:szCs w:val="20"/>
          <w:u w:val="none"/>
        </w:rPr>
      </w:pPr>
      <w:r w:rsidDel="00000000" w:rsidR="00000000" w:rsidRPr="00000000">
        <w:rPr>
          <w:rFonts w:ascii="Batang" w:cs="Batang" w:eastAsia="Batang" w:hAnsi="Batang"/>
          <w:sz w:val="20"/>
          <w:szCs w:val="20"/>
          <w:rtl w:val="0"/>
        </w:rPr>
        <w:t xml:space="preserve">2011년, 홍문사 전희국, 『영화 흥행 실적 예측을 위한 빅데이터 전처리 (Big Data Preprocessing for Predicting Box Office Success)』, KIISE, 제20권 제12호(2014.12)</w:t>
      </w:r>
    </w:p>
    <w:p w:rsidR="00000000" w:rsidDel="00000000" w:rsidP="00000000" w:rsidRDefault="00000000" w:rsidRPr="00000000" w14:paraId="00000176">
      <w:pPr>
        <w:pageBreakBefore w:val="0"/>
        <w:numPr>
          <w:ilvl w:val="0"/>
          <w:numId w:val="8"/>
        </w:numPr>
        <w:spacing w:line="240" w:lineRule="auto"/>
        <w:ind w:left="720" w:hanging="360"/>
        <w:rPr>
          <w:rFonts w:ascii="Batang" w:cs="Batang" w:eastAsia="Batang" w:hAnsi="Batang"/>
          <w:sz w:val="20"/>
          <w:szCs w:val="20"/>
        </w:rPr>
      </w:pPr>
      <w:r w:rsidDel="00000000" w:rsidR="00000000" w:rsidRPr="00000000">
        <w:rPr>
          <w:rFonts w:ascii="Arial Unicode MS" w:cs="Arial Unicode MS" w:eastAsia="Arial Unicode MS" w:hAnsi="Arial Unicode MS"/>
          <w:sz w:val="20"/>
          <w:szCs w:val="20"/>
          <w:rtl w:val="0"/>
        </w:rPr>
        <w:t xml:space="preserve"> 영화진흥위원회 영화정책연구원 「2018년 한국 영화산업 결산」, p.9-10</w:t>
      </w:r>
    </w:p>
    <w:p w:rsidR="00000000" w:rsidDel="00000000" w:rsidP="00000000" w:rsidRDefault="00000000" w:rsidRPr="00000000" w14:paraId="00000177">
      <w:pPr>
        <w:pageBreakBefore w:val="0"/>
        <w:numPr>
          <w:ilvl w:val="0"/>
          <w:numId w:val="8"/>
        </w:numPr>
        <w:spacing w:after="0" w:afterAutospacing="0"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영화진흥위원회 영화정책 연구원 「2019년 11월 한국 영화산업 결산」, p.3</w:t>
      </w:r>
    </w:p>
    <w:p w:rsidR="00000000" w:rsidDel="00000000" w:rsidP="00000000" w:rsidRDefault="00000000" w:rsidRPr="00000000" w14:paraId="00000178">
      <w:pPr>
        <w:pageBreakBefore w:val="0"/>
        <w:numPr>
          <w:ilvl w:val="0"/>
          <w:numId w:val="3"/>
        </w:numPr>
        <w:spacing w:after="220" w:before="0" w:beforeAutospacing="0" w:line="360" w:lineRule="auto"/>
        <w:ind w:left="720" w:hanging="360"/>
        <w:rPr>
          <w:rFonts w:ascii="Batang" w:cs="Batang" w:eastAsia="Batang" w:hAnsi="Batang"/>
          <w:sz w:val="24"/>
          <w:szCs w:val="24"/>
          <w:u w:val="none"/>
        </w:rPr>
      </w:pPr>
      <w:r w:rsidDel="00000000" w:rsidR="00000000" w:rsidRPr="00000000">
        <w:rPr>
          <w:rFonts w:ascii="Batang" w:cs="Batang" w:eastAsia="Batang" w:hAnsi="Batang"/>
          <w:sz w:val="24"/>
          <w:szCs w:val="24"/>
          <w:rtl w:val="0"/>
        </w:rPr>
        <w:t xml:space="preserve">사용자료</w:t>
      </w:r>
    </w:p>
    <w:p w:rsidR="00000000" w:rsidDel="00000000" w:rsidP="00000000" w:rsidRDefault="00000000" w:rsidRPr="00000000" w14:paraId="00000179">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5734050" cy="45847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5734050" cy="41021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5734050" cy="41021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spacing w:after="240" w:before="240" w:lineRule="auto"/>
        <w:rPr>
          <w:rFonts w:ascii="Batang" w:cs="Batang" w:eastAsia="Batang" w:hAnsi="Batang"/>
          <w:sz w:val="20"/>
          <w:szCs w:val="20"/>
        </w:rPr>
      </w:pPr>
      <w:r w:rsidDel="00000000" w:rsidR="00000000" w:rsidRPr="00000000">
        <w:rPr>
          <w:rFonts w:ascii="Batang" w:cs="Batang" w:eastAsia="Batang" w:hAnsi="Batang"/>
          <w:sz w:val="20"/>
          <w:szCs w:val="20"/>
        </w:rPr>
        <w:drawing>
          <wp:inline distB="114300" distT="114300" distL="114300" distR="114300">
            <wp:extent cx="5734050" cy="46863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spacing w:after="220" w:before="220" w:line="360" w:lineRule="auto"/>
        <w:rPr>
          <w:rFonts w:ascii="Batang" w:cs="Batang" w:eastAsia="Batang" w:hAnsi="Batang"/>
          <w:sz w:val="24"/>
          <w:szCs w:val="24"/>
        </w:rPr>
      </w:pPr>
      <w:r w:rsidDel="00000000" w:rsidR="00000000" w:rsidRPr="00000000">
        <w:rPr>
          <w:rtl w:val="0"/>
        </w:rPr>
      </w:r>
    </w:p>
    <w:p w:rsidR="00000000" w:rsidDel="00000000" w:rsidP="00000000" w:rsidRDefault="00000000" w:rsidRPr="00000000" w14:paraId="0000017E">
      <w:pPr>
        <w:pageBreakBefore w:val="0"/>
        <w:spacing w:after="220" w:before="220" w:line="360" w:lineRule="auto"/>
        <w:rPr>
          <w:rFonts w:ascii="Batang" w:cs="Batang" w:eastAsia="Batang" w:hAnsi="Batang"/>
          <w:sz w:val="24"/>
          <w:szCs w:val="24"/>
        </w:rPr>
      </w:pPr>
      <w:r w:rsidDel="00000000" w:rsidR="00000000" w:rsidRPr="00000000">
        <w:rPr>
          <w:rtl w:val="0"/>
        </w:rPr>
      </w:r>
    </w:p>
    <w:p w:rsidR="00000000" w:rsidDel="00000000" w:rsidP="00000000" w:rsidRDefault="00000000" w:rsidRPr="00000000" w14:paraId="0000017F">
      <w:pPr>
        <w:pageBreakBefore w:val="0"/>
        <w:spacing w:after="220" w:before="220" w:lineRule="auto"/>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80">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81">
      <w:pPr>
        <w:pageBreakBefore w:val="0"/>
        <w:spacing w:after="240" w:before="240" w:lineRule="auto"/>
        <w:ind w:left="1440" w:firstLine="0"/>
        <w:rPr>
          <w:rFonts w:ascii="Batang" w:cs="Batang" w:eastAsia="Batang" w:hAnsi="Batang"/>
          <w:sz w:val="20"/>
          <w:szCs w:val="20"/>
        </w:rPr>
      </w:pPr>
      <w:r w:rsidDel="00000000" w:rsidR="00000000" w:rsidRPr="00000000">
        <w:rPr>
          <w:rtl w:val="0"/>
        </w:rPr>
      </w:r>
    </w:p>
    <w:p w:rsidR="00000000" w:rsidDel="00000000" w:rsidP="00000000" w:rsidRDefault="00000000" w:rsidRPr="00000000" w14:paraId="00000182">
      <w:pPr>
        <w:pageBreakBefore w:val="0"/>
        <w:spacing w:after="240" w:before="240" w:lineRule="auto"/>
        <w:ind w:left="1120" w:hanging="360"/>
        <w:rPr>
          <w:rFonts w:ascii="Batang" w:cs="Batang" w:eastAsia="Batang" w:hAnsi="Batang"/>
          <w:sz w:val="20"/>
          <w:szCs w:val="20"/>
        </w:rPr>
      </w:pPr>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문예진경제학전공" w:id="0" w:date="2019-12-26T11:23:11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내가 제대로 본건가 확인 한번만 해줘..너가 처음에 쓴거랑 너무 달라서 조금 당황스러움 (여기 있는 자료9로 쓴거거든???) +april040962@gmail.com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tang"/>
  <w:font w:name="Times New Roman"/>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vie.naver.com" TargetMode="External"/><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docs.live.net/11f30f74b3d3639d/%EB%AC%B8%EC%84%9C/%EA%B3%84%EB%9F%89%EA%B2%BD%EC%A0%9C%ED%95%99%20%EB%B0%9C%ED%91%9C%20%EA%B3%84%ED%9A%8D%EC%84%9C.docx#_ftn1"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docs.live.net/11f30f74b3d3639d/%EB%AC%B8%EC%84%9C/%EA%B3%84%EB%9F%89%EA%B2%BD%EC%A0%9C%ED%95%99%20%EB%B0%9C%ED%91%9C%20%EA%B3%84%ED%9A%8D%EC%84%9C.docx#_ftnref1" TargetMode="External"/><Relationship Id="rId8" Type="http://schemas.openxmlformats.org/officeDocument/2006/relationships/hyperlink" Target="https://d.docs.live.net/11f30f74b3d3639d/%EB%AC%B8%EC%84%9C/%EA%B3%84%EB%9F%89%EA%B2%BD%EC%A0%9C%ED%95%99%20%EB%B0%9C%ED%91%9C%20%EA%B3%84%ED%9A%8D%EC%84%9C.docx#_ftnref1" TargetMode="Externa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yperlink" Target="http://www.kobis.or.kr/" TargetMode="External"/><Relationship Id="rId16" Type="http://schemas.openxmlformats.org/officeDocument/2006/relationships/image" Target="media/image2.png"/><Relationship Id="rId19" Type="http://schemas.openxmlformats.org/officeDocument/2006/relationships/hyperlink" Target="http://www.instagram.com" TargetMode="External"/><Relationship Id="rId18" Type="http://schemas.openxmlformats.org/officeDocument/2006/relationships/hyperlink" Target="http://www.rottentomato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